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CF2FF" w14:textId="77777777" w:rsidR="00C94A54" w:rsidRDefault="00C94A54" w:rsidP="00F9593B">
      <w:pPr>
        <w:ind w:left="142" w:right="57"/>
        <w:jc w:val="center"/>
        <w:rPr>
          <w:rFonts w:ascii="Arial" w:hAnsi="Arial"/>
          <w:b/>
          <w:spacing w:val="100"/>
          <w:sz w:val="72"/>
          <w:szCs w:val="72"/>
        </w:rPr>
      </w:pPr>
    </w:p>
    <w:p w14:paraId="74F2FCB8" w14:textId="77777777" w:rsidR="00F9593B" w:rsidRPr="00F9593B" w:rsidRDefault="00F9593B" w:rsidP="00F9593B">
      <w:pPr>
        <w:ind w:left="142" w:right="57"/>
        <w:jc w:val="center"/>
        <w:rPr>
          <w:rFonts w:ascii="Arial" w:hAnsi="Arial"/>
          <w:b/>
          <w:spacing w:val="100"/>
          <w:sz w:val="72"/>
          <w:szCs w:val="72"/>
        </w:rPr>
      </w:pPr>
      <w:r w:rsidRPr="00F9593B">
        <w:rPr>
          <w:rFonts w:ascii="Arial" w:hAnsi="Arial"/>
          <w:b/>
          <w:spacing w:val="100"/>
          <w:sz w:val="72"/>
          <w:szCs w:val="72"/>
        </w:rPr>
        <w:t xml:space="preserve">RAPORT O STANIE </w:t>
      </w:r>
      <w:r w:rsidRPr="00F9593B">
        <w:rPr>
          <w:rFonts w:ascii="Arial" w:hAnsi="Arial"/>
          <w:b/>
          <w:spacing w:val="100"/>
          <w:sz w:val="72"/>
          <w:szCs w:val="72"/>
        </w:rPr>
        <w:br/>
        <w:t>GMINY WIERZBNO</w:t>
      </w:r>
    </w:p>
    <w:p w14:paraId="28D6281D" w14:textId="77777777" w:rsidR="00F9593B" w:rsidRPr="00F9593B" w:rsidRDefault="00F9593B" w:rsidP="00F9593B">
      <w:pPr>
        <w:ind w:left="142" w:right="57"/>
        <w:jc w:val="center"/>
        <w:rPr>
          <w:rFonts w:ascii="AvantGarde Md BT" w:hAnsi="AvantGarde Md BT"/>
          <w:b/>
          <w:color w:val="000080"/>
          <w:spacing w:val="100"/>
          <w:sz w:val="80"/>
          <w:szCs w:val="20"/>
        </w:rPr>
      </w:pPr>
    </w:p>
    <w:p w14:paraId="3ACDB162" w14:textId="77777777" w:rsidR="00F9593B" w:rsidRPr="00F9593B" w:rsidRDefault="00F9593B" w:rsidP="00F9593B">
      <w:pPr>
        <w:ind w:left="142" w:right="57"/>
        <w:jc w:val="center"/>
        <w:rPr>
          <w:rFonts w:ascii="AvantGarde Md BT" w:hAnsi="AvantGarde Md BT"/>
          <w:b/>
          <w:color w:val="000080"/>
          <w:spacing w:val="100"/>
          <w:sz w:val="80"/>
          <w:szCs w:val="20"/>
        </w:rPr>
      </w:pPr>
      <w:r w:rsidRPr="00F9593B">
        <w:rPr>
          <w:b/>
          <w:noProof/>
          <w:sz w:val="28"/>
          <w:szCs w:val="20"/>
        </w:rPr>
        <w:drawing>
          <wp:inline distT="0" distB="0" distL="0" distR="0" wp14:anchorId="3D38D874" wp14:editId="48D49EED">
            <wp:extent cx="2447925" cy="2962275"/>
            <wp:effectExtent l="0" t="0" r="9525" b="9525"/>
            <wp:docPr id="5" name="Obraz 5" descr="herb gm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gmin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2962275"/>
                    </a:xfrm>
                    <a:prstGeom prst="rect">
                      <a:avLst/>
                    </a:prstGeom>
                    <a:noFill/>
                    <a:ln>
                      <a:noFill/>
                    </a:ln>
                  </pic:spPr>
                </pic:pic>
              </a:graphicData>
            </a:graphic>
          </wp:inline>
        </w:drawing>
      </w:r>
    </w:p>
    <w:p w14:paraId="001AD612" w14:textId="77777777" w:rsidR="00F9593B" w:rsidRPr="00F9593B" w:rsidRDefault="00F9593B" w:rsidP="00F9593B">
      <w:pPr>
        <w:ind w:left="142" w:right="57"/>
        <w:jc w:val="center"/>
        <w:rPr>
          <w:rFonts w:ascii="AvantGarde Md BT" w:hAnsi="AvantGarde Md BT"/>
          <w:b/>
          <w:color w:val="000080"/>
          <w:spacing w:val="100"/>
          <w:sz w:val="52"/>
          <w:szCs w:val="20"/>
        </w:rPr>
      </w:pPr>
    </w:p>
    <w:p w14:paraId="20931F5F" w14:textId="77777777" w:rsidR="00F9593B" w:rsidRPr="00F9593B" w:rsidRDefault="00F9593B" w:rsidP="00F9593B">
      <w:pPr>
        <w:ind w:left="142" w:right="57"/>
        <w:jc w:val="center"/>
        <w:rPr>
          <w:rFonts w:ascii="AvantGarde Md BT" w:hAnsi="AvantGarde Md BT"/>
          <w:b/>
          <w:color w:val="000080"/>
          <w:spacing w:val="100"/>
          <w:sz w:val="28"/>
          <w:szCs w:val="20"/>
        </w:rPr>
      </w:pPr>
    </w:p>
    <w:p w14:paraId="47274725" w14:textId="77777777" w:rsidR="00F9593B" w:rsidRPr="00F9593B" w:rsidRDefault="00F9593B" w:rsidP="00F9593B">
      <w:pPr>
        <w:ind w:left="142" w:right="57"/>
        <w:jc w:val="center"/>
        <w:rPr>
          <w:rFonts w:ascii="AvantGarde Md BT" w:hAnsi="AvantGarde Md BT"/>
          <w:b/>
          <w:color w:val="000080"/>
          <w:spacing w:val="100"/>
          <w:sz w:val="28"/>
          <w:szCs w:val="20"/>
        </w:rPr>
      </w:pPr>
    </w:p>
    <w:p w14:paraId="48E1312E" w14:textId="77777777" w:rsidR="00F9593B" w:rsidRPr="00F9593B" w:rsidRDefault="00F9593B" w:rsidP="00F9593B">
      <w:pPr>
        <w:jc w:val="center"/>
        <w:rPr>
          <w:rFonts w:ascii="Garamond" w:hAnsi="Garamond"/>
          <w:b/>
          <w:noProof/>
          <w:sz w:val="40"/>
        </w:rPr>
      </w:pPr>
      <w:r w:rsidRPr="00F9593B">
        <w:rPr>
          <w:rFonts w:ascii="Garamond" w:hAnsi="Garamond"/>
          <w:b/>
          <w:noProof/>
          <w:sz w:val="40"/>
        </w:rPr>
        <w:t>URZĄD GMINY W WIERZBNIE</w:t>
      </w:r>
    </w:p>
    <w:p w14:paraId="02288A48" w14:textId="77777777" w:rsidR="00F9593B" w:rsidRPr="00F9593B" w:rsidRDefault="00F9593B" w:rsidP="00F9593B">
      <w:pPr>
        <w:jc w:val="center"/>
        <w:rPr>
          <w:rFonts w:ascii="Garamond" w:hAnsi="Garamond"/>
          <w:noProof/>
          <w:sz w:val="28"/>
        </w:rPr>
      </w:pPr>
      <w:r w:rsidRPr="00F9593B">
        <w:rPr>
          <w:rFonts w:ascii="Garamond" w:hAnsi="Garamond"/>
          <w:b/>
          <w:noProof/>
          <w:sz w:val="28"/>
        </w:rPr>
        <w:t>07-111 WIERZBNO</w:t>
      </w:r>
    </w:p>
    <w:p w14:paraId="684D9417" w14:textId="77777777" w:rsidR="00F9593B" w:rsidRDefault="00F9593B" w:rsidP="00F9593B">
      <w:pPr>
        <w:jc w:val="center"/>
        <w:rPr>
          <w:b/>
        </w:rPr>
      </w:pPr>
      <w:r w:rsidRPr="00F9593B">
        <w:rPr>
          <w:b/>
        </w:rPr>
        <w:t xml:space="preserve">e-mail: </w:t>
      </w:r>
      <w:hyperlink r:id="rId9" w:history="1">
        <w:r w:rsidR="009C0893" w:rsidRPr="006C0891">
          <w:rPr>
            <w:rStyle w:val="Hipercze"/>
            <w:b/>
          </w:rPr>
          <w:t>ugwierzbno@interia.pl</w:t>
        </w:r>
      </w:hyperlink>
    </w:p>
    <w:p w14:paraId="03372F72" w14:textId="77777777" w:rsidR="009C0893" w:rsidRPr="009C0893" w:rsidRDefault="009C0893" w:rsidP="009C0893">
      <w:pPr>
        <w:jc w:val="center"/>
        <w:rPr>
          <w:rFonts w:ascii="Garamond" w:hAnsi="Garamond"/>
          <w:b/>
          <w:noProof/>
          <w:sz w:val="28"/>
        </w:rPr>
      </w:pPr>
      <w:r w:rsidRPr="009C0893">
        <w:rPr>
          <w:b/>
        </w:rPr>
        <w:t>www.gminawierzbno.pl</w:t>
      </w:r>
    </w:p>
    <w:p w14:paraId="7723E0E8" w14:textId="77777777" w:rsidR="00F9593B" w:rsidRPr="00F9593B" w:rsidRDefault="00F9593B" w:rsidP="00F9593B">
      <w:pPr>
        <w:jc w:val="center"/>
        <w:rPr>
          <w:rFonts w:ascii="Garamond" w:hAnsi="Garamond"/>
          <w:noProof/>
          <w:color w:val="000080"/>
          <w:sz w:val="28"/>
        </w:rPr>
      </w:pPr>
    </w:p>
    <w:p w14:paraId="367822D7" w14:textId="77777777" w:rsidR="00F9593B" w:rsidRPr="00F9593B" w:rsidRDefault="00F9593B" w:rsidP="00F9593B">
      <w:pPr>
        <w:jc w:val="center"/>
        <w:rPr>
          <w:rFonts w:ascii="Garamond" w:hAnsi="Garamond"/>
          <w:noProof/>
          <w:color w:val="000080"/>
          <w:sz w:val="28"/>
        </w:rPr>
      </w:pPr>
    </w:p>
    <w:p w14:paraId="39DD5491" w14:textId="77777777" w:rsidR="00F9593B" w:rsidRPr="00F9593B" w:rsidRDefault="00F9593B" w:rsidP="00F9593B">
      <w:pPr>
        <w:jc w:val="center"/>
        <w:rPr>
          <w:rFonts w:ascii="Garamond" w:hAnsi="Garamond"/>
          <w:noProof/>
          <w:color w:val="000080"/>
          <w:sz w:val="28"/>
        </w:rPr>
      </w:pPr>
    </w:p>
    <w:p w14:paraId="7B021CEF" w14:textId="77777777" w:rsidR="00F9593B" w:rsidRPr="00F9593B" w:rsidRDefault="00F9593B" w:rsidP="00F9593B">
      <w:pPr>
        <w:jc w:val="center"/>
        <w:rPr>
          <w:rFonts w:ascii="Garamond" w:hAnsi="Garamond"/>
          <w:noProof/>
          <w:color w:val="000080"/>
          <w:sz w:val="28"/>
        </w:rPr>
      </w:pPr>
    </w:p>
    <w:p w14:paraId="1B1CE9FF" w14:textId="77777777" w:rsidR="00F9593B" w:rsidRPr="00F9593B" w:rsidRDefault="00F9593B" w:rsidP="00F9593B">
      <w:pPr>
        <w:jc w:val="center"/>
        <w:rPr>
          <w:rFonts w:ascii="Garamond" w:hAnsi="Garamond"/>
          <w:noProof/>
          <w:color w:val="000080"/>
          <w:sz w:val="28"/>
        </w:rPr>
      </w:pPr>
    </w:p>
    <w:p w14:paraId="3F49A824" w14:textId="77777777" w:rsidR="00F9593B" w:rsidRPr="00F9593B" w:rsidRDefault="00F9593B" w:rsidP="00F9593B">
      <w:pPr>
        <w:jc w:val="center"/>
        <w:rPr>
          <w:rFonts w:ascii="Garamond" w:hAnsi="Garamond"/>
          <w:noProof/>
          <w:color w:val="000080"/>
          <w:sz w:val="28"/>
        </w:rPr>
      </w:pPr>
    </w:p>
    <w:p w14:paraId="07C43204" w14:textId="77777777" w:rsidR="00F9593B" w:rsidRPr="00F9593B" w:rsidRDefault="00F9593B" w:rsidP="00F9593B">
      <w:pPr>
        <w:jc w:val="center"/>
        <w:rPr>
          <w:rFonts w:ascii="Garamond" w:hAnsi="Garamond"/>
          <w:noProof/>
          <w:color w:val="000080"/>
          <w:sz w:val="28"/>
        </w:rPr>
      </w:pPr>
    </w:p>
    <w:p w14:paraId="0CBF7B21" w14:textId="77777777" w:rsidR="00F9593B" w:rsidRPr="00F9593B" w:rsidRDefault="00F9593B" w:rsidP="00F9593B">
      <w:pPr>
        <w:jc w:val="center"/>
        <w:rPr>
          <w:rFonts w:ascii="Garamond" w:hAnsi="Garamond"/>
          <w:noProof/>
          <w:color w:val="000080"/>
          <w:sz w:val="28"/>
        </w:rPr>
      </w:pPr>
    </w:p>
    <w:p w14:paraId="28E352E4" w14:textId="77777777" w:rsidR="00F9593B" w:rsidRPr="00F9593B" w:rsidRDefault="00F9593B" w:rsidP="00F9593B">
      <w:pPr>
        <w:jc w:val="center"/>
        <w:rPr>
          <w:rFonts w:ascii="Garamond" w:hAnsi="Garamond"/>
          <w:noProof/>
          <w:color w:val="000080"/>
          <w:sz w:val="28"/>
        </w:rPr>
      </w:pPr>
    </w:p>
    <w:p w14:paraId="33EFCD9F" w14:textId="77777777" w:rsidR="00F9593B" w:rsidRPr="00F9593B" w:rsidRDefault="00F9593B" w:rsidP="00F9593B">
      <w:pPr>
        <w:jc w:val="center"/>
        <w:rPr>
          <w:rFonts w:ascii="Garamond" w:hAnsi="Garamond"/>
          <w:noProof/>
          <w:color w:val="000080"/>
          <w:sz w:val="28"/>
        </w:rPr>
      </w:pPr>
    </w:p>
    <w:p w14:paraId="11B0099B" w14:textId="77777777" w:rsidR="002F4166" w:rsidRPr="00F9593B" w:rsidRDefault="00C94A54" w:rsidP="00C94A54">
      <w:pPr>
        <w:jc w:val="center"/>
        <w:rPr>
          <w:rFonts w:ascii="Garamond" w:hAnsi="Garamond"/>
          <w:b/>
          <w:noProof/>
          <w:sz w:val="28"/>
        </w:rPr>
      </w:pPr>
      <w:r>
        <w:rPr>
          <w:rFonts w:ascii="Garamond" w:hAnsi="Garamond"/>
          <w:b/>
          <w:noProof/>
          <w:sz w:val="28"/>
        </w:rPr>
        <w:t xml:space="preserve">                                  </w:t>
      </w:r>
      <w:r w:rsidR="00F9593B" w:rsidRPr="00F9593B">
        <w:rPr>
          <w:rFonts w:ascii="Garamond" w:hAnsi="Garamond"/>
          <w:b/>
          <w:noProof/>
          <w:sz w:val="28"/>
        </w:rPr>
        <w:t xml:space="preserve">WIERZBNO, </w:t>
      </w:r>
      <w:r w:rsidR="00E32DB3">
        <w:rPr>
          <w:rFonts w:ascii="Garamond" w:hAnsi="Garamond"/>
          <w:b/>
          <w:noProof/>
          <w:sz w:val="28"/>
        </w:rPr>
        <w:t>MAJ 2021</w:t>
      </w:r>
      <w:r w:rsidR="002F4166" w:rsidRPr="0031535C">
        <w:rPr>
          <w:rFonts w:ascii="Garamond" w:hAnsi="Garamond"/>
          <w:b/>
          <w:noProof/>
          <w:color w:val="FFFFFF" w:themeColor="background1"/>
          <w:sz w:val="40"/>
        </w:rPr>
        <w:t>URZĄD GMINY W WIERZBNIE</w:t>
      </w:r>
    </w:p>
    <w:p w14:paraId="60167A1A" w14:textId="4D7BFE62" w:rsidR="002F4166" w:rsidRPr="0031535C" w:rsidRDefault="00635C78" w:rsidP="002F4166">
      <w:pPr>
        <w:jc w:val="center"/>
        <w:rPr>
          <w:rFonts w:ascii="Garamond" w:hAnsi="Garamond"/>
          <w:noProof/>
          <w:color w:val="FFFFFF" w:themeColor="background1"/>
          <w:sz w:val="28"/>
        </w:rPr>
      </w:pPr>
      <w:r>
        <w:rPr>
          <w:rFonts w:ascii="Garamond" w:hAnsi="Garamond"/>
          <w:b/>
          <w:noProof/>
          <w:color w:val="FFFFFF" w:themeColor="background1"/>
          <w:sz w:val="28"/>
        </w:rPr>
        <w:lastRenderedPageBreak/>
        <w:t>07-111 WIERZBN</w:t>
      </w:r>
      <w:r w:rsidR="00F9593B">
        <w:rPr>
          <w:b/>
          <w:color w:val="FFFFFF" w:themeColor="background1"/>
        </w:rPr>
        <w:t>e-mail</w:t>
      </w:r>
    </w:p>
    <w:p w14:paraId="59570E23" w14:textId="77777777" w:rsidR="002F4166" w:rsidRPr="00F9593B" w:rsidRDefault="005C6194" w:rsidP="00F9593B">
      <w:pPr>
        <w:jc w:val="left"/>
        <w:rPr>
          <w:rFonts w:ascii="Garamond" w:hAnsi="Garamond"/>
          <w:b/>
          <w:noProof/>
          <w:color w:val="FFFFFF" w:themeColor="background1"/>
          <w:sz w:val="28"/>
        </w:rPr>
      </w:pPr>
      <w:r w:rsidRPr="0031535C">
        <w:rPr>
          <w:rFonts w:ascii="Arial" w:hAnsi="Arial" w:cs="Arial"/>
          <w:b/>
        </w:rPr>
        <w:t>SPIS TREŚCI</w:t>
      </w:r>
    </w:p>
    <w:p w14:paraId="7BC6349F" w14:textId="77777777" w:rsidR="00D94D71" w:rsidRPr="00C75369" w:rsidRDefault="00D94D71">
      <w:pPr>
        <w:rPr>
          <w:rFonts w:ascii="Arial" w:hAnsi="Arial" w:cs="Arial"/>
          <w:b/>
          <w:sz w:val="20"/>
          <w:szCs w:val="20"/>
        </w:rPr>
      </w:pPr>
    </w:p>
    <w:p w14:paraId="7DDDA4C7" w14:textId="54CABD79" w:rsidR="00D94D71" w:rsidRPr="008C07E7" w:rsidRDefault="00543637" w:rsidP="00543637">
      <w:pPr>
        <w:rPr>
          <w:rFonts w:ascii="Arial" w:hAnsi="Arial" w:cs="Arial"/>
          <w:sz w:val="18"/>
          <w:szCs w:val="18"/>
        </w:rPr>
      </w:pPr>
      <w:r w:rsidRPr="008C07E7">
        <w:rPr>
          <w:rFonts w:ascii="Arial" w:hAnsi="Arial" w:cs="Arial"/>
          <w:sz w:val="18"/>
          <w:szCs w:val="18"/>
        </w:rPr>
        <w:t xml:space="preserve">1. </w:t>
      </w:r>
      <w:r w:rsidR="00D94D71" w:rsidRPr="008C07E7">
        <w:rPr>
          <w:rFonts w:ascii="Arial" w:hAnsi="Arial" w:cs="Arial"/>
          <w:sz w:val="18"/>
          <w:szCs w:val="18"/>
        </w:rPr>
        <w:t>WSTĘP ………………………………………………………………………………………</w:t>
      </w:r>
      <w:r w:rsidR="009C47B0" w:rsidRPr="008C07E7">
        <w:rPr>
          <w:rFonts w:ascii="Arial" w:hAnsi="Arial" w:cs="Arial"/>
          <w:sz w:val="18"/>
          <w:szCs w:val="18"/>
        </w:rPr>
        <w:t>……</w:t>
      </w:r>
      <w:r w:rsidR="0061467D">
        <w:rPr>
          <w:rFonts w:ascii="Arial" w:hAnsi="Arial" w:cs="Arial"/>
          <w:sz w:val="18"/>
          <w:szCs w:val="18"/>
        </w:rPr>
        <w:t>…..</w:t>
      </w:r>
      <w:r w:rsidR="009C47B0" w:rsidRPr="008C07E7">
        <w:rPr>
          <w:rFonts w:ascii="Arial" w:hAnsi="Arial" w:cs="Arial"/>
          <w:sz w:val="18"/>
          <w:szCs w:val="18"/>
        </w:rPr>
        <w:t>……3</w:t>
      </w:r>
    </w:p>
    <w:p w14:paraId="3B077196" w14:textId="77777777" w:rsidR="00543637" w:rsidRPr="008C07E7" w:rsidRDefault="00543637">
      <w:pPr>
        <w:rPr>
          <w:rFonts w:ascii="Arial" w:hAnsi="Arial" w:cs="Arial"/>
          <w:sz w:val="18"/>
          <w:szCs w:val="18"/>
        </w:rPr>
      </w:pPr>
    </w:p>
    <w:p w14:paraId="279D54BF" w14:textId="090BCAE2" w:rsidR="00543637" w:rsidRPr="008C07E7" w:rsidRDefault="00543637" w:rsidP="00543637">
      <w:pPr>
        <w:tabs>
          <w:tab w:val="num" w:pos="720"/>
        </w:tabs>
        <w:rPr>
          <w:rFonts w:ascii="Arial" w:hAnsi="Arial" w:cs="Arial"/>
          <w:sz w:val="18"/>
          <w:szCs w:val="18"/>
        </w:rPr>
      </w:pPr>
      <w:r w:rsidRPr="008C07E7">
        <w:rPr>
          <w:rFonts w:ascii="Arial" w:hAnsi="Arial" w:cs="Arial"/>
          <w:sz w:val="18"/>
          <w:szCs w:val="18"/>
        </w:rPr>
        <w:t>2. CHARAKTERYSTYKA GMINY WIERZBNO……………………………………</w:t>
      </w:r>
      <w:r w:rsidR="009C47B0"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4</w:t>
      </w:r>
    </w:p>
    <w:p w14:paraId="59C8E147" w14:textId="77777777" w:rsidR="00543637" w:rsidRPr="008C07E7" w:rsidRDefault="00543637" w:rsidP="00543637">
      <w:pPr>
        <w:tabs>
          <w:tab w:val="num" w:pos="720"/>
        </w:tabs>
        <w:rPr>
          <w:rFonts w:ascii="Arial" w:hAnsi="Arial" w:cs="Arial"/>
          <w:sz w:val="18"/>
          <w:szCs w:val="18"/>
        </w:rPr>
      </w:pPr>
    </w:p>
    <w:p w14:paraId="0A773BFC" w14:textId="50ED2E14" w:rsidR="00543637" w:rsidRPr="008C07E7" w:rsidRDefault="00543637" w:rsidP="00543637">
      <w:pPr>
        <w:tabs>
          <w:tab w:val="num" w:pos="720"/>
        </w:tabs>
        <w:rPr>
          <w:rFonts w:ascii="Arial" w:hAnsi="Arial" w:cs="Arial"/>
          <w:sz w:val="18"/>
          <w:szCs w:val="18"/>
        </w:rPr>
      </w:pPr>
      <w:r w:rsidRPr="008C07E7">
        <w:rPr>
          <w:rFonts w:ascii="Arial" w:hAnsi="Arial" w:cs="Arial"/>
          <w:sz w:val="18"/>
          <w:szCs w:val="18"/>
        </w:rPr>
        <w:t>2.1. OGÓLNE INFORMACJE O GMINIE……………………………………………</w:t>
      </w:r>
      <w:r w:rsidR="009C47B0" w:rsidRPr="008C07E7">
        <w:rPr>
          <w:rFonts w:ascii="Arial" w:hAnsi="Arial" w:cs="Arial"/>
          <w:sz w:val="18"/>
          <w:szCs w:val="18"/>
        </w:rPr>
        <w:t>…..…</w:t>
      </w:r>
      <w:r w:rsidR="0061467D">
        <w:rPr>
          <w:rFonts w:ascii="Arial" w:hAnsi="Arial" w:cs="Arial"/>
          <w:sz w:val="18"/>
          <w:szCs w:val="18"/>
        </w:rPr>
        <w:t>…..</w:t>
      </w:r>
      <w:r w:rsidR="009C47B0"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4</w:t>
      </w:r>
    </w:p>
    <w:p w14:paraId="1CF46B2B" w14:textId="0A29005B" w:rsidR="00635C78" w:rsidRDefault="00C541BA" w:rsidP="00543637">
      <w:pPr>
        <w:tabs>
          <w:tab w:val="num" w:pos="720"/>
        </w:tabs>
        <w:rPr>
          <w:rFonts w:ascii="Arial" w:hAnsi="Arial" w:cs="Arial"/>
          <w:sz w:val="18"/>
          <w:szCs w:val="18"/>
        </w:rPr>
      </w:pPr>
      <w:r w:rsidRPr="008C07E7">
        <w:rPr>
          <w:rFonts w:ascii="Arial" w:hAnsi="Arial" w:cs="Arial"/>
          <w:sz w:val="18"/>
          <w:szCs w:val="18"/>
        </w:rPr>
        <w:t>2.2.</w:t>
      </w:r>
      <w:r w:rsidR="00635C78">
        <w:rPr>
          <w:rFonts w:ascii="Arial" w:hAnsi="Arial" w:cs="Arial"/>
          <w:sz w:val="18"/>
          <w:szCs w:val="18"/>
        </w:rPr>
        <w:t xml:space="preserve"> TURYSTYKA ……………………………………………………………………………</w:t>
      </w:r>
      <w:r w:rsidR="0061467D">
        <w:rPr>
          <w:rFonts w:ascii="Arial" w:hAnsi="Arial" w:cs="Arial"/>
          <w:sz w:val="18"/>
          <w:szCs w:val="18"/>
        </w:rPr>
        <w:t>…..</w:t>
      </w:r>
      <w:r w:rsidR="00635C78">
        <w:rPr>
          <w:rFonts w:ascii="Arial" w:hAnsi="Arial" w:cs="Arial"/>
          <w:sz w:val="18"/>
          <w:szCs w:val="18"/>
        </w:rPr>
        <w:t>…………...7</w:t>
      </w:r>
      <w:r w:rsidRPr="008C07E7">
        <w:rPr>
          <w:rFonts w:ascii="Arial" w:hAnsi="Arial" w:cs="Arial"/>
          <w:sz w:val="18"/>
          <w:szCs w:val="18"/>
        </w:rPr>
        <w:t xml:space="preserve"> </w:t>
      </w:r>
    </w:p>
    <w:p w14:paraId="1B44E833" w14:textId="3D4A8A74" w:rsidR="00C541BA" w:rsidRPr="008C07E7" w:rsidRDefault="00635C78" w:rsidP="00543637">
      <w:pPr>
        <w:tabs>
          <w:tab w:val="num" w:pos="720"/>
        </w:tabs>
        <w:rPr>
          <w:rFonts w:ascii="Arial" w:hAnsi="Arial" w:cs="Arial"/>
          <w:sz w:val="18"/>
          <w:szCs w:val="18"/>
        </w:rPr>
      </w:pPr>
      <w:r>
        <w:rPr>
          <w:rFonts w:ascii="Arial" w:hAnsi="Arial" w:cs="Arial"/>
          <w:sz w:val="18"/>
          <w:szCs w:val="18"/>
        </w:rPr>
        <w:t xml:space="preserve">2.3. </w:t>
      </w:r>
      <w:r w:rsidR="00C541BA" w:rsidRPr="008C07E7">
        <w:rPr>
          <w:rFonts w:ascii="Arial" w:hAnsi="Arial" w:cs="Arial"/>
          <w:sz w:val="18"/>
          <w:szCs w:val="18"/>
        </w:rPr>
        <w:t>ROLNICTWO</w:t>
      </w:r>
      <w:r w:rsidR="00CF376D" w:rsidRPr="008C07E7">
        <w:rPr>
          <w:rFonts w:ascii="Arial" w:hAnsi="Arial" w:cs="Arial"/>
          <w:sz w:val="18"/>
          <w:szCs w:val="18"/>
        </w:rPr>
        <w:t xml:space="preserve"> …………………………………………………………………………</w:t>
      </w:r>
      <w:r w:rsidR="0061467D">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Pr>
          <w:rFonts w:ascii="Arial" w:hAnsi="Arial" w:cs="Arial"/>
          <w:sz w:val="18"/>
          <w:szCs w:val="18"/>
        </w:rPr>
        <w:t>8</w:t>
      </w:r>
    </w:p>
    <w:p w14:paraId="3D8CA21A" w14:textId="26F2F712" w:rsidR="00543637" w:rsidRPr="008C07E7" w:rsidRDefault="00635C78" w:rsidP="00543637">
      <w:pPr>
        <w:tabs>
          <w:tab w:val="num" w:pos="720"/>
        </w:tabs>
        <w:rPr>
          <w:rFonts w:ascii="Arial" w:hAnsi="Arial" w:cs="Arial"/>
          <w:bCs/>
          <w:sz w:val="18"/>
          <w:szCs w:val="18"/>
        </w:rPr>
      </w:pPr>
      <w:r>
        <w:rPr>
          <w:rFonts w:ascii="Arial" w:hAnsi="Arial" w:cs="Arial"/>
          <w:bCs/>
          <w:sz w:val="18"/>
          <w:szCs w:val="18"/>
        </w:rPr>
        <w:t>2.4</w:t>
      </w:r>
      <w:r w:rsidR="00543637" w:rsidRPr="008C07E7">
        <w:rPr>
          <w:rFonts w:ascii="Arial" w:hAnsi="Arial" w:cs="Arial"/>
          <w:bCs/>
          <w:sz w:val="18"/>
          <w:szCs w:val="18"/>
        </w:rPr>
        <w:t>. DEMOGRAFIA</w:t>
      </w:r>
      <w:r w:rsidR="009C47B0" w:rsidRPr="008C07E7">
        <w:rPr>
          <w:rFonts w:ascii="Arial" w:hAnsi="Arial" w:cs="Arial"/>
          <w:bCs/>
          <w:sz w:val="18"/>
          <w:szCs w:val="18"/>
        </w:rPr>
        <w:t>………………………………………...</w:t>
      </w:r>
      <w:r w:rsidR="00543637" w:rsidRPr="008C07E7">
        <w:rPr>
          <w:rFonts w:ascii="Arial" w:hAnsi="Arial" w:cs="Arial"/>
          <w:bCs/>
          <w:sz w:val="18"/>
          <w:szCs w:val="18"/>
        </w:rPr>
        <w:t>…………………………</w:t>
      </w:r>
      <w:r w:rsidR="00C541BA" w:rsidRPr="008C07E7">
        <w:rPr>
          <w:rFonts w:ascii="Arial" w:hAnsi="Arial" w:cs="Arial"/>
          <w:bCs/>
          <w:sz w:val="18"/>
          <w:szCs w:val="18"/>
        </w:rPr>
        <w:t>……</w:t>
      </w:r>
      <w:r w:rsidR="0061467D">
        <w:rPr>
          <w:rFonts w:ascii="Arial" w:hAnsi="Arial" w:cs="Arial"/>
          <w:bCs/>
          <w:sz w:val="18"/>
          <w:szCs w:val="18"/>
        </w:rPr>
        <w:t>…..</w:t>
      </w:r>
      <w:r w:rsidR="00C541BA" w:rsidRPr="008C07E7">
        <w:rPr>
          <w:rFonts w:ascii="Arial" w:hAnsi="Arial" w:cs="Arial"/>
          <w:bCs/>
          <w:sz w:val="18"/>
          <w:szCs w:val="18"/>
        </w:rPr>
        <w:t>…...</w:t>
      </w:r>
      <w:r>
        <w:rPr>
          <w:rFonts w:ascii="Arial" w:hAnsi="Arial" w:cs="Arial"/>
          <w:bCs/>
          <w:sz w:val="18"/>
          <w:szCs w:val="18"/>
        </w:rPr>
        <w:t>............11</w:t>
      </w:r>
    </w:p>
    <w:p w14:paraId="5733946A" w14:textId="7B1A3D48" w:rsidR="00543637" w:rsidRPr="008C07E7" w:rsidRDefault="00635C78" w:rsidP="00543637">
      <w:pPr>
        <w:keepNext/>
        <w:outlineLvl w:val="1"/>
        <w:rPr>
          <w:rFonts w:ascii="Arial" w:hAnsi="Arial" w:cs="Arial"/>
          <w:sz w:val="18"/>
          <w:szCs w:val="18"/>
        </w:rPr>
      </w:pPr>
      <w:r>
        <w:rPr>
          <w:rFonts w:ascii="Arial" w:hAnsi="Arial" w:cs="Arial"/>
          <w:sz w:val="18"/>
          <w:szCs w:val="18"/>
        </w:rPr>
        <w:t>2.5</w:t>
      </w:r>
      <w:r w:rsidR="00543637" w:rsidRPr="008C07E7">
        <w:rPr>
          <w:rFonts w:ascii="Arial" w:hAnsi="Arial" w:cs="Arial"/>
          <w:sz w:val="18"/>
          <w:szCs w:val="18"/>
        </w:rPr>
        <w:t>. WŁADZE LOKALNE……………………………………………………………</w:t>
      </w:r>
      <w:r w:rsidR="00CF376D" w:rsidRPr="008C07E7">
        <w:rPr>
          <w:rFonts w:ascii="Arial" w:hAnsi="Arial" w:cs="Arial"/>
          <w:sz w:val="18"/>
          <w:szCs w:val="18"/>
        </w:rPr>
        <w:t>……</w:t>
      </w:r>
      <w:r w:rsidR="0061467D">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 xml:space="preserve">…………  </w:t>
      </w:r>
      <w:r>
        <w:rPr>
          <w:rFonts w:ascii="Arial" w:hAnsi="Arial" w:cs="Arial"/>
          <w:sz w:val="18"/>
          <w:szCs w:val="18"/>
        </w:rPr>
        <w:t>12</w:t>
      </w:r>
    </w:p>
    <w:p w14:paraId="70D17F98" w14:textId="37D65203" w:rsidR="00543637" w:rsidRPr="008C07E7" w:rsidRDefault="00635C78" w:rsidP="00543637">
      <w:pPr>
        <w:autoSpaceDE w:val="0"/>
        <w:autoSpaceDN w:val="0"/>
        <w:adjustRightInd w:val="0"/>
        <w:jc w:val="left"/>
        <w:rPr>
          <w:rFonts w:ascii="Arial" w:eastAsia="Calibri" w:hAnsi="Arial" w:cs="Arial"/>
          <w:bCs/>
          <w:sz w:val="18"/>
          <w:szCs w:val="18"/>
          <w:lang w:eastAsia="en-US"/>
        </w:rPr>
      </w:pPr>
      <w:r>
        <w:rPr>
          <w:rFonts w:ascii="Arial" w:eastAsia="Calibri" w:hAnsi="Arial" w:cs="Arial"/>
          <w:bCs/>
          <w:sz w:val="18"/>
          <w:szCs w:val="18"/>
          <w:lang w:eastAsia="en-US"/>
        </w:rPr>
        <w:t>2.6</w:t>
      </w:r>
      <w:r w:rsidR="00543637" w:rsidRPr="008C07E7">
        <w:rPr>
          <w:rFonts w:ascii="Arial" w:eastAsia="Calibri" w:hAnsi="Arial" w:cs="Arial"/>
          <w:bCs/>
          <w:sz w:val="18"/>
          <w:szCs w:val="18"/>
          <w:lang w:eastAsia="en-US"/>
        </w:rPr>
        <w:t>. PODMIOTY GOSPODARCZE…………………………………………………</w:t>
      </w:r>
      <w:r w:rsidR="00CF376D" w:rsidRPr="008C07E7">
        <w:rPr>
          <w:rFonts w:ascii="Arial" w:eastAsia="Calibri" w:hAnsi="Arial" w:cs="Arial"/>
          <w:bCs/>
          <w:sz w:val="18"/>
          <w:szCs w:val="18"/>
          <w:lang w:eastAsia="en-US"/>
        </w:rPr>
        <w:t>……</w:t>
      </w:r>
      <w:r w:rsidR="0061467D">
        <w:rPr>
          <w:rFonts w:ascii="Arial" w:eastAsia="Calibri" w:hAnsi="Arial" w:cs="Arial"/>
          <w:bCs/>
          <w:sz w:val="18"/>
          <w:szCs w:val="18"/>
          <w:lang w:eastAsia="en-US"/>
        </w:rPr>
        <w:t>…..</w:t>
      </w:r>
      <w:r w:rsidR="00CF376D" w:rsidRPr="008C07E7">
        <w:rPr>
          <w:rFonts w:ascii="Arial" w:eastAsia="Calibri" w:hAnsi="Arial" w:cs="Arial"/>
          <w:bCs/>
          <w:sz w:val="18"/>
          <w:szCs w:val="18"/>
          <w:lang w:eastAsia="en-US"/>
        </w:rPr>
        <w:t>…</w:t>
      </w:r>
      <w:r w:rsidR="00C75369" w:rsidRPr="008C07E7">
        <w:rPr>
          <w:rFonts w:ascii="Arial" w:eastAsia="Calibri" w:hAnsi="Arial" w:cs="Arial"/>
          <w:bCs/>
          <w:sz w:val="18"/>
          <w:szCs w:val="18"/>
          <w:lang w:eastAsia="en-US"/>
        </w:rPr>
        <w:t>………….</w:t>
      </w:r>
      <w:r>
        <w:rPr>
          <w:rFonts w:ascii="Arial" w:eastAsia="Calibri" w:hAnsi="Arial" w:cs="Arial"/>
          <w:bCs/>
          <w:sz w:val="18"/>
          <w:szCs w:val="18"/>
          <w:lang w:eastAsia="en-US"/>
        </w:rPr>
        <w:t>13</w:t>
      </w:r>
    </w:p>
    <w:p w14:paraId="3018E94C" w14:textId="77777777" w:rsidR="002F4166" w:rsidRPr="008C07E7" w:rsidRDefault="002F4166">
      <w:pPr>
        <w:rPr>
          <w:sz w:val="18"/>
          <w:szCs w:val="18"/>
        </w:rPr>
      </w:pPr>
    </w:p>
    <w:p w14:paraId="46BAE4D9" w14:textId="41994578" w:rsidR="006C160F" w:rsidRPr="008C07E7" w:rsidRDefault="006C160F" w:rsidP="006C160F">
      <w:pPr>
        <w:jc w:val="left"/>
        <w:rPr>
          <w:rStyle w:val="UyteHipercze"/>
          <w:color w:val="auto"/>
          <w:sz w:val="18"/>
          <w:szCs w:val="18"/>
          <w:u w:val="none"/>
        </w:rPr>
      </w:pPr>
      <w:r w:rsidRPr="008C07E7">
        <w:rPr>
          <w:rStyle w:val="UyteHipercze"/>
          <w:rFonts w:ascii="Arial" w:hAnsi="Arial" w:cs="Arial"/>
          <w:color w:val="auto"/>
          <w:sz w:val="18"/>
          <w:szCs w:val="18"/>
          <w:u w:val="none"/>
        </w:rPr>
        <w:t xml:space="preserve">3. </w:t>
      </w:r>
      <w:r w:rsidR="00635C78">
        <w:rPr>
          <w:rStyle w:val="UyteHipercze"/>
          <w:rFonts w:ascii="Arial" w:hAnsi="Arial" w:cs="Arial"/>
          <w:color w:val="auto"/>
          <w:sz w:val="18"/>
          <w:szCs w:val="18"/>
          <w:u w:val="none"/>
        </w:rPr>
        <w:t>INFORMACJE FINANSOWE ZA ROK 2020</w:t>
      </w:r>
      <w:r w:rsidRPr="008C07E7">
        <w:rPr>
          <w:rStyle w:val="UyteHipercze"/>
          <w:rFonts w:ascii="Arial" w:hAnsi="Arial" w:cs="Arial"/>
          <w:color w:val="auto"/>
          <w:sz w:val="18"/>
          <w:szCs w:val="18"/>
          <w:u w:val="none"/>
        </w:rPr>
        <w:t>……………………………………</w:t>
      </w:r>
      <w:r w:rsidR="00CF376D" w:rsidRPr="008C07E7">
        <w:rPr>
          <w:rStyle w:val="UyteHipercze"/>
          <w:rFonts w:ascii="Arial" w:hAnsi="Arial" w:cs="Arial"/>
          <w:color w:val="auto"/>
          <w:sz w:val="18"/>
          <w:szCs w:val="18"/>
          <w:u w:val="none"/>
        </w:rPr>
        <w:t>…</w:t>
      </w:r>
      <w:r w:rsidR="0061467D">
        <w:rPr>
          <w:rStyle w:val="UyteHipercze"/>
          <w:rFonts w:ascii="Arial" w:hAnsi="Arial" w:cs="Arial"/>
          <w:color w:val="auto"/>
          <w:sz w:val="18"/>
          <w:szCs w:val="18"/>
          <w:u w:val="none"/>
        </w:rPr>
        <w:t>…..</w:t>
      </w:r>
      <w:r w:rsidR="00CF376D" w:rsidRPr="008C07E7">
        <w:rPr>
          <w:rStyle w:val="UyteHipercze"/>
          <w:rFonts w:ascii="Arial" w:hAnsi="Arial" w:cs="Arial"/>
          <w:color w:val="auto"/>
          <w:sz w:val="18"/>
          <w:szCs w:val="18"/>
          <w:u w:val="none"/>
        </w:rPr>
        <w:t>……</w:t>
      </w:r>
      <w:r w:rsidR="00C75369" w:rsidRPr="008C07E7">
        <w:rPr>
          <w:rStyle w:val="UyteHipercze"/>
          <w:rFonts w:ascii="Arial" w:hAnsi="Arial" w:cs="Arial"/>
          <w:color w:val="auto"/>
          <w:sz w:val="18"/>
          <w:szCs w:val="18"/>
          <w:u w:val="none"/>
        </w:rPr>
        <w:t>………….</w:t>
      </w:r>
      <w:r w:rsidR="00635C78">
        <w:rPr>
          <w:rStyle w:val="UyteHipercze"/>
          <w:rFonts w:ascii="Arial" w:hAnsi="Arial" w:cs="Arial"/>
          <w:color w:val="auto"/>
          <w:sz w:val="18"/>
          <w:szCs w:val="18"/>
          <w:u w:val="none"/>
        </w:rPr>
        <w:t>14</w:t>
      </w:r>
    </w:p>
    <w:p w14:paraId="0AEA2350" w14:textId="77777777" w:rsidR="006C160F" w:rsidRPr="008C07E7" w:rsidRDefault="006C160F" w:rsidP="006C160F">
      <w:pPr>
        <w:jc w:val="left"/>
        <w:rPr>
          <w:rStyle w:val="UyteHipercze"/>
          <w:rFonts w:ascii="Arial" w:hAnsi="Arial" w:cs="Arial"/>
          <w:color w:val="auto"/>
          <w:sz w:val="18"/>
          <w:szCs w:val="18"/>
          <w:u w:val="none"/>
        </w:rPr>
      </w:pPr>
    </w:p>
    <w:p w14:paraId="53597CAB" w14:textId="2E4FB38A" w:rsidR="002F4166" w:rsidRPr="008C07E7" w:rsidRDefault="006C160F" w:rsidP="006C160F">
      <w:pPr>
        <w:rPr>
          <w:sz w:val="18"/>
          <w:szCs w:val="18"/>
        </w:rPr>
      </w:pPr>
      <w:r w:rsidRPr="008C07E7">
        <w:rPr>
          <w:rStyle w:val="UyteHipercze"/>
          <w:rFonts w:ascii="Arial" w:hAnsi="Arial" w:cs="Arial"/>
          <w:color w:val="auto"/>
          <w:sz w:val="18"/>
          <w:szCs w:val="18"/>
          <w:u w:val="none"/>
        </w:rPr>
        <w:t>3.1. STAN FINANSÓW GMINY……………………………………………………</w:t>
      </w:r>
      <w:r w:rsidR="0061467D">
        <w:rPr>
          <w:rStyle w:val="UyteHipercze"/>
          <w:rFonts w:ascii="Arial" w:hAnsi="Arial" w:cs="Arial"/>
          <w:color w:val="auto"/>
          <w:sz w:val="18"/>
          <w:szCs w:val="18"/>
          <w:u w:val="none"/>
        </w:rPr>
        <w:t>…..</w:t>
      </w:r>
      <w:r w:rsidRPr="008C07E7">
        <w:rPr>
          <w:rStyle w:val="UyteHipercze"/>
          <w:rFonts w:ascii="Arial" w:hAnsi="Arial" w:cs="Arial"/>
          <w:color w:val="auto"/>
          <w:sz w:val="18"/>
          <w:szCs w:val="18"/>
          <w:u w:val="none"/>
        </w:rPr>
        <w:t>…</w:t>
      </w:r>
      <w:r w:rsidR="00CF376D" w:rsidRPr="008C07E7">
        <w:rPr>
          <w:rStyle w:val="UyteHipercze"/>
          <w:rFonts w:ascii="Arial" w:hAnsi="Arial" w:cs="Arial"/>
          <w:color w:val="auto"/>
          <w:sz w:val="18"/>
          <w:szCs w:val="18"/>
          <w:u w:val="none"/>
        </w:rPr>
        <w:t>………</w:t>
      </w:r>
      <w:r w:rsidR="00C75369" w:rsidRPr="008C07E7">
        <w:rPr>
          <w:rStyle w:val="UyteHipercze"/>
          <w:rFonts w:ascii="Arial" w:hAnsi="Arial" w:cs="Arial"/>
          <w:color w:val="auto"/>
          <w:sz w:val="18"/>
          <w:szCs w:val="18"/>
          <w:u w:val="none"/>
        </w:rPr>
        <w:t>…………</w:t>
      </w:r>
      <w:r w:rsidR="00635C78">
        <w:rPr>
          <w:rStyle w:val="UyteHipercze"/>
          <w:rFonts w:ascii="Arial" w:hAnsi="Arial" w:cs="Arial"/>
          <w:color w:val="auto"/>
          <w:sz w:val="18"/>
          <w:szCs w:val="18"/>
          <w:u w:val="none"/>
        </w:rPr>
        <w:t>14</w:t>
      </w:r>
    </w:p>
    <w:p w14:paraId="2B108656" w14:textId="29737202" w:rsidR="000A495B" w:rsidRPr="008C07E7" w:rsidRDefault="000A495B" w:rsidP="000A495B">
      <w:pPr>
        <w:jc w:val="left"/>
        <w:rPr>
          <w:rFonts w:ascii="Arial" w:hAnsi="Arial" w:cs="Arial"/>
          <w:sz w:val="18"/>
          <w:szCs w:val="18"/>
        </w:rPr>
      </w:pPr>
      <w:r w:rsidRPr="008C07E7">
        <w:rPr>
          <w:rFonts w:ascii="Arial" w:hAnsi="Arial" w:cs="Arial"/>
          <w:sz w:val="18"/>
          <w:szCs w:val="18"/>
        </w:rPr>
        <w:t xml:space="preserve">3.2. </w:t>
      </w:r>
      <w:r w:rsidR="00635C78">
        <w:rPr>
          <w:rFonts w:ascii="Arial" w:hAnsi="Arial" w:cs="Arial"/>
          <w:sz w:val="18"/>
          <w:szCs w:val="18"/>
        </w:rPr>
        <w:t>WYKONANIE BUDŻETU GMINY ROK 2020</w:t>
      </w:r>
      <w:r w:rsidRPr="008C07E7">
        <w:rPr>
          <w:rFonts w:ascii="Arial" w:hAnsi="Arial" w:cs="Arial"/>
          <w:sz w:val="18"/>
          <w:szCs w:val="18"/>
        </w:rPr>
        <w:t>………………………………</w:t>
      </w:r>
      <w:r w:rsidR="0061467D">
        <w:rPr>
          <w:rFonts w:ascii="Arial" w:hAnsi="Arial" w:cs="Arial"/>
          <w:sz w:val="18"/>
          <w:szCs w:val="18"/>
        </w:rPr>
        <w:t>…..</w:t>
      </w:r>
      <w:r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15</w:t>
      </w:r>
    </w:p>
    <w:p w14:paraId="409E6A7A" w14:textId="7BCF3D74" w:rsidR="000A495B" w:rsidRPr="008C07E7" w:rsidRDefault="005521C9" w:rsidP="000A495B">
      <w:pPr>
        <w:rPr>
          <w:rFonts w:ascii="Arial" w:hAnsi="Arial" w:cs="Arial"/>
          <w:sz w:val="18"/>
          <w:szCs w:val="18"/>
        </w:rPr>
      </w:pPr>
      <w:r w:rsidRPr="008C07E7">
        <w:rPr>
          <w:rFonts w:ascii="Arial" w:hAnsi="Arial" w:cs="Arial"/>
          <w:sz w:val="18"/>
          <w:szCs w:val="18"/>
        </w:rPr>
        <w:t xml:space="preserve">3.3. </w:t>
      </w:r>
      <w:r w:rsidR="000A495B" w:rsidRPr="008C07E7">
        <w:rPr>
          <w:rFonts w:ascii="Arial" w:hAnsi="Arial" w:cs="Arial"/>
          <w:sz w:val="18"/>
          <w:szCs w:val="18"/>
        </w:rPr>
        <w:t>WIELOLETNIA PROGNOZA FINANSOWA……………………………</w:t>
      </w:r>
      <w:r w:rsidR="0061467D">
        <w:rPr>
          <w:rFonts w:ascii="Arial" w:hAnsi="Arial" w:cs="Arial"/>
          <w:sz w:val="18"/>
          <w:szCs w:val="18"/>
        </w:rPr>
        <w:t>….</w:t>
      </w:r>
      <w:r w:rsidR="000A495B"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16</w:t>
      </w:r>
    </w:p>
    <w:p w14:paraId="18679A6C" w14:textId="6CFCDF41" w:rsidR="002F4166" w:rsidRPr="008C07E7" w:rsidRDefault="002F4166">
      <w:pPr>
        <w:rPr>
          <w:sz w:val="18"/>
          <w:szCs w:val="18"/>
        </w:rPr>
      </w:pPr>
    </w:p>
    <w:p w14:paraId="599BDB61" w14:textId="1D6869EE" w:rsidR="000A495B" w:rsidRPr="008C07E7" w:rsidRDefault="000A495B" w:rsidP="000A495B">
      <w:pPr>
        <w:rPr>
          <w:rFonts w:ascii="Cambria" w:hAnsi="Cambria"/>
          <w:bCs/>
          <w:sz w:val="18"/>
          <w:szCs w:val="18"/>
        </w:rPr>
      </w:pPr>
      <w:r w:rsidRPr="008C07E7">
        <w:rPr>
          <w:rFonts w:ascii="Arial" w:hAnsi="Arial" w:cs="Arial"/>
          <w:sz w:val="18"/>
          <w:szCs w:val="18"/>
        </w:rPr>
        <w:t>4. INFORMACJA O STANIE MIENIA KOMUNALNEGO………………………</w:t>
      </w:r>
      <w:r w:rsidR="0061467D">
        <w:rPr>
          <w:rFonts w:ascii="Arial" w:hAnsi="Arial" w:cs="Arial"/>
          <w:sz w:val="18"/>
          <w:szCs w:val="18"/>
        </w:rPr>
        <w:t>…..</w:t>
      </w:r>
      <w:r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18</w:t>
      </w:r>
      <w:r w:rsidRPr="008C07E7">
        <w:rPr>
          <w:rFonts w:ascii="Cambria" w:hAnsi="Cambria"/>
          <w:bCs/>
          <w:sz w:val="18"/>
          <w:szCs w:val="18"/>
        </w:rPr>
        <w:t xml:space="preserve"> </w:t>
      </w:r>
    </w:p>
    <w:p w14:paraId="4B3BF047" w14:textId="77777777" w:rsidR="002F4166" w:rsidRPr="008C07E7" w:rsidRDefault="002F4166">
      <w:pPr>
        <w:rPr>
          <w:sz w:val="18"/>
          <w:szCs w:val="18"/>
        </w:rPr>
      </w:pPr>
    </w:p>
    <w:p w14:paraId="557DBE0A" w14:textId="210C4EEA" w:rsidR="000A495B" w:rsidRPr="008C07E7" w:rsidRDefault="000A495B" w:rsidP="000A495B">
      <w:pPr>
        <w:rPr>
          <w:rFonts w:ascii="Arial" w:hAnsi="Arial" w:cs="Arial"/>
          <w:sz w:val="18"/>
          <w:szCs w:val="18"/>
        </w:rPr>
      </w:pPr>
      <w:r w:rsidRPr="008C07E7">
        <w:rPr>
          <w:rFonts w:ascii="Arial" w:hAnsi="Arial" w:cs="Arial"/>
          <w:sz w:val="18"/>
          <w:szCs w:val="18"/>
        </w:rPr>
        <w:t>5. INFORMACJA O REALIZACJI PROGRAMÓW i STRATEGII……………</w:t>
      </w:r>
      <w:r w:rsidR="0061467D">
        <w:rPr>
          <w:rFonts w:ascii="Arial" w:hAnsi="Arial" w:cs="Arial"/>
          <w:sz w:val="18"/>
          <w:szCs w:val="18"/>
        </w:rPr>
        <w:t>…..</w:t>
      </w:r>
      <w:r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22</w:t>
      </w:r>
    </w:p>
    <w:p w14:paraId="53F07533" w14:textId="77777777" w:rsidR="000A495B" w:rsidRPr="008C07E7" w:rsidRDefault="000A495B" w:rsidP="000A495B">
      <w:pPr>
        <w:rPr>
          <w:rFonts w:ascii="Arial" w:hAnsi="Arial" w:cs="Arial"/>
          <w:sz w:val="18"/>
          <w:szCs w:val="18"/>
        </w:rPr>
      </w:pPr>
    </w:p>
    <w:p w14:paraId="3816CC2C" w14:textId="05E00EF8" w:rsidR="000A495B" w:rsidRPr="008C07E7" w:rsidRDefault="000A495B" w:rsidP="000A495B">
      <w:pPr>
        <w:rPr>
          <w:rFonts w:ascii="Arial" w:hAnsi="Arial" w:cs="Arial"/>
          <w:sz w:val="18"/>
          <w:szCs w:val="18"/>
        </w:rPr>
      </w:pPr>
      <w:r w:rsidRPr="008C07E7">
        <w:rPr>
          <w:rFonts w:ascii="Arial" w:hAnsi="Arial" w:cs="Arial"/>
          <w:sz w:val="18"/>
          <w:szCs w:val="18"/>
        </w:rPr>
        <w:t xml:space="preserve">5.1. </w:t>
      </w:r>
      <w:r w:rsidR="00635C78" w:rsidRPr="00635C78">
        <w:rPr>
          <w:rFonts w:ascii="Arial" w:hAnsi="Arial" w:cs="Arial"/>
          <w:color w:val="000000"/>
          <w:sz w:val="18"/>
          <w:szCs w:val="18"/>
        </w:rPr>
        <w:t>STRATEGIA GMINY WIERZBNO NA LATA 2020 – 2030</w:t>
      </w:r>
      <w:r w:rsidR="00635C78">
        <w:rPr>
          <w:rFonts w:ascii="Arial" w:hAnsi="Arial" w:cs="Arial"/>
          <w:sz w:val="18"/>
          <w:szCs w:val="18"/>
        </w:rPr>
        <w:t xml:space="preserve">  …............. </w:t>
      </w:r>
      <w:r w:rsidR="0061467D">
        <w:rPr>
          <w:rFonts w:ascii="Arial" w:hAnsi="Arial" w:cs="Arial"/>
          <w:sz w:val="18"/>
          <w:szCs w:val="18"/>
        </w:rPr>
        <w:t>…..</w:t>
      </w:r>
      <w:r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22</w:t>
      </w:r>
    </w:p>
    <w:p w14:paraId="5DA37BC4" w14:textId="52CDF5F0" w:rsidR="000A495B" w:rsidRPr="008C07E7" w:rsidRDefault="000A495B" w:rsidP="000A495B">
      <w:pPr>
        <w:rPr>
          <w:rFonts w:ascii="Arial" w:hAnsi="Arial" w:cs="Arial"/>
          <w:sz w:val="18"/>
          <w:szCs w:val="18"/>
        </w:rPr>
      </w:pPr>
      <w:r w:rsidRPr="008C07E7">
        <w:rPr>
          <w:rFonts w:ascii="Arial" w:hAnsi="Arial" w:cs="Arial"/>
          <w:sz w:val="18"/>
          <w:szCs w:val="18"/>
        </w:rPr>
        <w:t>5.2. PROGRAM OCHRONY ŚRODOWISKA……………………………………</w:t>
      </w:r>
      <w:r w:rsidR="0061467D">
        <w:rPr>
          <w:rFonts w:ascii="Arial" w:hAnsi="Arial" w:cs="Arial"/>
          <w:sz w:val="18"/>
          <w:szCs w:val="18"/>
        </w:rPr>
        <w:t>…..</w:t>
      </w:r>
      <w:r w:rsidRPr="008C07E7">
        <w:rPr>
          <w:rFonts w:ascii="Arial" w:hAnsi="Arial" w:cs="Arial"/>
          <w:sz w:val="18"/>
          <w:szCs w:val="18"/>
        </w:rPr>
        <w:t>…</w:t>
      </w:r>
      <w:r w:rsidR="00CF376D"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w:t>
      </w:r>
      <w:r w:rsidR="00C75369" w:rsidRPr="008C07E7">
        <w:rPr>
          <w:rFonts w:ascii="Arial" w:hAnsi="Arial" w:cs="Arial"/>
          <w:sz w:val="18"/>
          <w:szCs w:val="18"/>
        </w:rPr>
        <w:t>…</w:t>
      </w:r>
      <w:r w:rsidR="00635C78">
        <w:rPr>
          <w:rFonts w:ascii="Arial" w:hAnsi="Arial" w:cs="Arial"/>
          <w:sz w:val="18"/>
          <w:szCs w:val="18"/>
        </w:rPr>
        <w:t>25</w:t>
      </w:r>
    </w:p>
    <w:p w14:paraId="63CFE87D" w14:textId="43343348" w:rsidR="000A495B" w:rsidRPr="008C07E7" w:rsidRDefault="000A495B" w:rsidP="000A495B">
      <w:pPr>
        <w:rPr>
          <w:rFonts w:ascii="Arial" w:hAnsi="Arial" w:cs="Arial"/>
          <w:sz w:val="18"/>
          <w:szCs w:val="18"/>
        </w:rPr>
      </w:pPr>
      <w:r w:rsidRPr="008C07E7">
        <w:rPr>
          <w:rFonts w:ascii="Arial" w:hAnsi="Arial" w:cs="Arial"/>
          <w:sz w:val="18"/>
          <w:szCs w:val="18"/>
        </w:rPr>
        <w:t>5.3. PROGRAM USUWANIA WYROBÓW ZAWIERAJĄCYCH AZBEST……</w:t>
      </w:r>
      <w:r w:rsidR="0061467D">
        <w:rPr>
          <w:rFonts w:ascii="Arial" w:hAnsi="Arial" w:cs="Arial"/>
          <w:sz w:val="18"/>
          <w:szCs w:val="18"/>
        </w:rPr>
        <w:t>…..</w:t>
      </w:r>
      <w:r w:rsidRPr="008C07E7">
        <w:rPr>
          <w:rFonts w:ascii="Arial" w:hAnsi="Arial" w:cs="Arial"/>
          <w:sz w:val="18"/>
          <w:szCs w:val="18"/>
        </w:rPr>
        <w:t>…</w:t>
      </w:r>
      <w:r w:rsidR="00564E31"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30</w:t>
      </w:r>
    </w:p>
    <w:p w14:paraId="3A16FEE5" w14:textId="6BBD7D1C" w:rsidR="000A495B" w:rsidRPr="008C07E7" w:rsidRDefault="000A495B" w:rsidP="000A495B">
      <w:pPr>
        <w:rPr>
          <w:rFonts w:ascii="Arial" w:hAnsi="Arial" w:cs="Arial"/>
          <w:sz w:val="18"/>
          <w:szCs w:val="18"/>
        </w:rPr>
      </w:pPr>
      <w:r w:rsidRPr="008C07E7">
        <w:rPr>
          <w:rFonts w:ascii="Arial" w:hAnsi="Arial" w:cs="Arial"/>
          <w:sz w:val="18"/>
          <w:szCs w:val="18"/>
        </w:rPr>
        <w:t>5.4. PROGRAM WSPÓŁPRACY Z ORGANIZACJAMI POZARZĄDOWYMI…</w:t>
      </w:r>
      <w:r w:rsidR="0061467D">
        <w:rPr>
          <w:rFonts w:ascii="Arial" w:hAnsi="Arial" w:cs="Arial"/>
          <w:sz w:val="18"/>
          <w:szCs w:val="18"/>
        </w:rPr>
        <w:t>……</w:t>
      </w:r>
      <w:r w:rsidRPr="008C07E7">
        <w:rPr>
          <w:rFonts w:ascii="Arial" w:hAnsi="Arial" w:cs="Arial"/>
          <w:sz w:val="18"/>
          <w:szCs w:val="18"/>
        </w:rPr>
        <w:t>..</w:t>
      </w:r>
      <w:r w:rsidR="00564E31"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30</w:t>
      </w:r>
    </w:p>
    <w:p w14:paraId="1F3D57DB" w14:textId="77777777" w:rsidR="000A495B" w:rsidRPr="008C07E7" w:rsidRDefault="000A495B" w:rsidP="000A495B">
      <w:pPr>
        <w:autoSpaceDE w:val="0"/>
        <w:autoSpaceDN w:val="0"/>
        <w:adjustRightInd w:val="0"/>
        <w:jc w:val="left"/>
        <w:rPr>
          <w:rFonts w:ascii="Arial" w:eastAsia="Calibri" w:hAnsi="Arial" w:cs="Arial"/>
          <w:sz w:val="18"/>
          <w:szCs w:val="18"/>
          <w:lang w:eastAsia="en-US"/>
        </w:rPr>
      </w:pPr>
      <w:r w:rsidRPr="008C07E7">
        <w:rPr>
          <w:rFonts w:ascii="Arial" w:eastAsia="Calibri" w:hAnsi="Arial" w:cs="Arial"/>
          <w:sz w:val="18"/>
          <w:szCs w:val="18"/>
          <w:lang w:eastAsia="en-US"/>
        </w:rPr>
        <w:t>5.5.</w:t>
      </w:r>
      <w:r w:rsidRPr="008C07E7">
        <w:rPr>
          <w:rFonts w:ascii="Arial" w:eastAsia="Calibri" w:hAnsi="Arial" w:cs="Arial"/>
          <w:b/>
          <w:sz w:val="18"/>
          <w:szCs w:val="18"/>
          <w:lang w:eastAsia="en-US"/>
        </w:rPr>
        <w:t xml:space="preserve"> </w:t>
      </w:r>
      <w:r w:rsidRPr="008C07E7">
        <w:rPr>
          <w:rFonts w:ascii="Arial" w:eastAsia="Calibri" w:hAnsi="Arial" w:cs="Arial"/>
          <w:sz w:val="18"/>
          <w:szCs w:val="18"/>
          <w:lang w:eastAsia="en-US"/>
        </w:rPr>
        <w:t xml:space="preserve">PROGRAM OPIEKI NAD ZWIERZĘTAMI BEZDOMNYMI ORAZ </w:t>
      </w:r>
    </w:p>
    <w:p w14:paraId="0F603D09" w14:textId="04A8BB9A" w:rsidR="000A495B" w:rsidRPr="008C07E7" w:rsidRDefault="000A495B" w:rsidP="000A495B">
      <w:pPr>
        <w:autoSpaceDE w:val="0"/>
        <w:autoSpaceDN w:val="0"/>
        <w:adjustRightInd w:val="0"/>
        <w:jc w:val="left"/>
        <w:rPr>
          <w:rFonts w:ascii="Arial" w:eastAsia="Calibri" w:hAnsi="Arial" w:cs="Arial"/>
          <w:sz w:val="18"/>
          <w:szCs w:val="18"/>
          <w:lang w:eastAsia="en-US"/>
        </w:rPr>
      </w:pPr>
      <w:r w:rsidRPr="008C07E7">
        <w:rPr>
          <w:rFonts w:ascii="Arial" w:eastAsia="Calibri" w:hAnsi="Arial" w:cs="Arial"/>
          <w:sz w:val="18"/>
          <w:szCs w:val="18"/>
          <w:lang w:eastAsia="en-US"/>
        </w:rPr>
        <w:t xml:space="preserve">       ZAPOBIEGANIA</w:t>
      </w:r>
      <w:r w:rsidRPr="008C07E7">
        <w:rPr>
          <w:rFonts w:ascii="Arial" w:hAnsi="Arial" w:cs="Arial"/>
          <w:sz w:val="18"/>
          <w:szCs w:val="18"/>
        </w:rPr>
        <w:t xml:space="preserve"> BEZDOMNOŚCI  ZWIERZĄT………………………………</w:t>
      </w:r>
      <w:r w:rsidR="00564E31" w:rsidRPr="008C07E7">
        <w:rPr>
          <w:rFonts w:ascii="Arial" w:hAnsi="Arial" w:cs="Arial"/>
          <w:sz w:val="18"/>
          <w:szCs w:val="18"/>
        </w:rPr>
        <w:t>…</w:t>
      </w:r>
      <w:r w:rsidR="0061467D">
        <w:rPr>
          <w:rFonts w:ascii="Arial" w:hAnsi="Arial" w:cs="Arial"/>
          <w:sz w:val="18"/>
          <w:szCs w:val="18"/>
        </w:rPr>
        <w:t>…..</w:t>
      </w:r>
      <w:r w:rsidR="00564E31"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32</w:t>
      </w:r>
    </w:p>
    <w:p w14:paraId="7A1238E4" w14:textId="77777777" w:rsidR="000A495B" w:rsidRPr="008C07E7" w:rsidRDefault="000A495B" w:rsidP="000A495B">
      <w:pPr>
        <w:jc w:val="left"/>
        <w:rPr>
          <w:rFonts w:ascii="Arial" w:hAnsi="Arial" w:cs="Arial"/>
          <w:sz w:val="18"/>
          <w:szCs w:val="18"/>
        </w:rPr>
      </w:pPr>
      <w:r w:rsidRPr="008C07E7">
        <w:rPr>
          <w:rFonts w:ascii="Arial" w:hAnsi="Arial" w:cs="Arial"/>
          <w:sz w:val="18"/>
          <w:szCs w:val="18"/>
        </w:rPr>
        <w:t xml:space="preserve">5.6. GMINNY PROGRAM PROFILAKTYKI I ROZWIĄZYWANIA PROBLEMÓW </w:t>
      </w:r>
    </w:p>
    <w:p w14:paraId="281D6CA1" w14:textId="3B1D0B6C" w:rsidR="000A495B" w:rsidRPr="008C07E7" w:rsidRDefault="000A495B" w:rsidP="000A495B">
      <w:pPr>
        <w:jc w:val="left"/>
        <w:rPr>
          <w:rFonts w:ascii="Arial" w:hAnsi="Arial" w:cs="Arial"/>
          <w:sz w:val="18"/>
          <w:szCs w:val="18"/>
        </w:rPr>
      </w:pPr>
      <w:r w:rsidRPr="008C07E7">
        <w:rPr>
          <w:rFonts w:ascii="Arial" w:hAnsi="Arial" w:cs="Arial"/>
          <w:sz w:val="18"/>
          <w:szCs w:val="18"/>
        </w:rPr>
        <w:t xml:space="preserve">       ALKOHOLOWYCH ORAZ PRZECIWDZIAŁANIA NARKOMANII……………</w:t>
      </w:r>
      <w:r w:rsidR="00564E31" w:rsidRPr="008C07E7">
        <w:rPr>
          <w:rFonts w:ascii="Arial" w:hAnsi="Arial" w:cs="Arial"/>
          <w:sz w:val="18"/>
          <w:szCs w:val="18"/>
        </w:rPr>
        <w:t>…</w:t>
      </w:r>
      <w:r w:rsidR="0061467D">
        <w:rPr>
          <w:rFonts w:ascii="Arial" w:hAnsi="Arial" w:cs="Arial"/>
          <w:sz w:val="18"/>
          <w:szCs w:val="18"/>
        </w:rPr>
        <w:t>…..</w:t>
      </w:r>
      <w:r w:rsidR="00564E31"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32</w:t>
      </w:r>
    </w:p>
    <w:p w14:paraId="0BDD2240" w14:textId="2574A68D" w:rsidR="000A495B" w:rsidRPr="008C07E7" w:rsidRDefault="000A495B" w:rsidP="00564E31">
      <w:pPr>
        <w:rPr>
          <w:rFonts w:ascii="Arial" w:hAnsi="Arial" w:cs="Arial"/>
          <w:sz w:val="18"/>
          <w:szCs w:val="18"/>
        </w:rPr>
      </w:pPr>
      <w:r w:rsidRPr="008C07E7">
        <w:rPr>
          <w:rFonts w:ascii="Arial" w:hAnsi="Arial" w:cs="Arial"/>
          <w:sz w:val="18"/>
          <w:szCs w:val="18"/>
        </w:rPr>
        <w:t xml:space="preserve">5.7. </w:t>
      </w:r>
      <w:r w:rsidR="00564E31" w:rsidRPr="008C07E7">
        <w:rPr>
          <w:rFonts w:ascii="Arial" w:hAnsi="Arial" w:cs="Arial"/>
          <w:sz w:val="18"/>
          <w:szCs w:val="18"/>
        </w:rPr>
        <w:t>GMINNY PROGRAM WSPIERANIA RODZINY……………………………………</w:t>
      </w:r>
      <w:r w:rsidR="0061467D">
        <w:rPr>
          <w:rFonts w:ascii="Arial" w:hAnsi="Arial" w:cs="Arial"/>
          <w:sz w:val="18"/>
          <w:szCs w:val="18"/>
        </w:rPr>
        <w:t>…..</w:t>
      </w:r>
      <w:r w:rsidR="00564E31" w:rsidRPr="008C07E7">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33</w:t>
      </w:r>
    </w:p>
    <w:p w14:paraId="3D77A8D9" w14:textId="77777777" w:rsidR="000A495B" w:rsidRPr="008C07E7" w:rsidRDefault="000A495B" w:rsidP="000A495B">
      <w:pPr>
        <w:rPr>
          <w:rFonts w:ascii="Arial" w:hAnsi="Arial" w:cs="Arial"/>
          <w:sz w:val="18"/>
          <w:szCs w:val="18"/>
        </w:rPr>
      </w:pPr>
      <w:r w:rsidRPr="008C07E7">
        <w:rPr>
          <w:rFonts w:ascii="Arial" w:hAnsi="Arial" w:cs="Arial"/>
          <w:sz w:val="18"/>
          <w:szCs w:val="18"/>
        </w:rPr>
        <w:t xml:space="preserve">5.8. </w:t>
      </w:r>
      <w:r w:rsidR="00564E31" w:rsidRPr="008C07E7">
        <w:rPr>
          <w:rFonts w:ascii="Arial" w:hAnsi="Arial" w:cs="Arial"/>
          <w:sz w:val="18"/>
          <w:szCs w:val="18"/>
        </w:rPr>
        <w:t>WIELOLETNI PROGRAM OSŁONOWY „POMOC GMINY WIERZBNO</w:t>
      </w:r>
    </w:p>
    <w:p w14:paraId="32955E21" w14:textId="1478B749" w:rsidR="00564E31" w:rsidRPr="008C07E7" w:rsidRDefault="00564E31" w:rsidP="000A495B">
      <w:pPr>
        <w:rPr>
          <w:rFonts w:ascii="Arial" w:hAnsi="Arial" w:cs="Arial"/>
          <w:sz w:val="18"/>
          <w:szCs w:val="18"/>
        </w:rPr>
      </w:pPr>
      <w:r w:rsidRPr="008C07E7">
        <w:rPr>
          <w:rFonts w:ascii="Arial" w:hAnsi="Arial" w:cs="Arial"/>
          <w:sz w:val="18"/>
          <w:szCs w:val="18"/>
        </w:rPr>
        <w:t xml:space="preserve">       W ZAKRESIE DOŻYWIANIA NA LATA 2019-2023”…………………………………</w:t>
      </w:r>
      <w:r w:rsidR="0061467D">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.34</w:t>
      </w:r>
    </w:p>
    <w:p w14:paraId="10177F5A" w14:textId="77777777" w:rsidR="0061467D" w:rsidRPr="0061467D" w:rsidRDefault="000A495B" w:rsidP="0061467D">
      <w:pPr>
        <w:jc w:val="left"/>
        <w:rPr>
          <w:rFonts w:ascii="Arial" w:hAnsi="Arial" w:cs="Arial"/>
          <w:sz w:val="18"/>
          <w:szCs w:val="18"/>
        </w:rPr>
      </w:pPr>
      <w:r w:rsidRPr="008C07E7">
        <w:rPr>
          <w:rFonts w:ascii="Arial" w:eastAsia="Calibri" w:hAnsi="Arial" w:cs="Arial"/>
          <w:sz w:val="18"/>
          <w:szCs w:val="18"/>
          <w:lang w:eastAsia="en-US"/>
        </w:rPr>
        <w:t xml:space="preserve">5.9. </w:t>
      </w:r>
      <w:r w:rsidR="0061467D" w:rsidRPr="0061467D">
        <w:rPr>
          <w:rFonts w:ascii="Arial" w:hAnsi="Arial" w:cs="Arial"/>
          <w:sz w:val="18"/>
          <w:szCs w:val="18"/>
        </w:rPr>
        <w:t xml:space="preserve">GMINNY PROGRAM PRZECIWDZIAŁANIA PRZEMOCY W RODZINIE ORAZ </w:t>
      </w:r>
    </w:p>
    <w:p w14:paraId="129C1448" w14:textId="7349B1CA" w:rsidR="0061467D" w:rsidRDefault="0061467D" w:rsidP="0061467D">
      <w:pPr>
        <w:jc w:val="left"/>
        <w:rPr>
          <w:rFonts w:ascii="Arial" w:hAnsi="Arial" w:cs="Arial"/>
          <w:sz w:val="18"/>
          <w:szCs w:val="18"/>
        </w:rPr>
      </w:pPr>
      <w:r w:rsidRPr="0061467D">
        <w:rPr>
          <w:rFonts w:ascii="Arial" w:hAnsi="Arial" w:cs="Arial"/>
          <w:sz w:val="18"/>
          <w:szCs w:val="18"/>
        </w:rPr>
        <w:t xml:space="preserve">       OCHRONY OFIAR PRZEMOCY W RODZINIE GMINY WIERZBNO NA LATA 2020-2024</w:t>
      </w:r>
      <w:r>
        <w:rPr>
          <w:rFonts w:ascii="Arial" w:hAnsi="Arial" w:cs="Arial"/>
          <w:sz w:val="18"/>
          <w:szCs w:val="18"/>
        </w:rPr>
        <w:t>……35</w:t>
      </w:r>
    </w:p>
    <w:p w14:paraId="47DCD98F" w14:textId="6ED80B20" w:rsidR="0061467D" w:rsidRPr="0061467D" w:rsidRDefault="0061467D" w:rsidP="0061467D">
      <w:pPr>
        <w:rPr>
          <w:rFonts w:ascii="Arial" w:hAnsi="Arial" w:cs="Arial"/>
          <w:sz w:val="18"/>
          <w:szCs w:val="18"/>
        </w:rPr>
      </w:pPr>
      <w:r>
        <w:rPr>
          <w:rFonts w:ascii="Arial" w:hAnsi="Arial" w:cs="Arial"/>
          <w:sz w:val="18"/>
          <w:szCs w:val="18"/>
        </w:rPr>
        <w:t>5.10.</w:t>
      </w:r>
      <w:r w:rsidRPr="0061467D">
        <w:rPr>
          <w:rFonts w:ascii="Arial" w:hAnsi="Arial" w:cs="Arial"/>
          <w:sz w:val="18"/>
          <w:szCs w:val="18"/>
        </w:rPr>
        <w:t xml:space="preserve"> SAMORZĄDOWY PROGRAM DZIAŁAŃ NA RZECZ OSÓB </w:t>
      </w:r>
    </w:p>
    <w:p w14:paraId="7E932AA5" w14:textId="429341BE" w:rsidR="0061467D" w:rsidRPr="0061467D" w:rsidRDefault="0061467D" w:rsidP="0061467D">
      <w:pPr>
        <w:rPr>
          <w:rFonts w:ascii="Arial" w:hAnsi="Arial" w:cs="Arial"/>
          <w:sz w:val="18"/>
          <w:szCs w:val="18"/>
        </w:rPr>
      </w:pPr>
      <w:r w:rsidRPr="0061467D">
        <w:rPr>
          <w:rFonts w:ascii="Arial" w:hAnsi="Arial" w:cs="Arial"/>
          <w:sz w:val="18"/>
          <w:szCs w:val="18"/>
        </w:rPr>
        <w:t xml:space="preserve">         NIEPEŁNOSPRAWNYCH GMINY WIERZBNO NA LATA 2020-2025</w:t>
      </w:r>
      <w:r>
        <w:rPr>
          <w:rFonts w:ascii="Arial" w:hAnsi="Arial" w:cs="Arial"/>
          <w:sz w:val="18"/>
          <w:szCs w:val="18"/>
        </w:rPr>
        <w:t>…………………………..36</w:t>
      </w:r>
    </w:p>
    <w:p w14:paraId="2748F4E7" w14:textId="38505913" w:rsidR="00C35CED" w:rsidRPr="008C07E7" w:rsidRDefault="0061467D" w:rsidP="000A495B">
      <w:pPr>
        <w:autoSpaceDE w:val="0"/>
        <w:autoSpaceDN w:val="0"/>
        <w:adjustRightInd w:val="0"/>
        <w:jc w:val="left"/>
        <w:rPr>
          <w:rFonts w:ascii="Arial" w:eastAsia="Calibri" w:hAnsi="Arial" w:cs="Arial"/>
          <w:sz w:val="18"/>
          <w:szCs w:val="18"/>
          <w:lang w:eastAsia="en-US"/>
        </w:rPr>
      </w:pPr>
      <w:r>
        <w:rPr>
          <w:rFonts w:ascii="Arial" w:hAnsi="Arial" w:cs="Arial"/>
          <w:sz w:val="18"/>
          <w:szCs w:val="18"/>
        </w:rPr>
        <w:t xml:space="preserve">5.11. </w:t>
      </w:r>
      <w:r w:rsidR="000A495B" w:rsidRPr="008C07E7">
        <w:rPr>
          <w:rFonts w:ascii="Arial" w:eastAsia="Calibri" w:hAnsi="Arial" w:cs="Arial"/>
          <w:sz w:val="18"/>
          <w:szCs w:val="18"/>
          <w:lang w:eastAsia="en-US"/>
        </w:rPr>
        <w:t xml:space="preserve">WIELOLETNI PROGRAM GOSPODAROWANIA MIESZKANIOWYM </w:t>
      </w:r>
    </w:p>
    <w:p w14:paraId="34E7FE63" w14:textId="67F3AD88" w:rsidR="000A495B" w:rsidRPr="008C07E7" w:rsidRDefault="00C35CED" w:rsidP="000A495B">
      <w:pPr>
        <w:autoSpaceDE w:val="0"/>
        <w:autoSpaceDN w:val="0"/>
        <w:adjustRightInd w:val="0"/>
        <w:jc w:val="left"/>
        <w:rPr>
          <w:rFonts w:ascii="Arial" w:eastAsia="Calibri" w:hAnsi="Arial" w:cs="Arial"/>
          <w:sz w:val="18"/>
          <w:szCs w:val="18"/>
          <w:lang w:eastAsia="en-US"/>
        </w:rPr>
      </w:pPr>
      <w:r w:rsidRPr="008C07E7">
        <w:rPr>
          <w:rFonts w:ascii="Arial" w:eastAsia="Calibri" w:hAnsi="Arial" w:cs="Arial"/>
          <w:sz w:val="18"/>
          <w:szCs w:val="18"/>
          <w:lang w:eastAsia="en-US"/>
        </w:rPr>
        <w:t xml:space="preserve">      </w:t>
      </w:r>
      <w:r w:rsidR="0061467D">
        <w:rPr>
          <w:rFonts w:ascii="Arial" w:eastAsia="Calibri" w:hAnsi="Arial" w:cs="Arial"/>
          <w:sz w:val="18"/>
          <w:szCs w:val="18"/>
          <w:lang w:eastAsia="en-US"/>
        </w:rPr>
        <w:t xml:space="preserve">  </w:t>
      </w:r>
      <w:r w:rsidRPr="008C07E7">
        <w:rPr>
          <w:rFonts w:ascii="Arial" w:eastAsia="Calibri" w:hAnsi="Arial" w:cs="Arial"/>
          <w:sz w:val="18"/>
          <w:szCs w:val="18"/>
          <w:lang w:eastAsia="en-US"/>
        </w:rPr>
        <w:t xml:space="preserve"> ZASOBEM </w:t>
      </w:r>
      <w:r w:rsidR="000A495B" w:rsidRPr="008C07E7">
        <w:rPr>
          <w:rFonts w:ascii="Arial" w:eastAsia="Calibri" w:hAnsi="Arial" w:cs="Arial"/>
          <w:sz w:val="18"/>
          <w:szCs w:val="18"/>
          <w:lang w:eastAsia="en-US"/>
        </w:rPr>
        <w:t>GMINY</w:t>
      </w:r>
      <w:r w:rsidRPr="008C07E7">
        <w:rPr>
          <w:rFonts w:ascii="Arial" w:eastAsia="Calibri" w:hAnsi="Arial" w:cs="Arial"/>
          <w:sz w:val="18"/>
          <w:szCs w:val="18"/>
          <w:lang w:eastAsia="en-US"/>
        </w:rPr>
        <w:t>…………………………………………………………………</w:t>
      </w:r>
      <w:r w:rsidR="00564E31" w:rsidRPr="008C07E7">
        <w:rPr>
          <w:rFonts w:ascii="Arial" w:eastAsia="Calibri" w:hAnsi="Arial" w:cs="Arial"/>
          <w:sz w:val="18"/>
          <w:szCs w:val="18"/>
          <w:lang w:eastAsia="en-US"/>
        </w:rPr>
        <w:t>……</w:t>
      </w:r>
      <w:r w:rsidR="00C75369" w:rsidRPr="008C07E7">
        <w:rPr>
          <w:rFonts w:ascii="Arial" w:eastAsia="Calibri" w:hAnsi="Arial" w:cs="Arial"/>
          <w:sz w:val="18"/>
          <w:szCs w:val="18"/>
          <w:lang w:eastAsia="en-US"/>
        </w:rPr>
        <w:t>………</w:t>
      </w:r>
      <w:r w:rsidR="0061467D">
        <w:rPr>
          <w:rFonts w:ascii="Arial" w:eastAsia="Calibri" w:hAnsi="Arial" w:cs="Arial"/>
          <w:sz w:val="18"/>
          <w:szCs w:val="18"/>
          <w:lang w:eastAsia="en-US"/>
        </w:rPr>
        <w:t xml:space="preserve">    </w:t>
      </w:r>
      <w:r w:rsidR="00C75369" w:rsidRPr="008C07E7">
        <w:rPr>
          <w:rFonts w:ascii="Arial" w:eastAsia="Calibri" w:hAnsi="Arial" w:cs="Arial"/>
          <w:sz w:val="18"/>
          <w:szCs w:val="18"/>
          <w:lang w:eastAsia="en-US"/>
        </w:rPr>
        <w:t>….</w:t>
      </w:r>
      <w:r w:rsidR="0061467D">
        <w:rPr>
          <w:rFonts w:ascii="Arial" w:eastAsia="Calibri" w:hAnsi="Arial" w:cs="Arial"/>
          <w:sz w:val="18"/>
          <w:szCs w:val="18"/>
          <w:lang w:eastAsia="en-US"/>
        </w:rPr>
        <w:t>37</w:t>
      </w:r>
    </w:p>
    <w:p w14:paraId="4316E5D8" w14:textId="77777777" w:rsidR="002F4166" w:rsidRPr="008C07E7" w:rsidRDefault="002F4166">
      <w:pPr>
        <w:rPr>
          <w:sz w:val="18"/>
          <w:szCs w:val="18"/>
        </w:rPr>
      </w:pPr>
    </w:p>
    <w:p w14:paraId="607C6D0D" w14:textId="784A456C" w:rsidR="00564E31" w:rsidRPr="008C07E7" w:rsidRDefault="00C35CED" w:rsidP="00C35CED">
      <w:pPr>
        <w:autoSpaceDE w:val="0"/>
        <w:autoSpaceDN w:val="0"/>
        <w:adjustRightInd w:val="0"/>
        <w:jc w:val="left"/>
        <w:rPr>
          <w:rFonts w:ascii="Arial" w:hAnsi="Arial" w:cs="Arial"/>
          <w:sz w:val="18"/>
          <w:szCs w:val="18"/>
        </w:rPr>
      </w:pPr>
      <w:r w:rsidRPr="008C07E7">
        <w:rPr>
          <w:rFonts w:ascii="Arial" w:hAnsi="Arial" w:cs="Arial"/>
          <w:sz w:val="18"/>
          <w:szCs w:val="18"/>
        </w:rPr>
        <w:t xml:space="preserve">6. </w:t>
      </w:r>
      <w:r w:rsidR="00564E31" w:rsidRPr="008C07E7">
        <w:rPr>
          <w:rFonts w:ascii="Arial" w:hAnsi="Arial" w:cs="Arial"/>
          <w:sz w:val="18"/>
          <w:szCs w:val="18"/>
        </w:rPr>
        <w:t>DZIAŁALNOŚĆ  INWESTYCYJNA………………………………………………………</w:t>
      </w:r>
      <w:r w:rsidR="00C75369" w:rsidRPr="008C07E7">
        <w:rPr>
          <w:rFonts w:ascii="Arial" w:hAnsi="Arial" w:cs="Arial"/>
          <w:sz w:val="18"/>
          <w:szCs w:val="18"/>
        </w:rPr>
        <w:t>…</w:t>
      </w:r>
      <w:r w:rsidR="0061467D">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38</w:t>
      </w:r>
    </w:p>
    <w:p w14:paraId="207086E8" w14:textId="77777777" w:rsidR="00564E31" w:rsidRPr="008C07E7" w:rsidRDefault="00564E31" w:rsidP="00C35CED">
      <w:pPr>
        <w:autoSpaceDE w:val="0"/>
        <w:autoSpaceDN w:val="0"/>
        <w:adjustRightInd w:val="0"/>
        <w:jc w:val="left"/>
        <w:rPr>
          <w:rFonts w:ascii="Arial" w:hAnsi="Arial" w:cs="Arial"/>
          <w:sz w:val="18"/>
          <w:szCs w:val="18"/>
        </w:rPr>
      </w:pPr>
    </w:p>
    <w:p w14:paraId="17F43D70" w14:textId="1F27E514" w:rsidR="00564E31" w:rsidRPr="008C07E7" w:rsidRDefault="00564E31" w:rsidP="00C35CED">
      <w:pPr>
        <w:autoSpaceDE w:val="0"/>
        <w:autoSpaceDN w:val="0"/>
        <w:adjustRightInd w:val="0"/>
        <w:jc w:val="left"/>
        <w:rPr>
          <w:rFonts w:ascii="Arial" w:hAnsi="Arial" w:cs="Arial"/>
          <w:sz w:val="18"/>
          <w:szCs w:val="18"/>
        </w:rPr>
      </w:pPr>
      <w:r w:rsidRPr="008C07E7">
        <w:rPr>
          <w:rFonts w:ascii="Arial" w:hAnsi="Arial" w:cs="Arial"/>
          <w:sz w:val="18"/>
          <w:szCs w:val="18"/>
        </w:rPr>
        <w:t>6.1. INWESTYCJE DROGOWE……………………………………………………………</w:t>
      </w:r>
      <w:r w:rsidR="00C75369" w:rsidRPr="008C07E7">
        <w:rPr>
          <w:rFonts w:ascii="Arial" w:hAnsi="Arial" w:cs="Arial"/>
          <w:sz w:val="18"/>
          <w:szCs w:val="18"/>
        </w:rPr>
        <w:t>…</w:t>
      </w:r>
      <w:r w:rsidR="0061467D">
        <w:rPr>
          <w:rFonts w:ascii="Arial" w:hAnsi="Arial" w:cs="Arial"/>
          <w:sz w:val="18"/>
          <w:szCs w:val="18"/>
        </w:rPr>
        <w:t>……</w:t>
      </w:r>
      <w:r w:rsidR="00C75369" w:rsidRPr="008C07E7">
        <w:rPr>
          <w:rFonts w:ascii="Arial" w:hAnsi="Arial" w:cs="Arial"/>
          <w:sz w:val="18"/>
          <w:szCs w:val="18"/>
        </w:rPr>
        <w:t>……….</w:t>
      </w:r>
      <w:r w:rsidR="0061467D">
        <w:rPr>
          <w:rFonts w:ascii="Arial" w:hAnsi="Arial" w:cs="Arial"/>
          <w:sz w:val="18"/>
          <w:szCs w:val="18"/>
        </w:rPr>
        <w:t>38</w:t>
      </w:r>
    </w:p>
    <w:p w14:paraId="0FE5AC49" w14:textId="77777777" w:rsidR="00564E31" w:rsidRPr="008C07E7" w:rsidRDefault="00564E31" w:rsidP="00C35CED">
      <w:pPr>
        <w:autoSpaceDE w:val="0"/>
        <w:autoSpaceDN w:val="0"/>
        <w:adjustRightInd w:val="0"/>
        <w:jc w:val="left"/>
        <w:rPr>
          <w:rFonts w:ascii="Arial" w:hAnsi="Arial" w:cs="Arial"/>
          <w:bCs/>
          <w:sz w:val="18"/>
          <w:szCs w:val="18"/>
        </w:rPr>
      </w:pPr>
      <w:r w:rsidRPr="008C07E7">
        <w:rPr>
          <w:rFonts w:ascii="Arial" w:hAnsi="Arial" w:cs="Arial"/>
          <w:sz w:val="18"/>
          <w:szCs w:val="18"/>
        </w:rPr>
        <w:t xml:space="preserve">6.2. </w:t>
      </w:r>
      <w:r w:rsidRPr="008C07E7">
        <w:rPr>
          <w:rFonts w:ascii="Arial" w:hAnsi="Arial" w:cs="Arial"/>
          <w:bCs/>
          <w:sz w:val="18"/>
          <w:szCs w:val="18"/>
        </w:rPr>
        <w:t xml:space="preserve">POZOSTAŁE  INWESTYCJE  ORAZ  POZYSKANE  ŚRODKI  </w:t>
      </w:r>
    </w:p>
    <w:p w14:paraId="790F21A4" w14:textId="54D7D550" w:rsidR="00564E31" w:rsidRPr="008C07E7" w:rsidRDefault="00564E31" w:rsidP="00C35CED">
      <w:pPr>
        <w:autoSpaceDE w:val="0"/>
        <w:autoSpaceDN w:val="0"/>
        <w:adjustRightInd w:val="0"/>
        <w:jc w:val="left"/>
        <w:rPr>
          <w:rFonts w:ascii="Arial" w:hAnsi="Arial" w:cs="Arial"/>
          <w:bCs/>
          <w:sz w:val="18"/>
          <w:szCs w:val="18"/>
        </w:rPr>
      </w:pPr>
      <w:r w:rsidRPr="008C07E7">
        <w:rPr>
          <w:rFonts w:ascii="Arial" w:hAnsi="Arial" w:cs="Arial"/>
          <w:bCs/>
          <w:sz w:val="18"/>
          <w:szCs w:val="18"/>
        </w:rPr>
        <w:t xml:space="preserve">       ZEWNĘTRZNE …………………………………………………………………………</w:t>
      </w:r>
      <w:r w:rsidR="00C75369" w:rsidRPr="008C07E7">
        <w:rPr>
          <w:rFonts w:ascii="Arial" w:hAnsi="Arial" w:cs="Arial"/>
          <w:bCs/>
          <w:sz w:val="18"/>
          <w:szCs w:val="18"/>
        </w:rPr>
        <w:t>……</w:t>
      </w:r>
      <w:r w:rsidR="006C359A">
        <w:rPr>
          <w:rFonts w:ascii="Arial" w:hAnsi="Arial" w:cs="Arial"/>
          <w:bCs/>
          <w:sz w:val="18"/>
          <w:szCs w:val="18"/>
        </w:rPr>
        <w:t>……</w:t>
      </w:r>
      <w:r w:rsidR="00C75369" w:rsidRPr="008C07E7">
        <w:rPr>
          <w:rFonts w:ascii="Arial" w:hAnsi="Arial" w:cs="Arial"/>
          <w:bCs/>
          <w:sz w:val="18"/>
          <w:szCs w:val="18"/>
        </w:rPr>
        <w:t>…….</w:t>
      </w:r>
      <w:r w:rsidR="006C359A">
        <w:rPr>
          <w:rFonts w:ascii="Arial" w:hAnsi="Arial" w:cs="Arial"/>
          <w:bCs/>
          <w:sz w:val="18"/>
          <w:szCs w:val="18"/>
        </w:rPr>
        <w:t>38</w:t>
      </w:r>
    </w:p>
    <w:p w14:paraId="548A8876" w14:textId="4994251B" w:rsidR="00564E31" w:rsidRPr="008C07E7" w:rsidRDefault="00564E31" w:rsidP="00564E31">
      <w:pPr>
        <w:autoSpaceDE w:val="0"/>
        <w:autoSpaceDN w:val="0"/>
        <w:adjustRightInd w:val="0"/>
        <w:jc w:val="left"/>
        <w:rPr>
          <w:rFonts w:ascii="Arial" w:hAnsi="Arial" w:cs="Arial"/>
          <w:bCs/>
          <w:sz w:val="18"/>
          <w:szCs w:val="18"/>
        </w:rPr>
      </w:pPr>
      <w:r w:rsidRPr="008C07E7">
        <w:rPr>
          <w:rFonts w:ascii="Arial" w:hAnsi="Arial" w:cs="Arial"/>
          <w:bCs/>
          <w:sz w:val="18"/>
          <w:szCs w:val="18"/>
        </w:rPr>
        <w:t>6.3. FUNDUSZ SOŁECKI …………………………………………………………</w:t>
      </w:r>
      <w:r w:rsidR="006C359A">
        <w:rPr>
          <w:rFonts w:ascii="Arial" w:hAnsi="Arial" w:cs="Arial"/>
          <w:bCs/>
          <w:sz w:val="18"/>
          <w:szCs w:val="18"/>
        </w:rPr>
        <w:t>……</w:t>
      </w:r>
      <w:r w:rsidRPr="008C07E7">
        <w:rPr>
          <w:rFonts w:ascii="Arial" w:hAnsi="Arial" w:cs="Arial"/>
          <w:bCs/>
          <w:sz w:val="18"/>
          <w:szCs w:val="18"/>
        </w:rPr>
        <w:t>…………</w:t>
      </w:r>
      <w:r w:rsidR="00C75369" w:rsidRPr="008C07E7">
        <w:rPr>
          <w:rFonts w:ascii="Arial" w:hAnsi="Arial" w:cs="Arial"/>
          <w:bCs/>
          <w:sz w:val="18"/>
          <w:szCs w:val="18"/>
        </w:rPr>
        <w:t>………...</w:t>
      </w:r>
      <w:r w:rsidR="006C359A">
        <w:rPr>
          <w:rFonts w:ascii="Arial" w:hAnsi="Arial" w:cs="Arial"/>
          <w:bCs/>
          <w:sz w:val="18"/>
          <w:szCs w:val="18"/>
        </w:rPr>
        <w:t>41</w:t>
      </w:r>
    </w:p>
    <w:p w14:paraId="61A208AE" w14:textId="77777777" w:rsidR="00564E31" w:rsidRPr="008C07E7" w:rsidRDefault="00564E31" w:rsidP="00C35CED">
      <w:pPr>
        <w:autoSpaceDE w:val="0"/>
        <w:autoSpaceDN w:val="0"/>
        <w:adjustRightInd w:val="0"/>
        <w:jc w:val="left"/>
        <w:rPr>
          <w:rFonts w:ascii="Arial" w:hAnsi="Arial" w:cs="Arial"/>
          <w:sz w:val="18"/>
          <w:szCs w:val="18"/>
        </w:rPr>
      </w:pPr>
    </w:p>
    <w:p w14:paraId="2033F80B" w14:textId="7D59EAA2" w:rsidR="00C35CED" w:rsidRPr="008C07E7" w:rsidRDefault="00564E31" w:rsidP="00C35CED">
      <w:pPr>
        <w:autoSpaceDE w:val="0"/>
        <w:autoSpaceDN w:val="0"/>
        <w:adjustRightInd w:val="0"/>
        <w:jc w:val="left"/>
        <w:rPr>
          <w:rFonts w:ascii="Arial" w:hAnsi="Arial" w:cs="Arial"/>
          <w:sz w:val="18"/>
          <w:szCs w:val="18"/>
        </w:rPr>
      </w:pPr>
      <w:r w:rsidRPr="008C07E7">
        <w:rPr>
          <w:rFonts w:ascii="Arial" w:hAnsi="Arial" w:cs="Arial"/>
          <w:sz w:val="18"/>
          <w:szCs w:val="18"/>
        </w:rPr>
        <w:t xml:space="preserve">7. </w:t>
      </w:r>
      <w:r w:rsidR="00C35CED" w:rsidRPr="008C07E7">
        <w:rPr>
          <w:rFonts w:ascii="Arial" w:hAnsi="Arial" w:cs="Arial"/>
          <w:sz w:val="18"/>
          <w:szCs w:val="18"/>
        </w:rPr>
        <w:t>INNE ZADANIA REALIZOWANE PRZEZ GMINĘ………………………………</w:t>
      </w:r>
      <w:r w:rsidRPr="008C07E7">
        <w:rPr>
          <w:rFonts w:ascii="Arial" w:hAnsi="Arial" w:cs="Arial"/>
          <w:sz w:val="18"/>
          <w:szCs w:val="18"/>
        </w:rPr>
        <w:t>……</w:t>
      </w:r>
      <w:r w:rsidR="00C75369" w:rsidRPr="008C07E7">
        <w:rPr>
          <w:rFonts w:ascii="Arial" w:hAnsi="Arial" w:cs="Arial"/>
          <w:sz w:val="18"/>
          <w:szCs w:val="18"/>
        </w:rPr>
        <w:t>………</w:t>
      </w:r>
      <w:r w:rsidR="006C359A">
        <w:rPr>
          <w:rFonts w:ascii="Arial" w:hAnsi="Arial" w:cs="Arial"/>
          <w:sz w:val="18"/>
          <w:szCs w:val="18"/>
        </w:rPr>
        <w:t>……</w:t>
      </w:r>
      <w:r w:rsidR="00C75369" w:rsidRPr="008C07E7">
        <w:rPr>
          <w:rFonts w:ascii="Arial" w:hAnsi="Arial" w:cs="Arial"/>
          <w:sz w:val="18"/>
          <w:szCs w:val="18"/>
        </w:rPr>
        <w:t>….</w:t>
      </w:r>
      <w:r w:rsidR="006C359A">
        <w:rPr>
          <w:rFonts w:ascii="Arial" w:hAnsi="Arial" w:cs="Arial"/>
          <w:sz w:val="18"/>
          <w:szCs w:val="18"/>
        </w:rPr>
        <w:t>.43</w:t>
      </w:r>
    </w:p>
    <w:p w14:paraId="04BF8901" w14:textId="77777777" w:rsidR="00C35CED" w:rsidRPr="008C07E7" w:rsidRDefault="00C35CED" w:rsidP="00C35CED">
      <w:pPr>
        <w:autoSpaceDE w:val="0"/>
        <w:autoSpaceDN w:val="0"/>
        <w:adjustRightInd w:val="0"/>
        <w:jc w:val="left"/>
        <w:rPr>
          <w:sz w:val="18"/>
          <w:szCs w:val="18"/>
        </w:rPr>
      </w:pPr>
    </w:p>
    <w:p w14:paraId="42F79805" w14:textId="6A650576" w:rsidR="00C35CED" w:rsidRPr="008C07E7" w:rsidRDefault="00C75369" w:rsidP="00C35CED">
      <w:pPr>
        <w:autoSpaceDE w:val="0"/>
        <w:autoSpaceDN w:val="0"/>
        <w:adjustRightInd w:val="0"/>
        <w:jc w:val="left"/>
        <w:rPr>
          <w:rFonts w:ascii="Arial" w:eastAsia="Calibri" w:hAnsi="Arial" w:cs="Arial"/>
          <w:bCs/>
          <w:sz w:val="18"/>
          <w:szCs w:val="18"/>
          <w:lang w:eastAsia="en-US"/>
        </w:rPr>
      </w:pPr>
      <w:r w:rsidRPr="008C07E7">
        <w:rPr>
          <w:rFonts w:ascii="Arial" w:eastAsia="Calibri" w:hAnsi="Arial" w:cs="Arial"/>
          <w:bCs/>
          <w:sz w:val="18"/>
          <w:szCs w:val="18"/>
          <w:lang w:eastAsia="en-US"/>
        </w:rPr>
        <w:t>7</w:t>
      </w:r>
      <w:r w:rsidR="00C35CED" w:rsidRPr="008C07E7">
        <w:rPr>
          <w:rFonts w:ascii="Arial" w:eastAsia="Calibri" w:hAnsi="Arial" w:cs="Arial"/>
          <w:bCs/>
          <w:sz w:val="18"/>
          <w:szCs w:val="18"/>
          <w:lang w:eastAsia="en-US"/>
        </w:rPr>
        <w:t>.1. POMOC SPOŁECZNA……………………………………………………………</w:t>
      </w:r>
      <w:r w:rsidR="00564E31" w:rsidRPr="008C07E7">
        <w:rPr>
          <w:rFonts w:ascii="Arial" w:eastAsia="Calibri" w:hAnsi="Arial" w:cs="Arial"/>
          <w:bCs/>
          <w:sz w:val="18"/>
          <w:szCs w:val="18"/>
          <w:lang w:eastAsia="en-US"/>
        </w:rPr>
        <w:t>…</w:t>
      </w:r>
      <w:r w:rsidR="006C359A">
        <w:rPr>
          <w:rFonts w:ascii="Arial" w:eastAsia="Calibri" w:hAnsi="Arial" w:cs="Arial"/>
          <w:bCs/>
          <w:sz w:val="18"/>
          <w:szCs w:val="18"/>
          <w:lang w:eastAsia="en-US"/>
        </w:rPr>
        <w:t>……</w:t>
      </w:r>
      <w:r w:rsidR="00564E31" w:rsidRPr="008C07E7">
        <w:rPr>
          <w:rFonts w:ascii="Arial" w:eastAsia="Calibri" w:hAnsi="Arial" w:cs="Arial"/>
          <w:bCs/>
          <w:sz w:val="18"/>
          <w:szCs w:val="18"/>
          <w:lang w:eastAsia="en-US"/>
        </w:rPr>
        <w:t>…</w:t>
      </w:r>
      <w:r w:rsidRPr="008C07E7">
        <w:rPr>
          <w:rFonts w:ascii="Arial" w:eastAsia="Calibri" w:hAnsi="Arial" w:cs="Arial"/>
          <w:bCs/>
          <w:sz w:val="18"/>
          <w:szCs w:val="18"/>
          <w:lang w:eastAsia="en-US"/>
        </w:rPr>
        <w:t>………….</w:t>
      </w:r>
      <w:r w:rsidR="006C359A">
        <w:rPr>
          <w:rFonts w:ascii="Arial" w:eastAsia="Calibri" w:hAnsi="Arial" w:cs="Arial"/>
          <w:bCs/>
          <w:sz w:val="18"/>
          <w:szCs w:val="18"/>
          <w:lang w:eastAsia="en-US"/>
        </w:rPr>
        <w:t>43</w:t>
      </w:r>
    </w:p>
    <w:p w14:paraId="2F8FDB8C" w14:textId="1B2C7284" w:rsidR="00C35CED" w:rsidRPr="008C07E7" w:rsidRDefault="00C75369" w:rsidP="00C35CED">
      <w:pPr>
        <w:autoSpaceDE w:val="0"/>
        <w:autoSpaceDN w:val="0"/>
        <w:adjustRightInd w:val="0"/>
        <w:jc w:val="left"/>
        <w:rPr>
          <w:rFonts w:eastAsia="LiberationSerif"/>
          <w:sz w:val="18"/>
          <w:szCs w:val="18"/>
        </w:rPr>
      </w:pPr>
      <w:r w:rsidRPr="008C07E7">
        <w:rPr>
          <w:rFonts w:ascii="Arial" w:hAnsi="Arial" w:cs="Arial"/>
          <w:bCs/>
          <w:sz w:val="18"/>
          <w:szCs w:val="18"/>
        </w:rPr>
        <w:t>7</w:t>
      </w:r>
      <w:r w:rsidR="00C35CED" w:rsidRPr="008C07E7">
        <w:rPr>
          <w:rFonts w:ascii="Arial" w:hAnsi="Arial" w:cs="Arial"/>
          <w:bCs/>
          <w:sz w:val="18"/>
          <w:szCs w:val="18"/>
        </w:rPr>
        <w:t>.2. OŚWIATA……………………………………………………………………………</w:t>
      </w:r>
      <w:r w:rsidRPr="008C07E7">
        <w:rPr>
          <w:rFonts w:ascii="Arial" w:hAnsi="Arial" w:cs="Arial"/>
          <w:bCs/>
          <w:sz w:val="18"/>
          <w:szCs w:val="18"/>
        </w:rPr>
        <w:t>……………</w:t>
      </w:r>
      <w:r w:rsidR="006C359A">
        <w:rPr>
          <w:rFonts w:ascii="Arial" w:hAnsi="Arial" w:cs="Arial"/>
          <w:bCs/>
          <w:sz w:val="18"/>
          <w:szCs w:val="18"/>
        </w:rPr>
        <w:t>……...44</w:t>
      </w:r>
    </w:p>
    <w:p w14:paraId="47684D46" w14:textId="1D581C76" w:rsidR="0036099D" w:rsidRDefault="00C75369" w:rsidP="00C35CED">
      <w:pPr>
        <w:autoSpaceDE w:val="0"/>
        <w:autoSpaceDN w:val="0"/>
        <w:adjustRightInd w:val="0"/>
        <w:jc w:val="left"/>
        <w:rPr>
          <w:rFonts w:ascii="Arial" w:hAnsi="Arial" w:cs="Arial"/>
          <w:sz w:val="18"/>
          <w:szCs w:val="18"/>
        </w:rPr>
      </w:pPr>
      <w:r w:rsidRPr="008C07E7">
        <w:rPr>
          <w:rFonts w:ascii="Arial" w:hAnsi="Arial" w:cs="Arial"/>
          <w:sz w:val="18"/>
          <w:szCs w:val="18"/>
        </w:rPr>
        <w:t>7</w:t>
      </w:r>
      <w:r w:rsidR="00C35CED" w:rsidRPr="008C07E7">
        <w:rPr>
          <w:rFonts w:ascii="Arial" w:hAnsi="Arial" w:cs="Arial"/>
          <w:sz w:val="18"/>
          <w:szCs w:val="18"/>
        </w:rPr>
        <w:t xml:space="preserve">.3. </w:t>
      </w:r>
      <w:r w:rsidR="0036099D">
        <w:rPr>
          <w:rFonts w:ascii="Arial" w:hAnsi="Arial" w:cs="Arial"/>
          <w:sz w:val="18"/>
          <w:szCs w:val="18"/>
        </w:rPr>
        <w:t>GOSPODARKA PRZESTRZENNA I BUDOWNICTWO ……………………………………………45</w:t>
      </w:r>
    </w:p>
    <w:p w14:paraId="3CE65AA2" w14:textId="735A19A9" w:rsidR="00C35CED" w:rsidRPr="008C07E7" w:rsidRDefault="0036099D" w:rsidP="00C35CED">
      <w:pPr>
        <w:autoSpaceDE w:val="0"/>
        <w:autoSpaceDN w:val="0"/>
        <w:adjustRightInd w:val="0"/>
        <w:jc w:val="left"/>
        <w:rPr>
          <w:rFonts w:ascii="Arial" w:eastAsia="Calibri" w:hAnsi="Arial" w:cs="Arial"/>
          <w:bCs/>
          <w:sz w:val="18"/>
          <w:szCs w:val="18"/>
          <w:lang w:eastAsia="en-US"/>
        </w:rPr>
      </w:pPr>
      <w:r>
        <w:rPr>
          <w:rFonts w:ascii="Arial" w:eastAsia="Calibri" w:hAnsi="Arial" w:cs="Arial"/>
          <w:bCs/>
          <w:sz w:val="18"/>
          <w:szCs w:val="18"/>
          <w:lang w:eastAsia="en-US"/>
        </w:rPr>
        <w:t xml:space="preserve">7.4. </w:t>
      </w:r>
      <w:r w:rsidR="00C35CED" w:rsidRPr="008C07E7">
        <w:rPr>
          <w:rFonts w:ascii="Arial" w:eastAsia="Calibri" w:hAnsi="Arial" w:cs="Arial"/>
          <w:bCs/>
          <w:sz w:val="18"/>
          <w:szCs w:val="18"/>
          <w:lang w:eastAsia="en-US"/>
        </w:rPr>
        <w:t>OŚWIETLENIE ULICZNE…………………………………………………………</w:t>
      </w:r>
      <w:r w:rsidR="00C75369" w:rsidRPr="008C07E7">
        <w:rPr>
          <w:rFonts w:ascii="Arial" w:eastAsia="Calibri" w:hAnsi="Arial" w:cs="Arial"/>
          <w:bCs/>
          <w:sz w:val="18"/>
          <w:szCs w:val="18"/>
          <w:lang w:eastAsia="en-US"/>
        </w:rPr>
        <w:t>……</w:t>
      </w:r>
      <w:r>
        <w:rPr>
          <w:rFonts w:ascii="Arial" w:eastAsia="Calibri" w:hAnsi="Arial" w:cs="Arial"/>
          <w:bCs/>
          <w:sz w:val="18"/>
          <w:szCs w:val="18"/>
          <w:lang w:eastAsia="en-US"/>
        </w:rPr>
        <w:t>………………46</w:t>
      </w:r>
    </w:p>
    <w:p w14:paraId="6C2FCB58" w14:textId="39407751" w:rsidR="00C35CED" w:rsidRPr="008C07E7" w:rsidRDefault="00C75369" w:rsidP="00C35CED">
      <w:pPr>
        <w:rPr>
          <w:rFonts w:ascii="Arial" w:hAnsi="Arial" w:cs="Arial"/>
          <w:sz w:val="18"/>
          <w:szCs w:val="18"/>
        </w:rPr>
      </w:pPr>
      <w:r w:rsidRPr="008C07E7">
        <w:rPr>
          <w:rFonts w:ascii="Arial" w:hAnsi="Arial" w:cs="Arial"/>
          <w:sz w:val="18"/>
          <w:szCs w:val="18"/>
        </w:rPr>
        <w:t>7</w:t>
      </w:r>
      <w:r w:rsidR="0036099D">
        <w:rPr>
          <w:rFonts w:ascii="Arial" w:hAnsi="Arial" w:cs="Arial"/>
          <w:sz w:val="18"/>
          <w:szCs w:val="18"/>
        </w:rPr>
        <w:t>.5</w:t>
      </w:r>
      <w:r w:rsidR="00C35CED" w:rsidRPr="008C07E7">
        <w:rPr>
          <w:rFonts w:ascii="Arial" w:hAnsi="Arial" w:cs="Arial"/>
          <w:sz w:val="18"/>
          <w:szCs w:val="18"/>
        </w:rPr>
        <w:t>. INFRASTRUKTURA DROGOWA……………………………………………</w:t>
      </w:r>
      <w:r w:rsidR="0036099D">
        <w:rPr>
          <w:rFonts w:ascii="Arial" w:hAnsi="Arial" w:cs="Arial"/>
          <w:sz w:val="18"/>
          <w:szCs w:val="18"/>
        </w:rPr>
        <w:t>…...</w:t>
      </w:r>
      <w:r w:rsidR="00C35CED" w:rsidRPr="008C07E7">
        <w:rPr>
          <w:rFonts w:ascii="Arial" w:hAnsi="Arial" w:cs="Arial"/>
          <w:sz w:val="18"/>
          <w:szCs w:val="18"/>
        </w:rPr>
        <w:t>……</w:t>
      </w:r>
      <w:r w:rsidR="0036099D">
        <w:rPr>
          <w:rFonts w:ascii="Arial" w:hAnsi="Arial" w:cs="Arial"/>
          <w:sz w:val="18"/>
          <w:szCs w:val="18"/>
        </w:rPr>
        <w:t>….................46</w:t>
      </w:r>
    </w:p>
    <w:p w14:paraId="0098EEA7" w14:textId="6532DCE4" w:rsidR="00C75369" w:rsidRPr="008C07E7" w:rsidRDefault="00C75369" w:rsidP="00C35CED">
      <w:pPr>
        <w:tabs>
          <w:tab w:val="left" w:pos="2868"/>
        </w:tabs>
        <w:rPr>
          <w:rFonts w:ascii="Arial" w:hAnsi="Arial" w:cs="Arial"/>
          <w:sz w:val="18"/>
          <w:szCs w:val="18"/>
        </w:rPr>
      </w:pPr>
      <w:r w:rsidRPr="008C07E7">
        <w:rPr>
          <w:rFonts w:ascii="Arial" w:hAnsi="Arial" w:cs="Arial"/>
          <w:sz w:val="18"/>
          <w:szCs w:val="18"/>
        </w:rPr>
        <w:t>7</w:t>
      </w:r>
      <w:r w:rsidR="0036099D">
        <w:rPr>
          <w:rFonts w:ascii="Arial" w:hAnsi="Arial" w:cs="Arial"/>
          <w:sz w:val="18"/>
          <w:szCs w:val="18"/>
        </w:rPr>
        <w:t>.6</w:t>
      </w:r>
      <w:r w:rsidR="00C35CED" w:rsidRPr="008C07E7">
        <w:rPr>
          <w:rFonts w:ascii="Arial" w:hAnsi="Arial" w:cs="Arial"/>
          <w:sz w:val="18"/>
          <w:szCs w:val="18"/>
        </w:rPr>
        <w:t xml:space="preserve">. </w:t>
      </w:r>
      <w:r w:rsidRPr="008C07E7">
        <w:rPr>
          <w:rFonts w:ascii="Arial" w:hAnsi="Arial" w:cs="Arial"/>
          <w:sz w:val="18"/>
          <w:szCs w:val="18"/>
        </w:rPr>
        <w:t>SIEĆ WODOCIĄGOWA………………………………………………………………</w:t>
      </w:r>
      <w:r w:rsidR="0036099D">
        <w:rPr>
          <w:rFonts w:ascii="Arial" w:hAnsi="Arial" w:cs="Arial"/>
          <w:sz w:val="18"/>
          <w:szCs w:val="18"/>
        </w:rPr>
        <w:t>…...</w:t>
      </w:r>
      <w:r w:rsidRPr="008C07E7">
        <w:rPr>
          <w:rFonts w:ascii="Arial" w:hAnsi="Arial" w:cs="Arial"/>
          <w:sz w:val="18"/>
          <w:szCs w:val="18"/>
        </w:rPr>
        <w:t>…………...</w:t>
      </w:r>
      <w:r w:rsidR="0036099D">
        <w:rPr>
          <w:rFonts w:ascii="Arial" w:hAnsi="Arial" w:cs="Arial"/>
          <w:sz w:val="18"/>
          <w:szCs w:val="18"/>
        </w:rPr>
        <w:t>47</w:t>
      </w:r>
    </w:p>
    <w:p w14:paraId="06081D91" w14:textId="1987F233" w:rsidR="00C35CED" w:rsidRPr="008C07E7" w:rsidRDefault="0036099D" w:rsidP="00C35CED">
      <w:pPr>
        <w:tabs>
          <w:tab w:val="left" w:pos="2868"/>
        </w:tabs>
        <w:rPr>
          <w:rFonts w:ascii="Arial" w:hAnsi="Arial" w:cs="Arial"/>
          <w:sz w:val="18"/>
          <w:szCs w:val="18"/>
        </w:rPr>
      </w:pPr>
      <w:r>
        <w:rPr>
          <w:rFonts w:ascii="Arial" w:hAnsi="Arial" w:cs="Arial"/>
          <w:sz w:val="18"/>
          <w:szCs w:val="18"/>
        </w:rPr>
        <w:t>7.7</w:t>
      </w:r>
      <w:r w:rsidR="00C75369" w:rsidRPr="008C07E7">
        <w:rPr>
          <w:rFonts w:ascii="Arial" w:hAnsi="Arial" w:cs="Arial"/>
          <w:sz w:val="18"/>
          <w:szCs w:val="18"/>
        </w:rPr>
        <w:t>.</w:t>
      </w:r>
      <w:r>
        <w:rPr>
          <w:rFonts w:ascii="Arial" w:hAnsi="Arial" w:cs="Arial"/>
          <w:sz w:val="18"/>
          <w:szCs w:val="18"/>
        </w:rPr>
        <w:t xml:space="preserve"> </w:t>
      </w:r>
      <w:r w:rsidR="00C35CED" w:rsidRPr="008C07E7">
        <w:rPr>
          <w:rFonts w:ascii="Arial" w:hAnsi="Arial" w:cs="Arial"/>
          <w:sz w:val="18"/>
          <w:szCs w:val="18"/>
        </w:rPr>
        <w:t>DZIAŁALNOŚĆ KULTURALNA……………………………………………………</w:t>
      </w:r>
      <w:r w:rsidR="00C75369" w:rsidRPr="008C07E7">
        <w:rPr>
          <w:rFonts w:ascii="Arial" w:hAnsi="Arial" w:cs="Arial"/>
          <w:sz w:val="18"/>
          <w:szCs w:val="18"/>
        </w:rPr>
        <w:t>…...</w:t>
      </w:r>
      <w:r w:rsidR="00002CF5" w:rsidRPr="008C07E7">
        <w:rPr>
          <w:rFonts w:ascii="Arial" w:hAnsi="Arial" w:cs="Arial"/>
          <w:sz w:val="18"/>
          <w:szCs w:val="18"/>
        </w:rPr>
        <w:t>...</w:t>
      </w:r>
      <w:r>
        <w:rPr>
          <w:rFonts w:ascii="Arial" w:hAnsi="Arial" w:cs="Arial"/>
          <w:sz w:val="18"/>
          <w:szCs w:val="18"/>
        </w:rPr>
        <w:t>..</w:t>
      </w:r>
      <w:r w:rsidR="000B152D">
        <w:rPr>
          <w:rFonts w:ascii="Arial" w:hAnsi="Arial" w:cs="Arial"/>
          <w:sz w:val="18"/>
          <w:szCs w:val="18"/>
        </w:rPr>
        <w:t>.</w:t>
      </w:r>
      <w:r>
        <w:rPr>
          <w:rFonts w:ascii="Arial" w:hAnsi="Arial" w:cs="Arial"/>
          <w:sz w:val="18"/>
          <w:szCs w:val="18"/>
        </w:rPr>
        <w:t>....</w:t>
      </w:r>
      <w:r w:rsidR="00002CF5" w:rsidRPr="008C07E7">
        <w:rPr>
          <w:rFonts w:ascii="Arial" w:hAnsi="Arial" w:cs="Arial"/>
          <w:sz w:val="18"/>
          <w:szCs w:val="18"/>
        </w:rPr>
        <w:t>...........</w:t>
      </w:r>
      <w:r>
        <w:rPr>
          <w:rFonts w:ascii="Arial" w:hAnsi="Arial" w:cs="Arial"/>
          <w:sz w:val="18"/>
          <w:szCs w:val="18"/>
        </w:rPr>
        <w:t>47</w:t>
      </w:r>
    </w:p>
    <w:p w14:paraId="0374139C" w14:textId="3DEC05E5" w:rsidR="0036099D" w:rsidRDefault="0036099D">
      <w:pPr>
        <w:rPr>
          <w:rFonts w:ascii="Arial" w:hAnsi="Arial" w:cs="Arial"/>
          <w:sz w:val="18"/>
          <w:szCs w:val="18"/>
        </w:rPr>
      </w:pPr>
      <w:r>
        <w:rPr>
          <w:rFonts w:ascii="Arial" w:hAnsi="Arial" w:cs="Arial"/>
          <w:sz w:val="18"/>
          <w:szCs w:val="18"/>
        </w:rPr>
        <w:t>7.8. OCHRONA PRZECIWPOŻAROWA ……………………………………………………</w:t>
      </w:r>
      <w:r w:rsidR="000B152D">
        <w:rPr>
          <w:rFonts w:ascii="Arial" w:hAnsi="Arial" w:cs="Arial"/>
          <w:sz w:val="18"/>
          <w:szCs w:val="18"/>
        </w:rPr>
        <w:t>.</w:t>
      </w:r>
      <w:r>
        <w:rPr>
          <w:rFonts w:ascii="Arial" w:hAnsi="Arial" w:cs="Arial"/>
          <w:sz w:val="18"/>
          <w:szCs w:val="18"/>
        </w:rPr>
        <w:t>……………49</w:t>
      </w:r>
    </w:p>
    <w:p w14:paraId="0062ED31" w14:textId="167AE371" w:rsidR="002F4166" w:rsidRPr="008C07E7" w:rsidRDefault="0036099D">
      <w:pPr>
        <w:rPr>
          <w:sz w:val="18"/>
          <w:szCs w:val="18"/>
        </w:rPr>
      </w:pPr>
      <w:r>
        <w:rPr>
          <w:rFonts w:ascii="Arial" w:hAnsi="Arial" w:cs="Arial"/>
          <w:sz w:val="18"/>
          <w:szCs w:val="18"/>
        </w:rPr>
        <w:t>.</w:t>
      </w:r>
    </w:p>
    <w:p w14:paraId="6E322189" w14:textId="68468B5C" w:rsidR="00C35CED" w:rsidRPr="008C07E7" w:rsidRDefault="00C75369" w:rsidP="00C35CED">
      <w:pPr>
        <w:tabs>
          <w:tab w:val="left" w:pos="2868"/>
        </w:tabs>
        <w:rPr>
          <w:rFonts w:ascii="Arial" w:hAnsi="Arial" w:cs="Arial"/>
          <w:sz w:val="18"/>
          <w:szCs w:val="18"/>
        </w:rPr>
      </w:pPr>
      <w:r w:rsidRPr="008C07E7">
        <w:rPr>
          <w:rFonts w:ascii="Arial" w:hAnsi="Arial" w:cs="Arial"/>
          <w:sz w:val="18"/>
          <w:szCs w:val="18"/>
        </w:rPr>
        <w:t>8</w:t>
      </w:r>
      <w:r w:rsidR="00C35CED" w:rsidRPr="008C07E7">
        <w:rPr>
          <w:rFonts w:ascii="Arial" w:hAnsi="Arial" w:cs="Arial"/>
          <w:sz w:val="18"/>
          <w:szCs w:val="18"/>
        </w:rPr>
        <w:t>. REALIZACJA UCHWAŁ RADY GMINY WIERZBNO………………………</w:t>
      </w:r>
      <w:r w:rsidR="0036099D">
        <w:rPr>
          <w:rFonts w:ascii="Arial" w:hAnsi="Arial" w:cs="Arial"/>
          <w:sz w:val="18"/>
          <w:szCs w:val="18"/>
        </w:rPr>
        <w:t>…...</w:t>
      </w:r>
      <w:r w:rsidR="00C35CED" w:rsidRPr="008C07E7">
        <w:rPr>
          <w:rFonts w:ascii="Arial" w:hAnsi="Arial" w:cs="Arial"/>
          <w:sz w:val="18"/>
          <w:szCs w:val="18"/>
        </w:rPr>
        <w:t>……</w:t>
      </w:r>
      <w:r w:rsidRPr="008C07E7">
        <w:rPr>
          <w:rFonts w:ascii="Arial" w:hAnsi="Arial" w:cs="Arial"/>
          <w:sz w:val="18"/>
          <w:szCs w:val="18"/>
        </w:rPr>
        <w:t>……</w:t>
      </w:r>
      <w:r w:rsidR="000B152D">
        <w:rPr>
          <w:rFonts w:ascii="Arial" w:hAnsi="Arial" w:cs="Arial"/>
          <w:sz w:val="18"/>
          <w:szCs w:val="18"/>
        </w:rPr>
        <w:t>.</w:t>
      </w:r>
      <w:r w:rsidR="00002CF5" w:rsidRPr="008C07E7">
        <w:rPr>
          <w:rFonts w:ascii="Arial" w:hAnsi="Arial" w:cs="Arial"/>
          <w:sz w:val="18"/>
          <w:szCs w:val="18"/>
        </w:rPr>
        <w:t>………….</w:t>
      </w:r>
      <w:r w:rsidR="0036099D">
        <w:rPr>
          <w:rFonts w:ascii="Arial" w:hAnsi="Arial" w:cs="Arial"/>
          <w:sz w:val="18"/>
          <w:szCs w:val="18"/>
        </w:rPr>
        <w:t>5</w:t>
      </w:r>
      <w:r w:rsidR="00002CF5" w:rsidRPr="008C07E7">
        <w:rPr>
          <w:rFonts w:ascii="Arial" w:hAnsi="Arial" w:cs="Arial"/>
          <w:sz w:val="18"/>
          <w:szCs w:val="18"/>
        </w:rPr>
        <w:t>0</w:t>
      </w:r>
    </w:p>
    <w:p w14:paraId="143D7033" w14:textId="77777777" w:rsidR="002F4166" w:rsidRPr="008C07E7" w:rsidRDefault="002F4166">
      <w:pPr>
        <w:rPr>
          <w:sz w:val="18"/>
          <w:szCs w:val="18"/>
        </w:rPr>
      </w:pPr>
    </w:p>
    <w:p w14:paraId="14060276" w14:textId="6CCAFECA" w:rsidR="00C35CED" w:rsidRPr="008C07E7" w:rsidRDefault="00C75369" w:rsidP="00C35CED">
      <w:pPr>
        <w:autoSpaceDE w:val="0"/>
        <w:autoSpaceDN w:val="0"/>
        <w:adjustRightInd w:val="0"/>
        <w:jc w:val="left"/>
        <w:rPr>
          <w:sz w:val="18"/>
          <w:szCs w:val="18"/>
        </w:rPr>
      </w:pPr>
      <w:r w:rsidRPr="008C07E7">
        <w:rPr>
          <w:rFonts w:ascii="Arial" w:eastAsia="Calibri" w:hAnsi="Arial" w:cs="Arial"/>
          <w:bCs/>
          <w:sz w:val="18"/>
          <w:szCs w:val="18"/>
          <w:lang w:eastAsia="en-US"/>
        </w:rPr>
        <w:t>9</w:t>
      </w:r>
      <w:r w:rsidR="00C35CED" w:rsidRPr="008C07E7">
        <w:rPr>
          <w:rFonts w:ascii="Arial" w:eastAsia="Calibri" w:hAnsi="Arial" w:cs="Arial"/>
          <w:bCs/>
          <w:sz w:val="18"/>
          <w:szCs w:val="18"/>
          <w:lang w:eastAsia="en-US"/>
        </w:rPr>
        <w:t>. WSPÓŁPRACA Z INNYMI SPOŁECZNOŚCIAMI SAMORZĄDOWYMI</w:t>
      </w:r>
      <w:r w:rsidR="00C35CED" w:rsidRPr="008C07E7">
        <w:rPr>
          <w:sz w:val="18"/>
          <w:szCs w:val="18"/>
        </w:rPr>
        <w:t>………</w:t>
      </w:r>
      <w:r w:rsidR="00402174" w:rsidRPr="008C07E7">
        <w:rPr>
          <w:sz w:val="18"/>
          <w:szCs w:val="18"/>
        </w:rPr>
        <w:t>……</w:t>
      </w:r>
      <w:r w:rsidR="00002CF5" w:rsidRPr="008C07E7">
        <w:rPr>
          <w:sz w:val="18"/>
          <w:szCs w:val="18"/>
        </w:rPr>
        <w:t>…</w:t>
      </w:r>
      <w:r w:rsidR="0036099D">
        <w:rPr>
          <w:sz w:val="18"/>
          <w:szCs w:val="18"/>
        </w:rPr>
        <w:t>…</w:t>
      </w:r>
      <w:r w:rsidR="000B152D">
        <w:rPr>
          <w:sz w:val="18"/>
          <w:szCs w:val="18"/>
        </w:rPr>
        <w:t>.</w:t>
      </w:r>
      <w:r w:rsidR="0036099D">
        <w:rPr>
          <w:sz w:val="18"/>
          <w:szCs w:val="18"/>
        </w:rPr>
        <w:t>…</w:t>
      </w:r>
      <w:r w:rsidR="00847F6E">
        <w:rPr>
          <w:sz w:val="18"/>
          <w:szCs w:val="18"/>
        </w:rPr>
        <w:t>………</w:t>
      </w:r>
      <w:r w:rsidR="0036099D">
        <w:rPr>
          <w:rFonts w:ascii="Arial" w:hAnsi="Arial" w:cs="Arial"/>
          <w:sz w:val="18"/>
          <w:szCs w:val="18"/>
        </w:rPr>
        <w:t>5</w:t>
      </w:r>
      <w:r w:rsidR="00002CF5" w:rsidRPr="008C07E7">
        <w:rPr>
          <w:rFonts w:ascii="Arial" w:hAnsi="Arial" w:cs="Arial"/>
          <w:sz w:val="18"/>
          <w:szCs w:val="18"/>
        </w:rPr>
        <w:t>1</w:t>
      </w:r>
      <w:r w:rsidR="00C35CED" w:rsidRPr="008C07E7">
        <w:rPr>
          <w:rFonts w:ascii="Arial" w:hAnsi="Arial" w:cs="Arial"/>
          <w:sz w:val="18"/>
          <w:szCs w:val="18"/>
        </w:rPr>
        <w:t xml:space="preserve"> </w:t>
      </w:r>
    </w:p>
    <w:p w14:paraId="4599299B" w14:textId="77777777" w:rsidR="002F4166" w:rsidRPr="008C07E7" w:rsidRDefault="002F4166">
      <w:pPr>
        <w:rPr>
          <w:sz w:val="18"/>
          <w:szCs w:val="18"/>
        </w:rPr>
      </w:pPr>
    </w:p>
    <w:p w14:paraId="1FDDF6C1" w14:textId="1D49F059" w:rsidR="00C94A54" w:rsidRPr="008C07E7" w:rsidRDefault="00002CF5" w:rsidP="006F6559">
      <w:pPr>
        <w:rPr>
          <w:rFonts w:ascii="Arial" w:hAnsi="Arial" w:cs="Arial"/>
          <w:sz w:val="18"/>
          <w:szCs w:val="18"/>
        </w:rPr>
      </w:pPr>
      <w:r w:rsidRPr="008C07E7">
        <w:rPr>
          <w:rFonts w:ascii="Arial" w:hAnsi="Arial" w:cs="Arial"/>
          <w:sz w:val="18"/>
          <w:szCs w:val="18"/>
        </w:rPr>
        <w:t>10</w:t>
      </w:r>
      <w:r w:rsidR="00C35CED" w:rsidRPr="008C07E7">
        <w:rPr>
          <w:rFonts w:ascii="Arial" w:hAnsi="Arial" w:cs="Arial"/>
          <w:sz w:val="18"/>
          <w:szCs w:val="18"/>
        </w:rPr>
        <w:t>. PODSUMOWANIE……………………………………………………………………</w:t>
      </w:r>
      <w:r w:rsidR="00C75369" w:rsidRPr="008C07E7">
        <w:rPr>
          <w:rFonts w:ascii="Arial" w:hAnsi="Arial" w:cs="Arial"/>
          <w:sz w:val="18"/>
          <w:szCs w:val="18"/>
        </w:rPr>
        <w:t>……</w:t>
      </w:r>
      <w:r w:rsidR="000B152D">
        <w:rPr>
          <w:rFonts w:ascii="Arial" w:hAnsi="Arial" w:cs="Arial"/>
          <w:sz w:val="18"/>
          <w:szCs w:val="18"/>
        </w:rPr>
        <w:t>.</w:t>
      </w:r>
      <w:r w:rsidRPr="008C07E7">
        <w:rPr>
          <w:rFonts w:ascii="Arial" w:hAnsi="Arial" w:cs="Arial"/>
          <w:sz w:val="18"/>
          <w:szCs w:val="18"/>
        </w:rPr>
        <w:t>……</w:t>
      </w:r>
      <w:r w:rsidR="00847F6E">
        <w:rPr>
          <w:rFonts w:ascii="Arial" w:hAnsi="Arial" w:cs="Arial"/>
          <w:sz w:val="18"/>
          <w:szCs w:val="18"/>
        </w:rPr>
        <w:t>…...</w:t>
      </w:r>
      <w:r w:rsidRPr="008C07E7">
        <w:rPr>
          <w:rFonts w:ascii="Arial" w:hAnsi="Arial" w:cs="Arial"/>
          <w:sz w:val="18"/>
          <w:szCs w:val="18"/>
        </w:rPr>
        <w:t>…</w:t>
      </w:r>
      <w:r w:rsidR="00003CCA" w:rsidRPr="008C07E7">
        <w:rPr>
          <w:rFonts w:ascii="Arial" w:hAnsi="Arial" w:cs="Arial"/>
          <w:sz w:val="18"/>
          <w:szCs w:val="18"/>
        </w:rPr>
        <w:t>.</w:t>
      </w:r>
      <w:r w:rsidR="00847F6E">
        <w:rPr>
          <w:rFonts w:ascii="Arial" w:hAnsi="Arial" w:cs="Arial"/>
          <w:sz w:val="18"/>
          <w:szCs w:val="18"/>
        </w:rPr>
        <w:t>5</w:t>
      </w:r>
      <w:r w:rsidRPr="008C07E7">
        <w:rPr>
          <w:rFonts w:ascii="Arial" w:hAnsi="Arial" w:cs="Arial"/>
          <w:sz w:val="18"/>
          <w:szCs w:val="18"/>
        </w:rPr>
        <w:t>2</w:t>
      </w:r>
    </w:p>
    <w:p w14:paraId="214FFC9E" w14:textId="77777777" w:rsidR="00C94A54" w:rsidRDefault="00C94A54" w:rsidP="006F6559">
      <w:pPr>
        <w:rPr>
          <w:rFonts w:ascii="Arial" w:hAnsi="Arial" w:cs="Arial"/>
          <w:b/>
        </w:rPr>
      </w:pPr>
    </w:p>
    <w:p w14:paraId="5F28956E" w14:textId="77777777" w:rsidR="0061467D" w:rsidRDefault="0061467D" w:rsidP="006F6559">
      <w:pPr>
        <w:rPr>
          <w:rFonts w:ascii="Arial" w:hAnsi="Arial" w:cs="Arial"/>
          <w:b/>
        </w:rPr>
      </w:pPr>
    </w:p>
    <w:p w14:paraId="7149647C" w14:textId="77777777" w:rsidR="0061467D" w:rsidRDefault="0061467D" w:rsidP="006F6559">
      <w:pPr>
        <w:rPr>
          <w:rFonts w:ascii="Arial" w:hAnsi="Arial" w:cs="Arial"/>
          <w:b/>
        </w:rPr>
      </w:pPr>
    </w:p>
    <w:p w14:paraId="6740CE1D" w14:textId="77777777" w:rsidR="00847F6E" w:rsidRDefault="00847F6E" w:rsidP="006F6559">
      <w:pPr>
        <w:rPr>
          <w:rFonts w:ascii="Arial" w:hAnsi="Arial" w:cs="Arial"/>
          <w:b/>
        </w:rPr>
      </w:pPr>
    </w:p>
    <w:p w14:paraId="6A249E04" w14:textId="77777777" w:rsidR="00847F6E" w:rsidRDefault="00847F6E" w:rsidP="006F6559">
      <w:pPr>
        <w:rPr>
          <w:rFonts w:ascii="Arial" w:hAnsi="Arial" w:cs="Arial"/>
          <w:b/>
        </w:rPr>
      </w:pPr>
    </w:p>
    <w:p w14:paraId="149AFD36" w14:textId="4395EFFD" w:rsidR="002F4166" w:rsidRPr="00C94A54" w:rsidRDefault="002F4166" w:rsidP="006F6559">
      <w:pPr>
        <w:rPr>
          <w:rFonts w:ascii="Arial" w:hAnsi="Arial" w:cs="Arial"/>
          <w:sz w:val="20"/>
          <w:szCs w:val="20"/>
        </w:rPr>
      </w:pPr>
      <w:r w:rsidRPr="00F92E02">
        <w:rPr>
          <w:rFonts w:ascii="Arial" w:hAnsi="Arial" w:cs="Arial"/>
          <w:b/>
        </w:rPr>
        <w:t>1. WSTĘP</w:t>
      </w:r>
    </w:p>
    <w:p w14:paraId="18F0C2DB" w14:textId="77777777" w:rsidR="002F4166" w:rsidRDefault="002F4166" w:rsidP="002F4166"/>
    <w:p w14:paraId="78AA540D" w14:textId="77777777" w:rsidR="00D8211A" w:rsidRDefault="002F4166" w:rsidP="002F4166">
      <w:pPr>
        <w:pStyle w:val="Default"/>
        <w:jc w:val="both"/>
      </w:pPr>
      <w:r w:rsidRPr="00E858C8">
        <w:tab/>
      </w:r>
      <w:r w:rsidR="00950665" w:rsidRPr="00E858C8">
        <w:t>R</w:t>
      </w:r>
      <w:r w:rsidR="00A14FFC" w:rsidRPr="00E858C8">
        <w:t>aport o stanie G</w:t>
      </w:r>
      <w:r w:rsidR="00950665" w:rsidRPr="00E858C8">
        <w:t xml:space="preserve">miny </w:t>
      </w:r>
      <w:r w:rsidR="00A14FFC" w:rsidRPr="00E858C8">
        <w:t>Wierzbno został sporządzony na podstawie</w:t>
      </w:r>
      <w:r w:rsidR="00950665" w:rsidRPr="00E858C8">
        <w:t xml:space="preserve"> </w:t>
      </w:r>
      <w:r w:rsidRPr="00E858C8">
        <w:t xml:space="preserve">art. 28aa ust. 1 i 2 ustawy z dnia 8 marca 1990 r. o samorządzie gminnym. </w:t>
      </w:r>
    </w:p>
    <w:p w14:paraId="677014E9" w14:textId="72E7C62A" w:rsidR="002F4166" w:rsidRPr="00E858C8" w:rsidRDefault="002F4166" w:rsidP="002F4166">
      <w:pPr>
        <w:pStyle w:val="Default"/>
        <w:jc w:val="both"/>
      </w:pPr>
      <w:r w:rsidRPr="00E858C8">
        <w:t xml:space="preserve">Raport </w:t>
      </w:r>
      <w:r w:rsidR="00A14FFC" w:rsidRPr="00E858C8">
        <w:t>obejmuje</w:t>
      </w:r>
      <w:r w:rsidRPr="00E858C8">
        <w:t xml:space="preserve"> podsumowanie dzi</w:t>
      </w:r>
      <w:r w:rsidR="00585A7B" w:rsidRPr="00E858C8">
        <w:t>ałalności Wójta Gminy Wierzbno za</w:t>
      </w:r>
      <w:r w:rsidRPr="00E858C8">
        <w:t xml:space="preserve"> </w:t>
      </w:r>
      <w:r w:rsidR="00585A7B" w:rsidRPr="00E858C8">
        <w:t>2020</w:t>
      </w:r>
      <w:r w:rsidR="00950665" w:rsidRPr="00E858C8">
        <w:t xml:space="preserve"> </w:t>
      </w:r>
      <w:r w:rsidR="00585A7B" w:rsidRPr="00E858C8">
        <w:t>rok, w szczególności</w:t>
      </w:r>
      <w:r w:rsidRPr="00E858C8">
        <w:t xml:space="preserve"> </w:t>
      </w:r>
      <w:r w:rsidR="00585A7B" w:rsidRPr="00E858C8">
        <w:t xml:space="preserve">realizację przyjętych polityk, programów i strategii, a także </w:t>
      </w:r>
      <w:r w:rsidRPr="00E858C8">
        <w:t>uchwał Rady Gminy.</w:t>
      </w:r>
      <w:r w:rsidR="00585A7B" w:rsidRPr="00E858C8">
        <w:t xml:space="preserve"> Jest zestawieniem najważn</w:t>
      </w:r>
      <w:r w:rsidR="00253F1E" w:rsidRPr="00E858C8">
        <w:t xml:space="preserve">iejszych danych o samorządzie, </w:t>
      </w:r>
      <w:r w:rsidR="00585A7B" w:rsidRPr="00E858C8">
        <w:t xml:space="preserve"> jego celem jest umożliwienie radnym i mieszkańcom wglądu w sytuację gospodarczą i społeczną Gminy</w:t>
      </w:r>
      <w:r w:rsidR="00955C80" w:rsidRPr="00E858C8">
        <w:t>, a dane w nim zawarte  pozwolą</w:t>
      </w:r>
      <w:r w:rsidRPr="00E858C8">
        <w:t xml:space="preserve"> </w:t>
      </w:r>
      <w:r w:rsidR="00955C80" w:rsidRPr="00E858C8">
        <w:t>wypracować własne zdanie na temat fu</w:t>
      </w:r>
      <w:r w:rsidR="00253F1E" w:rsidRPr="00E858C8">
        <w:t>nkcjonowania samorządu gminnego. B</w:t>
      </w:r>
      <w:r w:rsidR="00955C80" w:rsidRPr="00E858C8">
        <w:t>ędzie też podstawą do prowadzenia debaty poprzedzającej podjęcie przez Radę Gminy uchwały w sprawie udzielenia Wójtowi</w:t>
      </w:r>
      <w:r w:rsidR="008C2530">
        <w:t xml:space="preserve"> wotum zaufania</w:t>
      </w:r>
      <w:r w:rsidR="00955C80" w:rsidRPr="00E858C8">
        <w:t>.</w:t>
      </w:r>
    </w:p>
    <w:p w14:paraId="79153803" w14:textId="781A3B06" w:rsidR="00AB4428" w:rsidRDefault="00253F1E" w:rsidP="002F4166">
      <w:pPr>
        <w:pStyle w:val="Default"/>
        <w:jc w:val="both"/>
      </w:pPr>
      <w:r w:rsidRPr="00E858C8">
        <w:tab/>
        <w:t>Informacje zebrane i przedstawione w niniejszym dokumencie pochodzą z wielu źródeł, zostały p</w:t>
      </w:r>
      <w:r w:rsidR="008C2530">
        <w:t>ozysk</w:t>
      </w:r>
      <w:r w:rsidRPr="00E858C8">
        <w:t xml:space="preserve">ane </w:t>
      </w:r>
      <w:r w:rsidR="008C2530">
        <w:t>od</w:t>
      </w:r>
      <w:r w:rsidRPr="00E858C8">
        <w:t xml:space="preserve"> pracowników Urzędu Gminy i pracowników gminnych jednostek organizacyjnych.</w:t>
      </w:r>
      <w:r w:rsidR="00697735">
        <w:t xml:space="preserve"> </w:t>
      </w:r>
      <w:r w:rsidRPr="00E858C8">
        <w:t>W</w:t>
      </w:r>
      <w:r w:rsidR="002F4166" w:rsidRPr="00E858C8">
        <w:t>ykorzystano także informacje zawarte w dokumenta</w:t>
      </w:r>
      <w:r w:rsidR="00DE6DBB" w:rsidRPr="00E858C8">
        <w:t>ch będących w posiadaniu Urzędu oraz dane GUS.</w:t>
      </w:r>
    </w:p>
    <w:p w14:paraId="643A871F" w14:textId="77777777" w:rsidR="009021CD" w:rsidRPr="00E858C8" w:rsidRDefault="009021CD" w:rsidP="002F4166">
      <w:pPr>
        <w:pStyle w:val="Default"/>
        <w:jc w:val="both"/>
      </w:pPr>
    </w:p>
    <w:p w14:paraId="3E12B9FC" w14:textId="7469D76C" w:rsidR="00E66C28" w:rsidRPr="0089230B" w:rsidRDefault="00AB4428" w:rsidP="00614958">
      <w:r>
        <w:rPr>
          <w:sz w:val="23"/>
          <w:szCs w:val="23"/>
        </w:rPr>
        <w:tab/>
      </w:r>
      <w:r w:rsidR="00D52E57" w:rsidRPr="00711401">
        <w:t>Rok</w:t>
      </w:r>
      <w:r w:rsidR="00D52E57" w:rsidRPr="00E858C8">
        <w:t xml:space="preserve"> 2020 był wyjątkowy</w:t>
      </w:r>
      <w:r w:rsidRPr="00E858C8">
        <w:t xml:space="preserve"> nie tylko dla lokalnego samorządu, ale dla całego społeczeństwa naszego kraju, Europy i świata. Spowodowała to pandemia</w:t>
      </w:r>
      <w:r w:rsidR="00E858C8" w:rsidRPr="00E858C8">
        <w:t xml:space="preserve"> COVID-19, zastosowany w jej efekcie lockdown i podejmowane w związku z tym działania. </w:t>
      </w:r>
      <w:r w:rsidR="0089230B" w:rsidRPr="0089230B">
        <w:rPr>
          <w:bCs/>
        </w:rPr>
        <w:t xml:space="preserve">Obowiązujący od 20 marca </w:t>
      </w:r>
      <w:r w:rsidR="0089230B">
        <w:rPr>
          <w:bCs/>
        </w:rPr>
        <w:t>2020 r</w:t>
      </w:r>
      <w:r w:rsidR="0089230B" w:rsidRPr="00554533">
        <w:rPr>
          <w:bCs/>
        </w:rPr>
        <w:t xml:space="preserve">. stan epidemii, a wcześniej – </w:t>
      </w:r>
      <w:r w:rsidR="0089230B" w:rsidRPr="0089230B">
        <w:rPr>
          <w:bCs/>
        </w:rPr>
        <w:t xml:space="preserve">stan zagrożenia epidemicznego </w:t>
      </w:r>
      <w:r w:rsidR="0089230B">
        <w:rPr>
          <w:bCs/>
        </w:rPr>
        <w:t>wprowadził</w:t>
      </w:r>
      <w:r w:rsidR="0089230B" w:rsidRPr="0089230B">
        <w:rPr>
          <w:bCs/>
        </w:rPr>
        <w:t xml:space="preserve"> zmiany w funkcjonowaniu samorządów.</w:t>
      </w:r>
      <w:r w:rsidR="0089230B">
        <w:rPr>
          <w:bCs/>
        </w:rPr>
        <w:t xml:space="preserve"> Urzędy</w:t>
      </w:r>
      <w:r w:rsidR="00614958">
        <w:rPr>
          <w:bCs/>
        </w:rPr>
        <w:t xml:space="preserve"> publiczne</w:t>
      </w:r>
      <w:r w:rsidR="0089230B">
        <w:rPr>
          <w:bCs/>
        </w:rPr>
        <w:t xml:space="preserve">, w tym Urząd Gminy w Wierzbnie, stały się </w:t>
      </w:r>
      <w:r w:rsidR="0089230B">
        <w:t xml:space="preserve">praktycznie niedostępne dla </w:t>
      </w:r>
      <w:r w:rsidR="004638E9">
        <w:t>klientów</w:t>
      </w:r>
      <w:r w:rsidR="0089230B">
        <w:t xml:space="preserve">. </w:t>
      </w:r>
      <w:r w:rsidR="00E858C8" w:rsidRPr="00E858C8">
        <w:t xml:space="preserve">W ślad za wprowadzanymi przez Rząd RP obostrzeniami, dostosowując się do panującej sytuacji, Wójt Gminy zarządzał zmiany w </w:t>
      </w:r>
      <w:r w:rsidR="00E66C28">
        <w:t>organizacji</w:t>
      </w:r>
      <w:r w:rsidR="00E858C8" w:rsidRPr="00E858C8">
        <w:t xml:space="preserve"> pracy Urzędu Gminy. </w:t>
      </w:r>
      <w:r w:rsidR="00E66C28">
        <w:t xml:space="preserve">W celu zminimalizowania ryzyka zakażenia Wójt wystosował apel, </w:t>
      </w:r>
      <w:r w:rsidR="004638E9">
        <w:t>a</w:t>
      </w:r>
      <w:r w:rsidR="00E66C28">
        <w:t>by osoby, które nie muszą niezwłocznie i osobiście załatwiać spraw, zrezygnowały ze stawiennictwa w urzędzie</w:t>
      </w:r>
      <w:r w:rsidR="00614958">
        <w:t>,</w:t>
      </w:r>
      <w:r w:rsidR="00E66C28">
        <w:t xml:space="preserve"> lecz starały się załatwić je drogą elektroniczną lub telefonicznie.</w:t>
      </w:r>
    </w:p>
    <w:p w14:paraId="6F75CBCA" w14:textId="67C86666" w:rsidR="00FC398F" w:rsidRDefault="00E66C28" w:rsidP="002F4166">
      <w:pPr>
        <w:pStyle w:val="Default"/>
        <w:jc w:val="both"/>
      </w:pPr>
      <w:r>
        <w:t>Natomiast w</w:t>
      </w:r>
      <w:r w:rsidR="0089230B">
        <w:t>ypełnione dokumenty</w:t>
      </w:r>
      <w:r>
        <w:t xml:space="preserve"> należało wrzuc</w:t>
      </w:r>
      <w:r w:rsidR="00697735">
        <w:t>a</w:t>
      </w:r>
      <w:r>
        <w:t>ć</w:t>
      </w:r>
      <w:r w:rsidR="0089230B">
        <w:t xml:space="preserve"> </w:t>
      </w:r>
      <w:r>
        <w:t>do specjalnej</w:t>
      </w:r>
      <w:r w:rsidR="0089230B">
        <w:t xml:space="preserve"> </w:t>
      </w:r>
      <w:r>
        <w:t>urny ustawionej przy we</w:t>
      </w:r>
      <w:r w:rsidR="00FC398F">
        <w:t>jściu.</w:t>
      </w:r>
    </w:p>
    <w:p w14:paraId="4A88543A" w14:textId="6CA43D63" w:rsidR="00796F38" w:rsidRDefault="00FC398F" w:rsidP="002F4166">
      <w:pPr>
        <w:pStyle w:val="Default"/>
        <w:jc w:val="both"/>
        <w:rPr>
          <w:color w:val="auto"/>
        </w:rPr>
      </w:pPr>
      <w:r w:rsidRPr="00697735">
        <w:rPr>
          <w:color w:val="auto"/>
        </w:rPr>
        <w:t>W przypadku pilnej potrzeby osobistego kontaktu, umożliwiono załatwienie sprawy w sali konferencyjnej na parterze budynku</w:t>
      </w:r>
      <w:r w:rsidR="00697735" w:rsidRPr="00697735">
        <w:rPr>
          <w:color w:val="auto"/>
        </w:rPr>
        <w:t>, gdzie schodzili odpowiedni pracownicy Urzędu.</w:t>
      </w:r>
      <w:r w:rsidR="00697735">
        <w:rPr>
          <w:color w:val="auto"/>
        </w:rPr>
        <w:t xml:space="preserve"> </w:t>
      </w:r>
      <w:r w:rsidR="00614958">
        <w:rPr>
          <w:color w:val="auto"/>
        </w:rPr>
        <w:t xml:space="preserve">Obsługa odbywała się z zachowaniem obowiązującego reżimu sanitarnego, klienci i pracownicy zobowiązani byli do noszenia maseczek i dezynfekcji rąk oraz zachowania dystansu. </w:t>
      </w:r>
      <w:r w:rsidR="00697735">
        <w:rPr>
          <w:color w:val="auto"/>
        </w:rPr>
        <w:t>Tak</w:t>
      </w:r>
      <w:r w:rsidR="006C242A">
        <w:rPr>
          <w:color w:val="auto"/>
        </w:rPr>
        <w:t>i</w:t>
      </w:r>
      <w:r w:rsidR="00697735">
        <w:rPr>
          <w:color w:val="auto"/>
        </w:rPr>
        <w:t xml:space="preserve"> s</w:t>
      </w:r>
      <w:r w:rsidR="006C242A">
        <w:rPr>
          <w:color w:val="auto"/>
        </w:rPr>
        <w:t>tyl</w:t>
      </w:r>
      <w:r w:rsidR="00697735">
        <w:rPr>
          <w:color w:val="auto"/>
        </w:rPr>
        <w:t xml:space="preserve"> pracy utrzymuje się </w:t>
      </w:r>
      <w:r w:rsidR="006C242A">
        <w:rPr>
          <w:color w:val="auto"/>
        </w:rPr>
        <w:t>nadal</w:t>
      </w:r>
      <w:r w:rsidR="00697735">
        <w:rPr>
          <w:color w:val="auto"/>
        </w:rPr>
        <w:t>.</w:t>
      </w:r>
      <w:r w:rsidR="0089230B" w:rsidRPr="00697735">
        <w:rPr>
          <w:color w:val="auto"/>
        </w:rPr>
        <w:t xml:space="preserve"> </w:t>
      </w:r>
      <w:r w:rsidR="00697735">
        <w:rPr>
          <w:color w:val="auto"/>
        </w:rPr>
        <w:t>W pierwszym okresie lockdownu czas pracy Urz</w:t>
      </w:r>
      <w:r w:rsidR="00554533">
        <w:rPr>
          <w:color w:val="auto"/>
        </w:rPr>
        <w:t>ędu został skróc</w:t>
      </w:r>
      <w:r w:rsidR="004638E9">
        <w:rPr>
          <w:color w:val="auto"/>
        </w:rPr>
        <w:t>ony o godzinę.</w:t>
      </w:r>
      <w:r w:rsidR="00697735">
        <w:rPr>
          <w:color w:val="auto"/>
        </w:rPr>
        <w:t xml:space="preserve"> Podczas tzw. drugiej fali</w:t>
      </w:r>
      <w:r w:rsidR="005C2154">
        <w:rPr>
          <w:color w:val="auto"/>
        </w:rPr>
        <w:t xml:space="preserve"> został wprowadzony hybrydowy system pracy</w:t>
      </w:r>
      <w:r w:rsidR="006C242A">
        <w:rPr>
          <w:color w:val="auto"/>
        </w:rPr>
        <w:t>.</w:t>
      </w:r>
      <w:r w:rsidR="005C2154">
        <w:rPr>
          <w:color w:val="auto"/>
        </w:rPr>
        <w:t xml:space="preserve"> </w:t>
      </w:r>
      <w:r w:rsidR="006C242A">
        <w:rPr>
          <w:color w:val="auto"/>
        </w:rPr>
        <w:t>P</w:t>
      </w:r>
      <w:r w:rsidR="005C2154">
        <w:rPr>
          <w:color w:val="auto"/>
        </w:rPr>
        <w:t>racownicy zostali podzieleni na dwie grupy, podczas gdy jedna grupa</w:t>
      </w:r>
      <w:r w:rsidR="006C242A">
        <w:rPr>
          <w:color w:val="auto"/>
        </w:rPr>
        <w:t xml:space="preserve"> świadczyła pracę</w:t>
      </w:r>
      <w:r w:rsidR="005C2154">
        <w:rPr>
          <w:color w:val="auto"/>
        </w:rPr>
        <w:t xml:space="preserve"> </w:t>
      </w:r>
      <w:r w:rsidR="006C242A">
        <w:rPr>
          <w:color w:val="auto"/>
        </w:rPr>
        <w:t xml:space="preserve">w Urzędzie, druga pracowała z domu, w kolejnym dniu </w:t>
      </w:r>
      <w:r w:rsidR="00614958">
        <w:rPr>
          <w:color w:val="auto"/>
        </w:rPr>
        <w:t xml:space="preserve">następowała </w:t>
      </w:r>
      <w:r w:rsidR="006C242A">
        <w:rPr>
          <w:color w:val="auto"/>
        </w:rPr>
        <w:t xml:space="preserve">zamiana grup. </w:t>
      </w:r>
    </w:p>
    <w:p w14:paraId="1517FD05" w14:textId="3C274B80" w:rsidR="00FC398F" w:rsidRPr="00697735" w:rsidRDefault="006C242A" w:rsidP="002F4166">
      <w:pPr>
        <w:pStyle w:val="Default"/>
        <w:jc w:val="both"/>
        <w:rPr>
          <w:color w:val="auto"/>
        </w:rPr>
      </w:pPr>
      <w:r>
        <w:rPr>
          <w:color w:val="auto"/>
        </w:rPr>
        <w:t xml:space="preserve">Ten system pracy był konieczny ze względu </w:t>
      </w:r>
      <w:r w:rsidR="00711401">
        <w:rPr>
          <w:color w:val="auto"/>
        </w:rPr>
        <w:t xml:space="preserve">na </w:t>
      </w:r>
      <w:r>
        <w:rPr>
          <w:color w:val="auto"/>
        </w:rPr>
        <w:t>zapewnienie ciągłości pracy Urzędu Gminy oraz na bezpieczeństwo</w:t>
      </w:r>
      <w:r w:rsidRPr="006C242A">
        <w:rPr>
          <w:color w:val="auto"/>
        </w:rPr>
        <w:t xml:space="preserve"> </w:t>
      </w:r>
      <w:r>
        <w:rPr>
          <w:color w:val="auto"/>
        </w:rPr>
        <w:t>pracowników. Tym bardziej, że kilku z nich zostało dotkniętych chorobą COVID-19.</w:t>
      </w:r>
    </w:p>
    <w:p w14:paraId="54526D60" w14:textId="307AE689" w:rsidR="00E858C8" w:rsidRDefault="006C242A" w:rsidP="002F4166">
      <w:pPr>
        <w:pStyle w:val="Default"/>
        <w:jc w:val="both"/>
      </w:pPr>
      <w:r>
        <w:t>P</w:t>
      </w:r>
      <w:r w:rsidR="0089230B">
        <w:t>racowni</w:t>
      </w:r>
      <w:r>
        <w:t>cy</w:t>
      </w:r>
      <w:r w:rsidR="0089230B">
        <w:t xml:space="preserve"> korzysta</w:t>
      </w:r>
      <w:r>
        <w:t>li też</w:t>
      </w:r>
      <w:r w:rsidR="0089230B">
        <w:t xml:space="preserve"> ze zwolnienia na opiekę nad dzieckiem do lat ośmiu w związku z zamknięciem placówek edukacyjnych.</w:t>
      </w:r>
    </w:p>
    <w:p w14:paraId="75EAE078" w14:textId="5E7801E8" w:rsidR="006C242A" w:rsidRDefault="0048768D" w:rsidP="002F4166">
      <w:pPr>
        <w:pStyle w:val="Default"/>
        <w:jc w:val="both"/>
        <w:rPr>
          <w:sz w:val="23"/>
          <w:szCs w:val="23"/>
        </w:rPr>
      </w:pPr>
      <w:r>
        <w:tab/>
      </w:r>
      <w:r w:rsidR="006C242A">
        <w:t>Pomimo tych utrudnień i nękających</w:t>
      </w:r>
      <w:r w:rsidR="00711401">
        <w:t xml:space="preserve"> personel niedyspozycji - m.in. dzięki ustawowemu wydłużeniu terminów - nie doszło do istotnych opóźnień czy</w:t>
      </w:r>
      <w:r>
        <w:t xml:space="preserve"> zaniedbań w pracy Urzędu Gminy, a zaplanowane</w:t>
      </w:r>
      <w:r w:rsidR="00711401">
        <w:t xml:space="preserve"> </w:t>
      </w:r>
      <w:r>
        <w:t>inwestycje zostały zrealizowane</w:t>
      </w:r>
      <w:r w:rsidR="009021CD">
        <w:t>.</w:t>
      </w:r>
    </w:p>
    <w:p w14:paraId="59AC0F5F" w14:textId="77777777" w:rsidR="00D52E57" w:rsidRDefault="00D52E57" w:rsidP="002F4166">
      <w:pPr>
        <w:pStyle w:val="Default"/>
        <w:jc w:val="both"/>
        <w:rPr>
          <w:sz w:val="23"/>
          <w:szCs w:val="23"/>
        </w:rPr>
      </w:pPr>
    </w:p>
    <w:p w14:paraId="5E561C89" w14:textId="77777777" w:rsidR="0018719F" w:rsidRDefault="0018719F" w:rsidP="002F4166">
      <w:pPr>
        <w:tabs>
          <w:tab w:val="num" w:pos="720"/>
        </w:tabs>
        <w:rPr>
          <w:rFonts w:ascii="Arial" w:hAnsi="Arial" w:cs="Arial"/>
          <w:b/>
        </w:rPr>
      </w:pPr>
    </w:p>
    <w:p w14:paraId="68D72AD7" w14:textId="77777777" w:rsidR="0018719F" w:rsidRDefault="0018719F" w:rsidP="002F4166">
      <w:pPr>
        <w:tabs>
          <w:tab w:val="num" w:pos="720"/>
        </w:tabs>
        <w:rPr>
          <w:rFonts w:ascii="Arial" w:hAnsi="Arial" w:cs="Arial"/>
          <w:b/>
        </w:rPr>
      </w:pPr>
    </w:p>
    <w:p w14:paraId="61FC92FE" w14:textId="77777777" w:rsidR="0018719F" w:rsidRDefault="0018719F" w:rsidP="002F4166">
      <w:pPr>
        <w:tabs>
          <w:tab w:val="num" w:pos="720"/>
        </w:tabs>
        <w:rPr>
          <w:rFonts w:ascii="Arial" w:hAnsi="Arial" w:cs="Arial"/>
          <w:b/>
        </w:rPr>
      </w:pPr>
    </w:p>
    <w:p w14:paraId="4AAF968D" w14:textId="77777777" w:rsidR="0018719F" w:rsidRDefault="0018719F" w:rsidP="002F4166">
      <w:pPr>
        <w:tabs>
          <w:tab w:val="num" w:pos="720"/>
        </w:tabs>
        <w:rPr>
          <w:rFonts w:ascii="Arial" w:hAnsi="Arial" w:cs="Arial"/>
          <w:b/>
        </w:rPr>
      </w:pPr>
    </w:p>
    <w:p w14:paraId="0070F6DB" w14:textId="77777777" w:rsidR="0018719F" w:rsidRDefault="0018719F" w:rsidP="002F4166">
      <w:pPr>
        <w:tabs>
          <w:tab w:val="num" w:pos="720"/>
        </w:tabs>
        <w:rPr>
          <w:rFonts w:ascii="Arial" w:hAnsi="Arial" w:cs="Arial"/>
          <w:b/>
        </w:rPr>
      </w:pPr>
    </w:p>
    <w:p w14:paraId="62F81099" w14:textId="77777777" w:rsidR="0018719F" w:rsidRDefault="0018719F" w:rsidP="002F4166">
      <w:pPr>
        <w:tabs>
          <w:tab w:val="num" w:pos="720"/>
        </w:tabs>
        <w:rPr>
          <w:rFonts w:ascii="Arial" w:hAnsi="Arial" w:cs="Arial"/>
          <w:b/>
        </w:rPr>
      </w:pPr>
    </w:p>
    <w:p w14:paraId="38D684EE" w14:textId="4BF329D2" w:rsidR="002F4166" w:rsidRDefault="002F4166" w:rsidP="002F4166">
      <w:pPr>
        <w:tabs>
          <w:tab w:val="num" w:pos="720"/>
        </w:tabs>
        <w:rPr>
          <w:rFonts w:ascii="Arial" w:hAnsi="Arial" w:cs="Arial"/>
          <w:b/>
        </w:rPr>
      </w:pPr>
      <w:r>
        <w:rPr>
          <w:rFonts w:ascii="Arial" w:hAnsi="Arial" w:cs="Arial"/>
          <w:b/>
        </w:rPr>
        <w:t>2. CHARAKTERYSTYKA GMINY WIERZBNO</w:t>
      </w:r>
    </w:p>
    <w:p w14:paraId="18B67B00" w14:textId="77777777" w:rsidR="002F4166" w:rsidRDefault="002F4166" w:rsidP="002F4166">
      <w:pPr>
        <w:tabs>
          <w:tab w:val="num" w:pos="720"/>
        </w:tabs>
        <w:rPr>
          <w:rFonts w:ascii="Arial" w:hAnsi="Arial" w:cs="Arial"/>
          <w:b/>
        </w:rPr>
      </w:pPr>
    </w:p>
    <w:p w14:paraId="2B996EFE" w14:textId="77777777" w:rsidR="002F4166" w:rsidRDefault="002F4166" w:rsidP="002F4166">
      <w:pPr>
        <w:tabs>
          <w:tab w:val="num" w:pos="720"/>
        </w:tabs>
        <w:rPr>
          <w:rFonts w:ascii="Arial" w:hAnsi="Arial" w:cs="Arial"/>
          <w:b/>
        </w:rPr>
      </w:pPr>
      <w:r>
        <w:rPr>
          <w:rFonts w:ascii="Arial" w:hAnsi="Arial" w:cs="Arial"/>
          <w:b/>
        </w:rPr>
        <w:t>2.1. OGÓLNE INFORMACJE O GMINIE</w:t>
      </w:r>
    </w:p>
    <w:p w14:paraId="3843BE65" w14:textId="77777777" w:rsidR="002F4166" w:rsidRDefault="002F4166" w:rsidP="002F4166">
      <w:pPr>
        <w:tabs>
          <w:tab w:val="num" w:pos="720"/>
        </w:tabs>
        <w:rPr>
          <w:rFonts w:ascii="Arial" w:hAnsi="Arial" w:cs="Arial"/>
          <w:b/>
        </w:rPr>
      </w:pPr>
    </w:p>
    <w:p w14:paraId="373686DF" w14:textId="01A30D7D" w:rsidR="00A91F5C" w:rsidRDefault="000F47E6" w:rsidP="00A91F5C">
      <w:pPr>
        <w:pStyle w:val="Default"/>
        <w:rPr>
          <w:sz w:val="23"/>
          <w:szCs w:val="23"/>
        </w:rPr>
      </w:pPr>
      <w:r>
        <w:rPr>
          <w:sz w:val="23"/>
          <w:szCs w:val="23"/>
        </w:rPr>
        <w:tab/>
        <w:t xml:space="preserve">Gmina </w:t>
      </w:r>
      <w:r w:rsidRPr="00167F39">
        <w:t xml:space="preserve">Wierzbno </w:t>
      </w:r>
      <w:r w:rsidR="00A91F5C">
        <w:rPr>
          <w:sz w:val="23"/>
          <w:szCs w:val="23"/>
        </w:rPr>
        <w:t>to gmina wiejska</w:t>
      </w:r>
      <w:r w:rsidR="00A91F5C" w:rsidRPr="00A91F5C">
        <w:rPr>
          <w:sz w:val="23"/>
          <w:szCs w:val="23"/>
        </w:rPr>
        <w:t xml:space="preserve"> </w:t>
      </w:r>
      <w:r w:rsidR="00A91F5C">
        <w:rPr>
          <w:sz w:val="23"/>
          <w:szCs w:val="23"/>
        </w:rPr>
        <w:t xml:space="preserve">utworzona z dniem 1 stycznia 1973 roku uchwałą Wojewódzkiej Rady Narodowej w Warszawie. </w:t>
      </w:r>
    </w:p>
    <w:p w14:paraId="19EC0468" w14:textId="1A1AEB96" w:rsidR="000F47E6" w:rsidRDefault="0018719F" w:rsidP="000F47E6">
      <w:pPr>
        <w:pStyle w:val="Default"/>
        <w:rPr>
          <w:sz w:val="23"/>
          <w:szCs w:val="23"/>
        </w:rPr>
      </w:pPr>
      <w:r>
        <w:rPr>
          <w:sz w:val="23"/>
          <w:szCs w:val="23"/>
        </w:rPr>
        <w:t>P</w:t>
      </w:r>
      <w:r w:rsidR="000F47E6">
        <w:rPr>
          <w:sz w:val="23"/>
          <w:szCs w:val="23"/>
        </w:rPr>
        <w:t xml:space="preserve">ołożona jest </w:t>
      </w:r>
      <w:r w:rsidR="000F47E6">
        <w:t xml:space="preserve">we wschodniej </w:t>
      </w:r>
      <w:r w:rsidR="000F47E6">
        <w:rPr>
          <w:sz w:val="23"/>
          <w:szCs w:val="23"/>
        </w:rPr>
        <w:t>części województwa</w:t>
      </w:r>
      <w:r w:rsidR="000F47E6" w:rsidRPr="000F47E6">
        <w:t xml:space="preserve"> </w:t>
      </w:r>
      <w:r w:rsidR="000F47E6" w:rsidRPr="00167F39">
        <w:t>mazowieckiego</w:t>
      </w:r>
      <w:r w:rsidR="000F47E6">
        <w:rPr>
          <w:sz w:val="23"/>
          <w:szCs w:val="23"/>
        </w:rPr>
        <w:t xml:space="preserve">, </w:t>
      </w:r>
      <w:r w:rsidR="000F47E6" w:rsidRPr="00167F39">
        <w:t>w południowej części powiatu węgrowskiego, jest najmniejsza</w:t>
      </w:r>
      <w:r w:rsidR="00D8211A">
        <w:t xml:space="preserve"> spośród gmin wiejskich powiatu , </w:t>
      </w:r>
      <w:r w:rsidR="0091749E" w:rsidRPr="001360FC">
        <w:t xml:space="preserve">zajmuje 8,5% </w:t>
      </w:r>
      <w:r w:rsidR="00D8211A">
        <w:t xml:space="preserve"> jego </w:t>
      </w:r>
      <w:r w:rsidR="0091749E" w:rsidRPr="001360FC">
        <w:t>powierzchni.</w:t>
      </w:r>
    </w:p>
    <w:p w14:paraId="2260A24C" w14:textId="77777777" w:rsidR="009021CD" w:rsidRDefault="009021CD" w:rsidP="000F47E6">
      <w:pPr>
        <w:pStyle w:val="Default"/>
        <w:rPr>
          <w:sz w:val="23"/>
          <w:szCs w:val="23"/>
        </w:rPr>
      </w:pPr>
    </w:p>
    <w:p w14:paraId="0E71C9D9" w14:textId="7510D8F8" w:rsidR="000F47E6" w:rsidRDefault="000F47E6" w:rsidP="000F47E6">
      <w:pPr>
        <w:pStyle w:val="Default"/>
        <w:rPr>
          <w:sz w:val="23"/>
          <w:szCs w:val="23"/>
        </w:rPr>
      </w:pPr>
      <w:r>
        <w:rPr>
          <w:sz w:val="23"/>
          <w:szCs w:val="23"/>
        </w:rPr>
        <w:t xml:space="preserve">Gmina Wierzbno graniczy: </w:t>
      </w:r>
    </w:p>
    <w:p w14:paraId="3E5948EC" w14:textId="77777777" w:rsidR="000F47E6" w:rsidRDefault="000F47E6" w:rsidP="000F47E6">
      <w:pPr>
        <w:pStyle w:val="Default"/>
        <w:spacing w:after="80"/>
        <w:rPr>
          <w:sz w:val="23"/>
          <w:szCs w:val="23"/>
        </w:rPr>
      </w:pPr>
      <w:r>
        <w:rPr>
          <w:sz w:val="23"/>
          <w:szCs w:val="23"/>
        </w:rPr>
        <w:t xml:space="preserve"> od  </w:t>
      </w:r>
      <w:r>
        <w:t>północy z gminą Korytnica</w:t>
      </w:r>
      <w:r>
        <w:rPr>
          <w:sz w:val="23"/>
          <w:szCs w:val="23"/>
        </w:rPr>
        <w:t xml:space="preserve">, </w:t>
      </w:r>
    </w:p>
    <w:p w14:paraId="024F5D54" w14:textId="77777777" w:rsidR="000F47E6" w:rsidRDefault="000F47E6" w:rsidP="000F47E6">
      <w:pPr>
        <w:pStyle w:val="Default"/>
        <w:spacing w:after="80"/>
        <w:rPr>
          <w:sz w:val="23"/>
          <w:szCs w:val="23"/>
        </w:rPr>
      </w:pPr>
      <w:r>
        <w:rPr>
          <w:sz w:val="23"/>
          <w:szCs w:val="23"/>
        </w:rPr>
        <w:t xml:space="preserve"> od </w:t>
      </w:r>
      <w:r>
        <w:t>północnego wschodu z gminą Liw,</w:t>
      </w:r>
    </w:p>
    <w:p w14:paraId="39BC1FF4" w14:textId="77777777" w:rsidR="000F47E6" w:rsidRDefault="000F47E6" w:rsidP="000F47E6">
      <w:pPr>
        <w:pStyle w:val="Default"/>
        <w:spacing w:after="80"/>
        <w:rPr>
          <w:sz w:val="23"/>
          <w:szCs w:val="23"/>
        </w:rPr>
      </w:pPr>
      <w:r>
        <w:rPr>
          <w:sz w:val="23"/>
          <w:szCs w:val="23"/>
        </w:rPr>
        <w:t xml:space="preserve"> od </w:t>
      </w:r>
      <w:r>
        <w:t>wschodu z gminą Grębków,</w:t>
      </w:r>
    </w:p>
    <w:p w14:paraId="0122B594" w14:textId="512562C8" w:rsidR="000F47E6" w:rsidRDefault="000F47E6" w:rsidP="000F47E6">
      <w:pPr>
        <w:pStyle w:val="Default"/>
        <w:rPr>
          <w:sz w:val="23"/>
          <w:szCs w:val="23"/>
        </w:rPr>
      </w:pPr>
      <w:r>
        <w:rPr>
          <w:sz w:val="23"/>
          <w:szCs w:val="23"/>
        </w:rPr>
        <w:t xml:space="preserve"> od </w:t>
      </w:r>
      <w:r>
        <w:t>południa i zachodu z gminami Kałuszyn i Dobre</w:t>
      </w:r>
      <w:r>
        <w:rPr>
          <w:sz w:val="23"/>
          <w:szCs w:val="23"/>
        </w:rPr>
        <w:t xml:space="preserve">. </w:t>
      </w:r>
    </w:p>
    <w:p w14:paraId="224B659B" w14:textId="5568DF97" w:rsidR="007F1F43" w:rsidRDefault="007F1F43" w:rsidP="000F47E6">
      <w:pPr>
        <w:pStyle w:val="Default"/>
        <w:rPr>
          <w:sz w:val="23"/>
          <w:szCs w:val="23"/>
        </w:rPr>
      </w:pPr>
      <w:r>
        <w:rPr>
          <w:sz w:val="23"/>
          <w:szCs w:val="23"/>
        </w:rPr>
        <w:t xml:space="preserve">Granica z gminami Kałuszyn i Dobre jest równocześnie granicą powiatu </w:t>
      </w:r>
      <w:r w:rsidR="00521B0D">
        <w:rPr>
          <w:sz w:val="23"/>
          <w:szCs w:val="23"/>
        </w:rPr>
        <w:t>w</w:t>
      </w:r>
      <w:r>
        <w:rPr>
          <w:sz w:val="23"/>
          <w:szCs w:val="23"/>
        </w:rPr>
        <w:t>ęgrowskiego i mińskiego.</w:t>
      </w:r>
    </w:p>
    <w:p w14:paraId="2B9CA265" w14:textId="77777777" w:rsidR="000F47E6" w:rsidRDefault="000F47E6" w:rsidP="002F4166">
      <w:pPr>
        <w:spacing w:line="276" w:lineRule="auto"/>
        <w:ind w:firstLine="576"/>
        <w:jc w:val="left"/>
      </w:pPr>
    </w:p>
    <w:p w14:paraId="6E82083D" w14:textId="7BBC756F" w:rsidR="00A91F5C" w:rsidRDefault="00F92E02" w:rsidP="002F4166">
      <w:pPr>
        <w:spacing w:line="276" w:lineRule="auto"/>
        <w:ind w:firstLine="576"/>
        <w:jc w:val="left"/>
      </w:pPr>
      <w:r>
        <w:t>Położenie</w:t>
      </w:r>
      <w:r w:rsidR="002F4166">
        <w:t xml:space="preserve"> Gminy Wierzbno w odniesieniu do pozostałych gmin pow</w:t>
      </w:r>
      <w:r w:rsidR="00C94A54">
        <w:t xml:space="preserve">iatu węgrowskiego przedstawia grafika </w:t>
      </w:r>
      <w:r w:rsidR="002F4166">
        <w:t xml:space="preserve">poniżej. </w:t>
      </w:r>
    </w:p>
    <w:p w14:paraId="07F21C7D" w14:textId="77777777" w:rsidR="007464A4" w:rsidRDefault="007464A4" w:rsidP="002F4166">
      <w:pPr>
        <w:spacing w:line="276" w:lineRule="auto"/>
        <w:ind w:firstLine="576"/>
        <w:jc w:val="left"/>
      </w:pPr>
    </w:p>
    <w:p w14:paraId="566694D6" w14:textId="6D921BEC" w:rsidR="00C94A54" w:rsidRDefault="00C94A54" w:rsidP="002F4166">
      <w:pPr>
        <w:spacing w:line="276" w:lineRule="auto"/>
        <w:ind w:firstLine="576"/>
        <w:jc w:val="left"/>
      </w:pPr>
    </w:p>
    <w:p w14:paraId="3868B35E" w14:textId="77777777" w:rsidR="00EC3D8D" w:rsidRDefault="00C94A54" w:rsidP="00EC3D8D">
      <w:pPr>
        <w:spacing w:line="276" w:lineRule="auto"/>
        <w:ind w:firstLine="576"/>
        <w:jc w:val="center"/>
      </w:pPr>
      <w:r w:rsidRPr="00CD73D2">
        <w:rPr>
          <w:noProof/>
        </w:rPr>
        <w:drawing>
          <wp:inline distT="0" distB="0" distL="0" distR="0" wp14:anchorId="1FE1BA33" wp14:editId="31B0F0AC">
            <wp:extent cx="2516400" cy="3272400"/>
            <wp:effectExtent l="0" t="0" r="0" b="4445"/>
            <wp:docPr id="2" name="Obraz 2" descr="wegrowski - mied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wegrowski - miedzn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6400" cy="3272400"/>
                    </a:xfrm>
                    <a:prstGeom prst="rect">
                      <a:avLst/>
                    </a:prstGeom>
                    <a:noFill/>
                    <a:ln>
                      <a:noFill/>
                    </a:ln>
                  </pic:spPr>
                </pic:pic>
              </a:graphicData>
            </a:graphic>
          </wp:inline>
        </w:drawing>
      </w:r>
    </w:p>
    <w:p w14:paraId="23B5E23C" w14:textId="77777777" w:rsidR="00EC3D8D" w:rsidRDefault="00EC3D8D" w:rsidP="00EC3D8D">
      <w:pPr>
        <w:spacing w:line="276" w:lineRule="auto"/>
        <w:ind w:firstLine="576"/>
        <w:jc w:val="center"/>
      </w:pPr>
    </w:p>
    <w:p w14:paraId="0B47D222" w14:textId="77777777" w:rsidR="007F1F43" w:rsidRDefault="007F1F43" w:rsidP="00EC3D8D">
      <w:pPr>
        <w:jc w:val="left"/>
        <w:rPr>
          <w:sz w:val="23"/>
          <w:szCs w:val="23"/>
        </w:rPr>
      </w:pPr>
    </w:p>
    <w:p w14:paraId="1282C6F4" w14:textId="77777777" w:rsidR="006D1141" w:rsidRDefault="006D1141" w:rsidP="00EC3D8D">
      <w:pPr>
        <w:jc w:val="left"/>
      </w:pPr>
    </w:p>
    <w:p w14:paraId="7B8D493C" w14:textId="5CF73395" w:rsidR="006D1141" w:rsidRDefault="007F1F43" w:rsidP="00EC3D8D">
      <w:pPr>
        <w:jc w:val="left"/>
      </w:pPr>
      <w:r w:rsidRPr="00521B0D">
        <w:t xml:space="preserve">Siedzibą gminy jest miejscowość Wierzbno. </w:t>
      </w:r>
    </w:p>
    <w:p w14:paraId="1962B0F2" w14:textId="77777777" w:rsidR="006D1141" w:rsidRPr="006D1141" w:rsidRDefault="006D1141" w:rsidP="006D1141">
      <w:pPr>
        <w:autoSpaceDE w:val="0"/>
        <w:autoSpaceDN w:val="0"/>
        <w:adjustRightInd w:val="0"/>
        <w:jc w:val="left"/>
        <w:rPr>
          <w:rFonts w:eastAsiaTheme="minorHAnsi"/>
          <w:color w:val="000000"/>
          <w:lang w:eastAsia="en-US"/>
        </w:rPr>
      </w:pPr>
    </w:p>
    <w:p w14:paraId="7A2AE8A9" w14:textId="7A21D7E7" w:rsidR="006D1141" w:rsidRDefault="006D1141" w:rsidP="006D1141">
      <w:pPr>
        <w:autoSpaceDE w:val="0"/>
        <w:autoSpaceDN w:val="0"/>
        <w:adjustRightInd w:val="0"/>
        <w:jc w:val="left"/>
        <w:rPr>
          <w:rFonts w:eastAsiaTheme="minorHAnsi"/>
          <w:color w:val="000000"/>
          <w:lang w:eastAsia="en-US"/>
        </w:rPr>
      </w:pPr>
      <w:r>
        <w:rPr>
          <w:rFonts w:eastAsiaTheme="minorHAnsi"/>
          <w:color w:val="000000"/>
          <w:lang w:eastAsia="en-US"/>
        </w:rPr>
        <w:t>Miejscowość gminna Wierzbno stanowi</w:t>
      </w:r>
      <w:r w:rsidRPr="006D1141">
        <w:rPr>
          <w:rFonts w:eastAsiaTheme="minorHAnsi"/>
          <w:color w:val="000000"/>
          <w:lang w:eastAsia="en-US"/>
        </w:rPr>
        <w:t xml:space="preserve"> </w:t>
      </w:r>
      <w:r>
        <w:rPr>
          <w:rFonts w:eastAsiaTheme="minorHAnsi"/>
          <w:color w:val="000000"/>
          <w:lang w:eastAsia="en-US"/>
        </w:rPr>
        <w:t>centrum</w:t>
      </w:r>
      <w:r w:rsidRPr="006D1141">
        <w:rPr>
          <w:rFonts w:eastAsiaTheme="minorHAnsi"/>
          <w:color w:val="000000"/>
          <w:lang w:eastAsia="en-US"/>
        </w:rPr>
        <w:t xml:space="preserve"> obsługi ludności całej gminy w zakresie administr</w:t>
      </w:r>
      <w:r>
        <w:rPr>
          <w:rFonts w:eastAsiaTheme="minorHAnsi"/>
          <w:color w:val="000000"/>
          <w:lang w:eastAsia="en-US"/>
        </w:rPr>
        <w:t>acji, ochrony zdrowia, kultury.</w:t>
      </w:r>
    </w:p>
    <w:p w14:paraId="63A8DF5D" w14:textId="77777777" w:rsidR="0091749E" w:rsidRDefault="006D1141" w:rsidP="006D1141">
      <w:pPr>
        <w:autoSpaceDE w:val="0"/>
        <w:autoSpaceDN w:val="0"/>
        <w:adjustRightInd w:val="0"/>
        <w:jc w:val="left"/>
        <w:rPr>
          <w:rFonts w:eastAsiaTheme="minorHAnsi"/>
          <w:color w:val="000000"/>
          <w:lang w:eastAsia="en-US"/>
        </w:rPr>
      </w:pPr>
      <w:r>
        <w:rPr>
          <w:rFonts w:eastAsiaTheme="minorHAnsi"/>
          <w:color w:val="000000"/>
          <w:lang w:eastAsia="en-US"/>
        </w:rPr>
        <w:t>O</w:t>
      </w:r>
      <w:r w:rsidRPr="006D1141">
        <w:rPr>
          <w:rFonts w:eastAsiaTheme="minorHAnsi"/>
          <w:color w:val="000000"/>
          <w:lang w:eastAsia="en-US"/>
        </w:rPr>
        <w:t>środki wspomagające</w:t>
      </w:r>
      <w:r>
        <w:rPr>
          <w:rFonts w:eastAsiaTheme="minorHAnsi"/>
          <w:color w:val="000000"/>
          <w:lang w:eastAsia="en-US"/>
        </w:rPr>
        <w:t>,</w:t>
      </w:r>
      <w:r w:rsidRPr="006D1141">
        <w:rPr>
          <w:rFonts w:eastAsiaTheme="minorHAnsi"/>
          <w:color w:val="000000"/>
          <w:lang w:eastAsia="en-US"/>
        </w:rPr>
        <w:t xml:space="preserve"> spełniające funkcję uzupełniającą w zakresie obsługi ludności</w:t>
      </w:r>
      <w:r>
        <w:rPr>
          <w:rFonts w:eastAsiaTheme="minorHAnsi"/>
          <w:color w:val="000000"/>
          <w:lang w:eastAsia="en-US"/>
        </w:rPr>
        <w:t xml:space="preserve"> to miejscowości Krypy (Zespół Szkolno – Przedszkolny), Czerwonka (Ośrodek Zdrowia)</w:t>
      </w:r>
      <w:r w:rsidR="0091749E">
        <w:rPr>
          <w:rFonts w:eastAsiaTheme="minorHAnsi"/>
          <w:color w:val="000000"/>
          <w:lang w:eastAsia="en-US"/>
        </w:rPr>
        <w:t>.</w:t>
      </w:r>
    </w:p>
    <w:p w14:paraId="478A4E01" w14:textId="77777777" w:rsidR="0091749E" w:rsidRDefault="0091749E" w:rsidP="006D1141">
      <w:pPr>
        <w:autoSpaceDE w:val="0"/>
        <w:autoSpaceDN w:val="0"/>
        <w:adjustRightInd w:val="0"/>
        <w:jc w:val="left"/>
        <w:rPr>
          <w:rFonts w:eastAsiaTheme="minorHAnsi"/>
          <w:color w:val="000000"/>
          <w:lang w:eastAsia="en-US"/>
        </w:rPr>
      </w:pPr>
    </w:p>
    <w:p w14:paraId="1D65C5D9" w14:textId="6217000C" w:rsidR="006D1141" w:rsidRDefault="0091749E" w:rsidP="006D1141">
      <w:pPr>
        <w:autoSpaceDE w:val="0"/>
        <w:autoSpaceDN w:val="0"/>
        <w:adjustRightInd w:val="0"/>
        <w:jc w:val="left"/>
        <w:rPr>
          <w:rFonts w:eastAsiaTheme="minorHAnsi"/>
          <w:color w:val="000000"/>
          <w:lang w:eastAsia="en-US"/>
        </w:rPr>
      </w:pPr>
      <w:r>
        <w:rPr>
          <w:rFonts w:eastAsiaTheme="minorHAnsi"/>
          <w:color w:val="000000"/>
          <w:lang w:eastAsia="en-US"/>
        </w:rPr>
        <w:t>Na terenie gminy Wierzbno mają siedzibę  Parafie Rzymsko – Katolickie: w Wierzbnie i w Czerwonce.</w:t>
      </w:r>
      <w:r w:rsidR="006D1141" w:rsidRPr="006D1141">
        <w:rPr>
          <w:rFonts w:eastAsiaTheme="minorHAnsi"/>
          <w:color w:val="000000"/>
          <w:lang w:eastAsia="en-US"/>
        </w:rPr>
        <w:t xml:space="preserve"> </w:t>
      </w:r>
    </w:p>
    <w:p w14:paraId="562DB17F" w14:textId="78F96D96" w:rsidR="007F1F43" w:rsidRDefault="007F1F43" w:rsidP="00EC3D8D">
      <w:pPr>
        <w:jc w:val="left"/>
      </w:pPr>
      <w:r w:rsidRPr="00521B0D">
        <w:lastRenderedPageBreak/>
        <w:t>Urząd Gminy zlokalizowany jest</w:t>
      </w:r>
      <w:r w:rsidR="008C2530">
        <w:t xml:space="preserve"> w Wierzbnie</w:t>
      </w:r>
      <w:r w:rsidRPr="00521B0D">
        <w:t xml:space="preserve"> pod numerem 90.</w:t>
      </w:r>
    </w:p>
    <w:p w14:paraId="7CA172F0" w14:textId="1309DD67" w:rsidR="00B43E4E" w:rsidRDefault="00B43E4E" w:rsidP="00EC3D8D">
      <w:pPr>
        <w:jc w:val="left"/>
      </w:pPr>
    </w:p>
    <w:p w14:paraId="0C102431" w14:textId="77777777" w:rsidR="0091749E" w:rsidRDefault="00B43E4E" w:rsidP="0018719F">
      <w:pPr>
        <w:jc w:val="center"/>
      </w:pPr>
      <w:r>
        <w:rPr>
          <w:noProof/>
        </w:rPr>
        <w:drawing>
          <wp:inline distT="0" distB="0" distL="0" distR="0" wp14:anchorId="518D77A6" wp14:editId="324604B3">
            <wp:extent cx="2167200" cy="2167200"/>
            <wp:effectExtent l="0" t="0" r="5080" b="5080"/>
            <wp:docPr id="3" name="Obraz 3" descr="http://www.gminawierzbno.pl/tmp/gal108109595-IMG_3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minawierzbno.pl/tmp/gal108109595-IMG_35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7200" cy="2167200"/>
                    </a:xfrm>
                    <a:prstGeom prst="rect">
                      <a:avLst/>
                    </a:prstGeom>
                    <a:noFill/>
                    <a:ln>
                      <a:noFill/>
                    </a:ln>
                  </pic:spPr>
                </pic:pic>
              </a:graphicData>
            </a:graphic>
          </wp:inline>
        </w:drawing>
      </w:r>
      <w:r w:rsidR="00796F38">
        <w:t xml:space="preserve">      </w:t>
      </w:r>
    </w:p>
    <w:p w14:paraId="26833571" w14:textId="016147E7" w:rsidR="007F1F43" w:rsidRPr="0018719F" w:rsidRDefault="00796F38" w:rsidP="0018719F">
      <w:pPr>
        <w:jc w:val="center"/>
      </w:pPr>
      <w:r>
        <w:t xml:space="preserve"> </w:t>
      </w:r>
      <w:r>
        <w:rPr>
          <w:sz w:val="20"/>
          <w:szCs w:val="20"/>
        </w:rPr>
        <w:t>Fot.własna: budynek Urzędu Gminy w Wierzbnie</w:t>
      </w:r>
    </w:p>
    <w:p w14:paraId="40DAC0A8" w14:textId="77777777" w:rsidR="00A91F5C" w:rsidRDefault="00A91F5C" w:rsidP="0048768D">
      <w:pPr>
        <w:jc w:val="left"/>
        <w:rPr>
          <w:b/>
          <w:bCs/>
        </w:rPr>
      </w:pPr>
    </w:p>
    <w:p w14:paraId="0256C07C" w14:textId="77777777" w:rsidR="0048768D" w:rsidRDefault="0048768D" w:rsidP="00EC3D8D">
      <w:pPr>
        <w:jc w:val="left"/>
      </w:pPr>
    </w:p>
    <w:p w14:paraId="68E4B18E" w14:textId="239C8C72" w:rsidR="0048768D" w:rsidRDefault="00E87874" w:rsidP="007F1F43">
      <w:r w:rsidRPr="00E87874">
        <w:t>Charakterystyczną cechą gminy Wierzbno jest stosunkowo duża liczba małych i bardzo małych miejscowości.</w:t>
      </w:r>
      <w:r>
        <w:rPr>
          <w:sz w:val="23"/>
          <w:szCs w:val="23"/>
        </w:rPr>
        <w:t xml:space="preserve"> </w:t>
      </w:r>
      <w:r w:rsidR="008D5125">
        <w:t xml:space="preserve">Gmina jest podzielona na </w:t>
      </w:r>
      <w:r w:rsidR="001360FC" w:rsidRPr="001360FC">
        <w:t xml:space="preserve"> </w:t>
      </w:r>
      <w:r w:rsidR="008D5125">
        <w:t>31 sołectw</w:t>
      </w:r>
      <w:r w:rsidR="00716554">
        <w:t xml:space="preserve"> obejmujących 32</w:t>
      </w:r>
      <w:r w:rsidR="008D5125" w:rsidRPr="001360FC">
        <w:t xml:space="preserve"> </w:t>
      </w:r>
      <w:r w:rsidR="001360FC" w:rsidRPr="001360FC">
        <w:t xml:space="preserve">miejscowości: </w:t>
      </w:r>
    </w:p>
    <w:p w14:paraId="518C0486" w14:textId="77777777" w:rsidR="00A91F5C" w:rsidRDefault="00A91F5C" w:rsidP="007F1F43"/>
    <w:p w14:paraId="1050EB8B" w14:textId="3E786747" w:rsidR="00716554" w:rsidRDefault="001360FC" w:rsidP="007F1F43">
      <w:r w:rsidRPr="001360FC">
        <w:t>Adamów, Brzeźnik, Cierpięta, Czerwonka, Czerwonka-Folwark, Filipy, Helenów, Janówek, Jaworek, Józefy, Karczewiec, Kazimierzów, Koszewnica, Krypy, Las Jaworski, Majdan, Nadzieja, Natolin, Orzechów, Ossówno, Rąbież, Skarżyn, Soboń, Stary Dwór, Strupiechów, Sulki, Świdno, Wąsosze, Wierzbn</w:t>
      </w:r>
      <w:r w:rsidR="00716554">
        <w:t>o, Wólka, Wyczółki, Wyględówek</w:t>
      </w:r>
      <w:r w:rsidR="007D3627">
        <w:t xml:space="preserve">. </w:t>
      </w:r>
    </w:p>
    <w:p w14:paraId="2C1EF2AD" w14:textId="77777777" w:rsidR="00A91F5C" w:rsidRDefault="00A91F5C" w:rsidP="007F1F43"/>
    <w:p w14:paraId="0B68E687" w14:textId="21ED3E34" w:rsidR="00777EAC" w:rsidRPr="007F1F43" w:rsidRDefault="009932CF" w:rsidP="007F1F43">
      <w:r w:rsidRPr="007F1F43">
        <w:t xml:space="preserve">Granice administracyjne tych miejscowości są jednocześnie granicami sołectw, z wyjątkiem </w:t>
      </w:r>
      <w:r w:rsidR="007D3627" w:rsidRPr="007F1F43">
        <w:t>Adamowa i Natolina,</w:t>
      </w:r>
      <w:r w:rsidRPr="007F1F43">
        <w:t xml:space="preserve"> któ</w:t>
      </w:r>
      <w:r w:rsidR="007D3627" w:rsidRPr="007F1F43">
        <w:t>re</w:t>
      </w:r>
      <w:r w:rsidRPr="007F1F43">
        <w:t xml:space="preserve"> </w:t>
      </w:r>
      <w:r w:rsidR="007D3627" w:rsidRPr="007F1F43">
        <w:t>tworzą jedno</w:t>
      </w:r>
      <w:r w:rsidRPr="007F1F43">
        <w:t xml:space="preserve"> sołectwo.</w:t>
      </w:r>
    </w:p>
    <w:p w14:paraId="3F0927AD" w14:textId="77777777" w:rsidR="007F1F43" w:rsidRDefault="007F1F43" w:rsidP="009932CF">
      <w:pPr>
        <w:jc w:val="left"/>
        <w:rPr>
          <w:sz w:val="22"/>
          <w:szCs w:val="22"/>
        </w:rPr>
      </w:pPr>
    </w:p>
    <w:p w14:paraId="4151F2D8" w14:textId="7F23455D" w:rsidR="0091749E" w:rsidRDefault="00FA59CB" w:rsidP="0048768D">
      <w:pPr>
        <w:jc w:val="left"/>
      </w:pPr>
      <w:r w:rsidRPr="00521B0D">
        <w:t>Podział Gminy na sołectwa obrazuje poniższa mapka.</w:t>
      </w:r>
      <w:r w:rsidR="00B57AAA">
        <w:t xml:space="preserve">  </w:t>
      </w:r>
    </w:p>
    <w:p w14:paraId="0728FFFB" w14:textId="1E3819E2" w:rsidR="0091749E" w:rsidRDefault="0091749E" w:rsidP="0048768D">
      <w:pPr>
        <w:jc w:val="left"/>
      </w:pPr>
    </w:p>
    <w:p w14:paraId="6945B51C" w14:textId="28A32815" w:rsidR="0091749E" w:rsidRDefault="0091749E" w:rsidP="0048768D">
      <w:pPr>
        <w:jc w:val="left"/>
      </w:pPr>
      <w:r w:rsidRPr="0091749E">
        <w:rPr>
          <w:noProof/>
        </w:rPr>
        <w:drawing>
          <wp:inline distT="0" distB="0" distL="0" distR="0" wp14:anchorId="1DAAF7F2" wp14:editId="1FB86AA4">
            <wp:extent cx="4899600" cy="3927600"/>
            <wp:effectExtent l="0" t="0" r="0" b="0"/>
            <wp:docPr id="13" name="Obraz 13" descr="C:\Users\bkowalczyk\Desktop\mapa sołect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kowalczyk\Desktop\mapa sołectw.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9600" cy="3927600"/>
                    </a:xfrm>
                    <a:prstGeom prst="rect">
                      <a:avLst/>
                    </a:prstGeom>
                    <a:noFill/>
                    <a:ln>
                      <a:noFill/>
                    </a:ln>
                  </pic:spPr>
                </pic:pic>
              </a:graphicData>
            </a:graphic>
          </wp:inline>
        </w:drawing>
      </w:r>
    </w:p>
    <w:p w14:paraId="4166FBF3" w14:textId="77777777" w:rsidR="0091749E" w:rsidRDefault="0091749E" w:rsidP="0048768D">
      <w:pPr>
        <w:jc w:val="left"/>
      </w:pPr>
    </w:p>
    <w:p w14:paraId="50F846D3" w14:textId="5961EF95" w:rsidR="0091749E" w:rsidRPr="0091749E" w:rsidRDefault="0091749E" w:rsidP="0091749E">
      <w:pPr>
        <w:jc w:val="left"/>
      </w:pPr>
      <w:r w:rsidRPr="006051FD">
        <w:rPr>
          <w:b/>
          <w:bCs/>
        </w:rPr>
        <w:t>Wykaz jednostek organizacyjnych Gminy Wierzbno</w:t>
      </w:r>
    </w:p>
    <w:p w14:paraId="5FC1F45A" w14:textId="77777777" w:rsidR="0091749E" w:rsidRDefault="0091749E" w:rsidP="0091749E">
      <w:pPr>
        <w:jc w:val="left"/>
        <w:rPr>
          <w:b/>
          <w:bCs/>
          <w:sz w:val="26"/>
          <w:szCs w:val="26"/>
        </w:rPr>
      </w:pPr>
    </w:p>
    <w:p w14:paraId="2EC80985" w14:textId="77777777" w:rsidR="0091749E" w:rsidRDefault="0091749E" w:rsidP="0091749E">
      <w:pPr>
        <w:pStyle w:val="Default"/>
        <w:rPr>
          <w:b/>
          <w:bCs/>
          <w:sz w:val="22"/>
          <w:szCs w:val="22"/>
        </w:rPr>
      </w:pPr>
      <w:r>
        <w:rPr>
          <w:b/>
          <w:bCs/>
          <w:sz w:val="22"/>
          <w:szCs w:val="22"/>
        </w:rPr>
        <w:t>1. Urząd Gminy w Wierzbnie</w:t>
      </w:r>
    </w:p>
    <w:p w14:paraId="4B221193" w14:textId="77777777" w:rsidR="0091749E" w:rsidRDefault="0091749E" w:rsidP="0091749E">
      <w:pPr>
        <w:pStyle w:val="Default"/>
        <w:rPr>
          <w:sz w:val="22"/>
          <w:szCs w:val="22"/>
        </w:rPr>
      </w:pPr>
      <w:r>
        <w:rPr>
          <w:b/>
          <w:bCs/>
          <w:sz w:val="22"/>
          <w:szCs w:val="22"/>
        </w:rPr>
        <w:t xml:space="preserve"> </w:t>
      </w:r>
    </w:p>
    <w:p w14:paraId="75092192" w14:textId="77777777" w:rsidR="0091749E" w:rsidRDefault="0091749E" w:rsidP="0091749E">
      <w:pPr>
        <w:jc w:val="left"/>
        <w:rPr>
          <w:rStyle w:val="Hipercze"/>
        </w:rPr>
      </w:pPr>
      <w:r w:rsidRPr="003F1880">
        <w:t xml:space="preserve">adres: 07-111 Wierzbno 90, tel. (25) 793 44 95, fax  (25) 793 45 72, adres email: ugwierzbno@interia.pl, strona www: </w:t>
      </w:r>
      <w:hyperlink r:id="rId13" w:history="1">
        <w:r w:rsidRPr="003F1880">
          <w:rPr>
            <w:rStyle w:val="Hipercze"/>
          </w:rPr>
          <w:t>www.gminawierzbno.pl</w:t>
        </w:r>
      </w:hyperlink>
    </w:p>
    <w:p w14:paraId="7A59D0D3" w14:textId="77777777" w:rsidR="0091749E" w:rsidRPr="003F1880" w:rsidRDefault="0091749E" w:rsidP="0091749E">
      <w:pPr>
        <w:jc w:val="left"/>
      </w:pPr>
    </w:p>
    <w:p w14:paraId="62AD3958" w14:textId="77777777" w:rsidR="0091749E" w:rsidRDefault="0091749E" w:rsidP="0091749E">
      <w:pPr>
        <w:jc w:val="left"/>
        <w:rPr>
          <w:b/>
          <w:bCs/>
          <w:sz w:val="22"/>
          <w:szCs w:val="22"/>
        </w:rPr>
      </w:pPr>
      <w:r>
        <w:rPr>
          <w:b/>
          <w:bCs/>
          <w:sz w:val="22"/>
          <w:szCs w:val="22"/>
        </w:rPr>
        <w:t>2. Placówki oświatowe - szkoły i przedszkola</w:t>
      </w:r>
    </w:p>
    <w:p w14:paraId="2A7DC734" w14:textId="77777777" w:rsidR="0091749E" w:rsidRDefault="0091749E" w:rsidP="0091749E">
      <w:pPr>
        <w:jc w:val="left"/>
        <w:rPr>
          <w:rFonts w:cs="Segoe UI"/>
          <w:color w:val="000000"/>
        </w:rPr>
      </w:pPr>
      <w:r>
        <w:rPr>
          <w:sz w:val="23"/>
          <w:szCs w:val="23"/>
        </w:rPr>
        <w:t xml:space="preserve"> </w:t>
      </w:r>
      <w:r w:rsidRPr="00337981">
        <w:rPr>
          <w:rFonts w:cs="Segoe UI"/>
          <w:color w:val="000000"/>
        </w:rPr>
        <w:t>Szkoła Podstawowa w Wierzbnie z Oddziałem „0” i Punktem przedszkolnym</w:t>
      </w:r>
    </w:p>
    <w:p w14:paraId="364FCE63" w14:textId="77777777" w:rsidR="0091749E" w:rsidRDefault="0091749E" w:rsidP="0091749E">
      <w:pPr>
        <w:jc w:val="left"/>
      </w:pPr>
      <w:r>
        <w:rPr>
          <w:rFonts w:cs="Segoe UI"/>
          <w:color w:val="000000"/>
        </w:rPr>
        <w:t xml:space="preserve">    </w:t>
      </w:r>
      <w:r w:rsidRPr="003F1880">
        <w:t xml:space="preserve">adres: 07-111 Wierzbno </w:t>
      </w:r>
      <w:r>
        <w:t>48</w:t>
      </w:r>
      <w:r w:rsidRPr="003F1880">
        <w:t xml:space="preserve">, tel. (25) </w:t>
      </w:r>
      <w:r>
        <w:t>793 47</w:t>
      </w:r>
      <w:r w:rsidRPr="003F1880">
        <w:t xml:space="preserve"> </w:t>
      </w:r>
      <w:r>
        <w:t>04</w:t>
      </w:r>
      <w:r w:rsidRPr="003F1880">
        <w:t xml:space="preserve">, adres email: </w:t>
      </w:r>
      <w:hyperlink r:id="rId14" w:history="1">
        <w:r w:rsidRPr="0072226A">
          <w:rPr>
            <w:rStyle w:val="Hipercze"/>
          </w:rPr>
          <w:t>gimwierzbno@wp.pl</w:t>
        </w:r>
      </w:hyperlink>
      <w:r w:rsidRPr="003F1880">
        <w:t xml:space="preserve">, </w:t>
      </w:r>
    </w:p>
    <w:p w14:paraId="2EAD8428" w14:textId="77777777" w:rsidR="0091749E" w:rsidRPr="003F1880" w:rsidRDefault="0091749E" w:rsidP="0091749E">
      <w:pPr>
        <w:jc w:val="left"/>
      </w:pPr>
      <w:r>
        <w:t xml:space="preserve">    </w:t>
      </w:r>
      <w:r w:rsidRPr="003F1880">
        <w:t xml:space="preserve">strona www: </w:t>
      </w:r>
      <w:hyperlink r:id="rId15" w:tgtFrame="_blank" w:history="1">
        <w:r w:rsidRPr="003E23C1">
          <w:rPr>
            <w:color w:val="0070C0"/>
            <w:u w:val="single"/>
          </w:rPr>
          <w:t>www.zswierzbno.szkolnastrona.pl</w:t>
        </w:r>
      </w:hyperlink>
    </w:p>
    <w:p w14:paraId="51B3C45A" w14:textId="77777777" w:rsidR="0091749E" w:rsidRDefault="0091749E" w:rsidP="0091749E">
      <w:pPr>
        <w:jc w:val="left"/>
        <w:rPr>
          <w:sz w:val="23"/>
          <w:szCs w:val="23"/>
        </w:rPr>
      </w:pPr>
    </w:p>
    <w:p w14:paraId="78809805" w14:textId="77777777" w:rsidR="0091749E" w:rsidRPr="003F1880" w:rsidRDefault="0091749E" w:rsidP="0091749E">
      <w:pPr>
        <w:jc w:val="left"/>
        <w:rPr>
          <w:rFonts w:ascii="Calibri" w:hAnsi="Calibri" w:cs="Calibri"/>
          <w:sz w:val="23"/>
          <w:szCs w:val="23"/>
        </w:rPr>
      </w:pPr>
      <w:r>
        <w:rPr>
          <w:sz w:val="23"/>
          <w:szCs w:val="23"/>
        </w:rPr>
        <w:t xml:space="preserve"> </w:t>
      </w:r>
      <w:r w:rsidRPr="003F1880">
        <w:rPr>
          <w:rFonts w:cs="Segoe UI"/>
          <w:color w:val="000000"/>
        </w:rPr>
        <w:t>Zespół Szkolno – Przedszkolny w Krypach</w:t>
      </w:r>
    </w:p>
    <w:p w14:paraId="7854E429" w14:textId="77777777" w:rsidR="0091749E" w:rsidRDefault="0091749E" w:rsidP="0091749E">
      <w:pPr>
        <w:jc w:val="left"/>
      </w:pPr>
      <w:r>
        <w:t xml:space="preserve">   </w:t>
      </w:r>
      <w:r w:rsidRPr="003F1880">
        <w:t xml:space="preserve"> adres: 07-111 Wierzbno 90, </w:t>
      </w:r>
      <w:r>
        <w:t xml:space="preserve">Krypy 59, </w:t>
      </w:r>
      <w:r w:rsidRPr="003F1880">
        <w:t xml:space="preserve">tel. (25) </w:t>
      </w:r>
      <w:r>
        <w:t>691</w:t>
      </w:r>
      <w:r w:rsidRPr="003F1880">
        <w:t xml:space="preserve"> </w:t>
      </w:r>
      <w:r>
        <w:t>89 1</w:t>
      </w:r>
      <w:r w:rsidRPr="003F1880">
        <w:t>5, adres email:</w:t>
      </w:r>
      <w:r>
        <w:t>szkolakrypy</w:t>
      </w:r>
      <w:r w:rsidRPr="003F1880">
        <w:t>@</w:t>
      </w:r>
      <w:r>
        <w:t>o2</w:t>
      </w:r>
      <w:r w:rsidRPr="003F1880">
        <w:t xml:space="preserve">.pl, </w:t>
      </w:r>
      <w:r>
        <w:t xml:space="preserve"> </w:t>
      </w:r>
    </w:p>
    <w:p w14:paraId="6BC1EBE8" w14:textId="77777777" w:rsidR="0091749E" w:rsidRPr="003F1880" w:rsidRDefault="0091749E" w:rsidP="0091749E">
      <w:pPr>
        <w:jc w:val="left"/>
      </w:pPr>
      <w:r>
        <w:t xml:space="preserve">    </w:t>
      </w:r>
      <w:r w:rsidRPr="003F1880">
        <w:t xml:space="preserve">strona www: </w:t>
      </w:r>
      <w:r w:rsidRPr="003E23C1">
        <w:rPr>
          <w:color w:val="0070C0"/>
          <w:u w:val="single"/>
        </w:rPr>
        <w:t>www.szkolakrypy.pl</w:t>
      </w:r>
    </w:p>
    <w:p w14:paraId="09841C98" w14:textId="77777777" w:rsidR="0091749E" w:rsidRDefault="0091749E" w:rsidP="0091749E">
      <w:pPr>
        <w:jc w:val="left"/>
      </w:pPr>
    </w:p>
    <w:p w14:paraId="2C49A9B1" w14:textId="77777777" w:rsidR="0091749E" w:rsidRDefault="0091749E" w:rsidP="0091749E">
      <w:pPr>
        <w:jc w:val="left"/>
        <w:rPr>
          <w:b/>
          <w:bCs/>
          <w:sz w:val="22"/>
          <w:szCs w:val="22"/>
        </w:rPr>
      </w:pPr>
      <w:r>
        <w:rPr>
          <w:b/>
          <w:bCs/>
          <w:sz w:val="22"/>
          <w:szCs w:val="22"/>
        </w:rPr>
        <w:t>3. Instytucje kultury</w:t>
      </w:r>
    </w:p>
    <w:p w14:paraId="20FFC72A" w14:textId="77777777" w:rsidR="0091749E" w:rsidRDefault="0091749E" w:rsidP="0091749E">
      <w:pPr>
        <w:jc w:val="left"/>
        <w:rPr>
          <w:b/>
          <w:bCs/>
          <w:sz w:val="22"/>
          <w:szCs w:val="22"/>
        </w:rPr>
      </w:pPr>
    </w:p>
    <w:p w14:paraId="0F886443" w14:textId="77777777" w:rsidR="0091749E" w:rsidRPr="0048768D" w:rsidRDefault="0091749E" w:rsidP="0091749E">
      <w:pPr>
        <w:jc w:val="left"/>
        <w:rPr>
          <w:b/>
          <w:bCs/>
        </w:rPr>
      </w:pPr>
      <w:r w:rsidRPr="0048768D">
        <w:rPr>
          <w:bCs/>
        </w:rPr>
        <w:t>Gminna Biblioteka Publiczna w Wierzbnie</w:t>
      </w:r>
      <w:r w:rsidRPr="0048768D">
        <w:rPr>
          <w:b/>
          <w:bCs/>
        </w:rPr>
        <w:t xml:space="preserve"> </w:t>
      </w:r>
    </w:p>
    <w:p w14:paraId="7E7B152F" w14:textId="77777777" w:rsidR="0091749E" w:rsidRPr="0048768D" w:rsidRDefault="0091749E" w:rsidP="0091749E">
      <w:pPr>
        <w:jc w:val="left"/>
      </w:pPr>
      <w:r w:rsidRPr="0048768D">
        <w:t xml:space="preserve">adres: 07-111 Wierzbno 93,  tel. (25) 793 45 08, adres email: </w:t>
      </w:r>
      <w:r w:rsidRPr="0048768D">
        <w:rPr>
          <w:rStyle w:val="acopre"/>
        </w:rPr>
        <w:t>bibliotekawierzbno@onet.eu.</w:t>
      </w:r>
      <w:r w:rsidRPr="0048768D">
        <w:t xml:space="preserve"> </w:t>
      </w:r>
    </w:p>
    <w:p w14:paraId="52E8AAC7" w14:textId="77777777" w:rsidR="0091749E" w:rsidRDefault="0091749E" w:rsidP="0091749E">
      <w:pPr>
        <w:jc w:val="left"/>
        <w:rPr>
          <w:b/>
          <w:bCs/>
          <w:sz w:val="22"/>
          <w:szCs w:val="22"/>
        </w:rPr>
      </w:pPr>
    </w:p>
    <w:p w14:paraId="42EC7420" w14:textId="77777777" w:rsidR="0091749E" w:rsidRDefault="0091749E" w:rsidP="0091749E">
      <w:pPr>
        <w:jc w:val="left"/>
        <w:rPr>
          <w:b/>
          <w:bCs/>
          <w:sz w:val="22"/>
          <w:szCs w:val="22"/>
        </w:rPr>
      </w:pPr>
      <w:r>
        <w:rPr>
          <w:b/>
          <w:bCs/>
          <w:sz w:val="22"/>
          <w:szCs w:val="22"/>
        </w:rPr>
        <w:t>4. Jednostki pomocy społecznej</w:t>
      </w:r>
    </w:p>
    <w:p w14:paraId="042FD5AE" w14:textId="77777777" w:rsidR="0091749E" w:rsidRDefault="0091749E" w:rsidP="0091749E">
      <w:pPr>
        <w:jc w:val="left"/>
        <w:rPr>
          <w:b/>
          <w:bCs/>
          <w:sz w:val="22"/>
          <w:szCs w:val="22"/>
        </w:rPr>
      </w:pPr>
    </w:p>
    <w:p w14:paraId="3A2536D3" w14:textId="77777777" w:rsidR="0091749E" w:rsidRPr="0048768D" w:rsidRDefault="0091749E" w:rsidP="0091749E">
      <w:pPr>
        <w:jc w:val="left"/>
        <w:rPr>
          <w:bCs/>
        </w:rPr>
      </w:pPr>
      <w:r w:rsidRPr="0048768D">
        <w:rPr>
          <w:bCs/>
        </w:rPr>
        <w:t>Gminny Ośrodek Pomocy Społecznej w Wierzbnie</w:t>
      </w:r>
    </w:p>
    <w:p w14:paraId="40B5027C" w14:textId="52F89271" w:rsidR="0091749E" w:rsidRDefault="0091749E" w:rsidP="0091749E">
      <w:pPr>
        <w:jc w:val="left"/>
      </w:pPr>
      <w:r w:rsidRPr="0048768D">
        <w:t xml:space="preserve">adres: 07-111 Wierzbno 88, tel. (25) 793 45 91, adres email: </w:t>
      </w:r>
      <w:hyperlink r:id="rId16" w:history="1">
        <w:r w:rsidR="008C2530" w:rsidRPr="0069147A">
          <w:rPr>
            <w:rStyle w:val="Hipercze"/>
          </w:rPr>
          <w:t>gopswierzbno@post.pl</w:t>
        </w:r>
      </w:hyperlink>
    </w:p>
    <w:p w14:paraId="5F46E15E" w14:textId="69BCC619" w:rsidR="008C2530" w:rsidRDefault="008C2530" w:rsidP="0091749E">
      <w:pPr>
        <w:jc w:val="left"/>
      </w:pPr>
    </w:p>
    <w:p w14:paraId="0A08A33F" w14:textId="77777777" w:rsidR="008C2530" w:rsidRDefault="008C2530" w:rsidP="0091749E">
      <w:pPr>
        <w:jc w:val="left"/>
      </w:pPr>
    </w:p>
    <w:p w14:paraId="51FDEDF3" w14:textId="77777777" w:rsidR="0048768D" w:rsidRDefault="0048768D" w:rsidP="0048768D">
      <w:pPr>
        <w:jc w:val="left"/>
      </w:pPr>
      <w:r w:rsidRPr="001360FC">
        <w:t xml:space="preserve">Powierzchnia </w:t>
      </w:r>
      <w:r>
        <w:t xml:space="preserve">całkowita </w:t>
      </w:r>
      <w:r w:rsidRPr="001360FC">
        <w:t>Gminy wynosi 103 km</w:t>
      </w:r>
      <w:r w:rsidRPr="001360FC">
        <w:rPr>
          <w:vertAlign w:val="superscript"/>
        </w:rPr>
        <w:t xml:space="preserve">2 </w:t>
      </w:r>
      <w:r>
        <w:t>(10.323</w:t>
      </w:r>
      <w:r w:rsidRPr="001360FC">
        <w:t xml:space="preserve"> ha), w tym: </w:t>
      </w:r>
    </w:p>
    <w:p w14:paraId="159E6284" w14:textId="77777777" w:rsidR="0048768D" w:rsidRDefault="0048768D" w:rsidP="0048768D">
      <w:pPr>
        <w:pStyle w:val="Default"/>
        <w:spacing w:after="80"/>
        <w:rPr>
          <w:sz w:val="23"/>
          <w:szCs w:val="23"/>
        </w:rPr>
      </w:pPr>
      <w:r>
        <w:rPr>
          <w:sz w:val="23"/>
          <w:szCs w:val="23"/>
        </w:rPr>
        <w:t xml:space="preserve"> użytki rolne    </w:t>
      </w:r>
      <w:r>
        <w:t>7.942 ha</w:t>
      </w:r>
      <w:r>
        <w:rPr>
          <w:sz w:val="23"/>
          <w:szCs w:val="23"/>
        </w:rPr>
        <w:t xml:space="preserve">, </w:t>
      </w:r>
    </w:p>
    <w:p w14:paraId="78361041" w14:textId="77777777" w:rsidR="0048768D" w:rsidRDefault="0048768D" w:rsidP="0048768D">
      <w:pPr>
        <w:pStyle w:val="Default"/>
        <w:spacing w:after="80"/>
        <w:rPr>
          <w:sz w:val="23"/>
          <w:szCs w:val="23"/>
        </w:rPr>
      </w:pPr>
      <w:r>
        <w:rPr>
          <w:sz w:val="23"/>
          <w:szCs w:val="23"/>
        </w:rPr>
        <w:t xml:space="preserve"> lasy i grunty leśne </w:t>
      </w:r>
      <w:r>
        <w:t xml:space="preserve">   2.021 ha,</w:t>
      </w:r>
    </w:p>
    <w:p w14:paraId="4D1A978E" w14:textId="77777777" w:rsidR="0048768D" w:rsidRDefault="0048768D" w:rsidP="0048768D">
      <w:pPr>
        <w:jc w:val="left"/>
        <w:rPr>
          <w:sz w:val="23"/>
          <w:szCs w:val="23"/>
        </w:rPr>
      </w:pPr>
      <w:r>
        <w:rPr>
          <w:sz w:val="23"/>
          <w:szCs w:val="23"/>
        </w:rPr>
        <w:t> inne grunty i nieużytki    360 ha</w:t>
      </w:r>
    </w:p>
    <w:p w14:paraId="10350BDD" w14:textId="77777777" w:rsidR="0048768D" w:rsidRDefault="0048768D" w:rsidP="0048768D">
      <w:pPr>
        <w:jc w:val="left"/>
      </w:pPr>
    </w:p>
    <w:p w14:paraId="5E14D8A0" w14:textId="691571F7" w:rsidR="0048768D" w:rsidRDefault="0048768D" w:rsidP="0048768D">
      <w:pPr>
        <w:jc w:val="left"/>
      </w:pPr>
    </w:p>
    <w:p w14:paraId="60C76CEE" w14:textId="086B6C86" w:rsidR="0048768D" w:rsidRDefault="0048768D" w:rsidP="0048768D">
      <w:pPr>
        <w:spacing w:line="276" w:lineRule="auto"/>
        <w:ind w:firstLine="576"/>
      </w:pPr>
      <w:r>
        <w:t xml:space="preserve">Przez </w:t>
      </w:r>
      <w:r w:rsidR="00E87874">
        <w:t>teren</w:t>
      </w:r>
      <w:r>
        <w:t xml:space="preserve"> Gminy przepływają trzy cieki</w:t>
      </w:r>
      <w:r w:rsidRPr="00E1353F">
        <w:t>: Osownica</w:t>
      </w:r>
      <w:r>
        <w:t>, Struga</w:t>
      </w:r>
      <w:r w:rsidRPr="00E1353F">
        <w:t xml:space="preserve"> i Czerwonka</w:t>
      </w:r>
      <w:r>
        <w:t>.</w:t>
      </w:r>
      <w:r w:rsidRPr="005F52D2">
        <w:t xml:space="preserve"> </w:t>
      </w:r>
      <w:r>
        <w:t xml:space="preserve">W północno-wschodniej części Gminy znajduje się niewielki odcinek nieuregulowanej </w:t>
      </w:r>
      <w:r>
        <w:br/>
        <w:t>w granicach całego powiatu węgrowskiego rzeki Liwiec, stanowiącej lewobrzeżny dopływ Bugu.</w:t>
      </w:r>
    </w:p>
    <w:p w14:paraId="3CCC2ED7" w14:textId="77777777" w:rsidR="006051FD" w:rsidRDefault="006051FD" w:rsidP="00C9044E">
      <w:pPr>
        <w:jc w:val="left"/>
      </w:pPr>
    </w:p>
    <w:p w14:paraId="002DB956" w14:textId="77777777" w:rsidR="00695F91" w:rsidRDefault="006051FD" w:rsidP="00D52E57">
      <w:pPr>
        <w:rPr>
          <w:rFonts w:cs="Segoe UI"/>
          <w:color w:val="000000"/>
        </w:rPr>
      </w:pPr>
      <w:r>
        <w:tab/>
      </w:r>
      <w:r w:rsidR="00D05AE2" w:rsidRPr="00D05AE2">
        <w:t xml:space="preserve">Gmina </w:t>
      </w:r>
      <w:r w:rsidR="00D05AE2">
        <w:t xml:space="preserve">Wierzbno </w:t>
      </w:r>
      <w:r w:rsidR="00D05AE2" w:rsidRPr="00D05AE2">
        <w:t>położona jest na terenach nizinnych</w:t>
      </w:r>
      <w:r w:rsidR="00D05AE2">
        <w:t xml:space="preserve">, </w:t>
      </w:r>
      <w:r w:rsidR="00695F91">
        <w:t>ma charakter typowo rolniczy.</w:t>
      </w:r>
      <w:r>
        <w:t xml:space="preserve"> </w:t>
      </w:r>
      <w:r w:rsidR="006A72F3">
        <w:t>Przesądza o tym znaczny obszar gruntów ornych – ponad 74 %</w:t>
      </w:r>
      <w:r w:rsidR="006A72F3" w:rsidRPr="00512BA1">
        <w:rPr>
          <w:rFonts w:cs="Segoe UI"/>
          <w:color w:val="000000"/>
        </w:rPr>
        <w:t xml:space="preserve"> powierzchni </w:t>
      </w:r>
      <w:r w:rsidR="006A72F3">
        <w:rPr>
          <w:rFonts w:cs="Segoe UI"/>
          <w:color w:val="000000"/>
        </w:rPr>
        <w:t>gminy</w:t>
      </w:r>
      <w:r w:rsidR="006A72F3" w:rsidRPr="00512BA1">
        <w:rPr>
          <w:rFonts w:cs="Segoe UI"/>
          <w:color w:val="000000"/>
        </w:rPr>
        <w:t>.</w:t>
      </w:r>
      <w:r w:rsidR="006A72F3">
        <w:rPr>
          <w:rFonts w:cs="Segoe UI"/>
          <w:color w:val="000000"/>
        </w:rPr>
        <w:t xml:space="preserve"> Funkcją uzupełniającą jest działalność gospodarcza w zakresie handlu i obsługi ludności,</w:t>
      </w:r>
      <w:r w:rsidR="006A72F3" w:rsidRPr="00976237">
        <w:rPr>
          <w:rFonts w:cs="Segoe UI"/>
          <w:color w:val="000000"/>
        </w:rPr>
        <w:t xml:space="preserve"> </w:t>
      </w:r>
      <w:r w:rsidR="006A72F3">
        <w:rPr>
          <w:rFonts w:cs="Segoe UI"/>
          <w:color w:val="000000"/>
        </w:rPr>
        <w:t>działalność usługowa</w:t>
      </w:r>
      <w:r w:rsidR="006A72F3" w:rsidRPr="00337981">
        <w:rPr>
          <w:rFonts w:cs="Segoe UI"/>
          <w:color w:val="000000"/>
        </w:rPr>
        <w:t xml:space="preserve"> w</w:t>
      </w:r>
      <w:r w:rsidR="006A72F3">
        <w:rPr>
          <w:rFonts w:cs="Segoe UI"/>
          <w:color w:val="000000"/>
        </w:rPr>
        <w:t>spomagająca produkcję roślinną i sprzedaż hurtowa</w:t>
      </w:r>
      <w:r w:rsidR="006A72F3" w:rsidRPr="00337981">
        <w:rPr>
          <w:rFonts w:cs="Segoe UI"/>
          <w:color w:val="000000"/>
        </w:rPr>
        <w:t xml:space="preserve"> odpadów i złom</w:t>
      </w:r>
      <w:r w:rsidR="006A72F3">
        <w:rPr>
          <w:rFonts w:cs="Segoe UI"/>
          <w:color w:val="000000"/>
        </w:rPr>
        <w:t>u.</w:t>
      </w:r>
    </w:p>
    <w:p w14:paraId="752BD9CD" w14:textId="77777777" w:rsidR="00695F91" w:rsidRDefault="006A72F3" w:rsidP="00D52E57">
      <w:r>
        <w:rPr>
          <w:rFonts w:cs="Segoe UI"/>
          <w:color w:val="000000"/>
        </w:rPr>
        <w:t>Funkcjonują też większe zakłady produkcyjno – rzemieślnicze: Pieczarkarnia Wi</w:t>
      </w:r>
      <w:r w:rsidR="00262699">
        <w:rPr>
          <w:rFonts w:cs="Segoe UI"/>
          <w:color w:val="000000"/>
        </w:rPr>
        <w:t>erzbno,</w:t>
      </w:r>
      <w:r>
        <w:rPr>
          <w:rFonts w:cs="Segoe UI"/>
          <w:color w:val="000000"/>
        </w:rPr>
        <w:t xml:space="preserve"> Zakład Pieka</w:t>
      </w:r>
      <w:r w:rsidR="00262699">
        <w:rPr>
          <w:rFonts w:cs="Segoe UI"/>
          <w:color w:val="000000"/>
        </w:rPr>
        <w:t>rniczo - Cukierniczy „Krypy 33”, EkoTeam Sp. z o.o. w Wierzbnie.</w:t>
      </w:r>
      <w:r w:rsidR="00695F91" w:rsidRPr="00695F91">
        <w:t xml:space="preserve"> </w:t>
      </w:r>
    </w:p>
    <w:p w14:paraId="2E4F8B35" w14:textId="77777777" w:rsidR="006A72F3" w:rsidRPr="006051FD" w:rsidRDefault="00695F91" w:rsidP="00D52E57">
      <w:pPr>
        <w:rPr>
          <w:sz w:val="28"/>
          <w:szCs w:val="28"/>
        </w:rPr>
      </w:pPr>
      <w:r>
        <w:t>Nie występują  duże zakłady przemysłowe emitujące znaczne ilości zanieczyszczeń.</w:t>
      </w:r>
    </w:p>
    <w:p w14:paraId="3C9C2A2D" w14:textId="77777777" w:rsidR="006A72F3" w:rsidRDefault="006A72F3" w:rsidP="006A72F3">
      <w:pPr>
        <w:rPr>
          <w:rFonts w:cs="Segoe UI"/>
          <w:color w:val="000000"/>
        </w:rPr>
      </w:pPr>
    </w:p>
    <w:p w14:paraId="4E0AC37C" w14:textId="77777777" w:rsidR="00150BED" w:rsidRDefault="00B12571" w:rsidP="00150BED">
      <w:pPr>
        <w:pStyle w:val="NormalnyWeb"/>
      </w:pPr>
      <w:r>
        <w:rPr>
          <w:rFonts w:cs="Segoe UI"/>
          <w:color w:val="000000"/>
        </w:rPr>
        <w:tab/>
      </w:r>
      <w:r w:rsidR="00150BED" w:rsidRPr="00516DD5">
        <w:t>Teren gminy jest atrakcyjny pod względem przyrodniczo – krajobrazowym.</w:t>
      </w:r>
      <w:r w:rsidR="00150BED">
        <w:t xml:space="preserve"> P</w:t>
      </w:r>
      <w:r w:rsidR="00150BED" w:rsidRPr="00516DD5">
        <w:t>ółnocno-wschodnia część gminy, obejmująca dolinę środkowego Liwca, weszła w skład Siedlecko-Węgrowskiego Obszaru Chronionego Krajobrazu</w:t>
      </w:r>
      <w:r w:rsidR="00150BED">
        <w:t>,</w:t>
      </w:r>
      <w:r w:rsidR="00150BED" w:rsidRPr="00516DD5">
        <w:t xml:space="preserve"> obszar o powierzchni około 20 ha (</w:t>
      </w:r>
      <w:r w:rsidR="00150BED" w:rsidRPr="00516DD5">
        <w:rPr>
          <w:bCs/>
        </w:rPr>
        <w:t>Ostoja Nadliwiecka</w:t>
      </w:r>
      <w:r w:rsidR="00150BED" w:rsidRPr="00516DD5">
        <w:rPr>
          <w:b/>
          <w:bCs/>
        </w:rPr>
        <w:t>)</w:t>
      </w:r>
      <w:r w:rsidR="00150BED" w:rsidRPr="00516DD5">
        <w:t>, obejmujący ujściowy odcinek rzeki Strugi w miejscowo</w:t>
      </w:r>
      <w:r w:rsidR="00150BED">
        <w:t>ściach Strupiechów i Karczewiec</w:t>
      </w:r>
      <w:r w:rsidR="00150BED" w:rsidRPr="00150BED">
        <w:t xml:space="preserve"> </w:t>
      </w:r>
      <w:r w:rsidR="00150BED">
        <w:t>został objęty ochroną</w:t>
      </w:r>
      <w:r w:rsidR="00150BED" w:rsidRPr="00516DD5">
        <w:t xml:space="preserve"> w ramach sieci Natura 2000</w:t>
      </w:r>
      <w:r w:rsidR="00150BED">
        <w:t xml:space="preserve">. Od 2015 r. </w:t>
      </w:r>
      <w:r w:rsidR="00DE3719">
        <w:t xml:space="preserve">mamy </w:t>
      </w:r>
      <w:r w:rsidR="00150BED">
        <w:t xml:space="preserve">na terenie gminy </w:t>
      </w:r>
      <w:hyperlink r:id="rId17" w:tooltip="Rezerwat przyrody" w:history="1">
        <w:r w:rsidR="00150BED" w:rsidRPr="00516DD5">
          <w:t>rezerwat przyrody</w:t>
        </w:r>
      </w:hyperlink>
      <w:r w:rsidR="00150BED" w:rsidRPr="00516DD5">
        <w:t xml:space="preserve"> </w:t>
      </w:r>
      <w:hyperlink r:id="rId18" w:tooltip="Rezerwat przyrody Las Jaworski" w:history="1">
        <w:r w:rsidR="00150BED" w:rsidRPr="00516DD5">
          <w:t>Las Jaworski</w:t>
        </w:r>
      </w:hyperlink>
      <w:r w:rsidR="00150BED">
        <w:t>,</w:t>
      </w:r>
      <w:r w:rsidR="00150BED" w:rsidRPr="00150BED">
        <w:t xml:space="preserve"> </w:t>
      </w:r>
      <w:r w:rsidR="00150BED">
        <w:t>obejmujący</w:t>
      </w:r>
      <w:r w:rsidR="00150BED" w:rsidRPr="00516DD5">
        <w:t xml:space="preserve"> obszar leśny o powierzchni 23,49 ha.</w:t>
      </w:r>
    </w:p>
    <w:p w14:paraId="0DFA3C4C" w14:textId="77777777" w:rsidR="006A72F3" w:rsidRPr="003E23C1" w:rsidRDefault="006051FD" w:rsidP="00516DD5">
      <w:pPr>
        <w:pStyle w:val="NormalnyWeb"/>
      </w:pPr>
      <w:r>
        <w:lastRenderedPageBreak/>
        <w:tab/>
      </w:r>
    </w:p>
    <w:p w14:paraId="694E8314" w14:textId="77777777" w:rsidR="00E87874" w:rsidRDefault="00E87874" w:rsidP="00B0430E">
      <w:pPr>
        <w:tabs>
          <w:tab w:val="num" w:pos="720"/>
        </w:tabs>
        <w:rPr>
          <w:rFonts w:ascii="Arial" w:hAnsi="Arial" w:cs="Arial"/>
          <w:b/>
        </w:rPr>
      </w:pPr>
      <w:bookmarkStart w:id="0" w:name="_Toc422424751"/>
    </w:p>
    <w:p w14:paraId="53E7F7B1" w14:textId="164B7EDC" w:rsidR="005F52D2" w:rsidRDefault="00B0430E" w:rsidP="00B0430E">
      <w:pPr>
        <w:tabs>
          <w:tab w:val="num" w:pos="720"/>
        </w:tabs>
        <w:rPr>
          <w:rFonts w:ascii="Arial" w:hAnsi="Arial" w:cs="Arial"/>
          <w:b/>
        </w:rPr>
      </w:pPr>
      <w:r w:rsidRPr="00B0430E">
        <w:rPr>
          <w:rFonts w:ascii="Arial" w:hAnsi="Arial" w:cs="Arial"/>
          <w:b/>
        </w:rPr>
        <w:t xml:space="preserve">2.2. </w:t>
      </w:r>
      <w:bookmarkEnd w:id="0"/>
      <w:r w:rsidRPr="00B0430E">
        <w:rPr>
          <w:rFonts w:ascii="Arial" w:hAnsi="Arial" w:cs="Arial"/>
          <w:b/>
        </w:rPr>
        <w:t>TURYSTYKA</w:t>
      </w:r>
    </w:p>
    <w:p w14:paraId="0516111A" w14:textId="77777777" w:rsidR="00B0430E" w:rsidRPr="00B0430E" w:rsidRDefault="00B0430E" w:rsidP="00B0430E">
      <w:pPr>
        <w:tabs>
          <w:tab w:val="num" w:pos="720"/>
        </w:tabs>
        <w:rPr>
          <w:rFonts w:ascii="Arial" w:hAnsi="Arial" w:cs="Arial"/>
          <w:b/>
        </w:rPr>
      </w:pPr>
    </w:p>
    <w:p w14:paraId="3A9AD715" w14:textId="364E3F3E" w:rsidR="005F52D2" w:rsidRDefault="005F52D2" w:rsidP="005F52D2">
      <w:pPr>
        <w:spacing w:line="276" w:lineRule="auto"/>
        <w:ind w:firstLine="576"/>
        <w:rPr>
          <w:rFonts w:cs="Segoe UI"/>
          <w:color w:val="000000"/>
        </w:rPr>
      </w:pPr>
      <w:r>
        <w:t xml:space="preserve">Gmina Wierzbno odznacza się znacznym potencjałem turystycznym, który nie jest jeszcze wystarczająco wykorzystany. Atuty </w:t>
      </w:r>
      <w:r w:rsidR="00B0430E">
        <w:t>to</w:t>
      </w:r>
      <w:r>
        <w:t xml:space="preserve"> w szczególności piękno przyrody </w:t>
      </w:r>
      <w:r>
        <w:br/>
        <w:t>i krajobrazu</w:t>
      </w:r>
      <w:r w:rsidR="008C2530">
        <w:t>.</w:t>
      </w:r>
      <w:r>
        <w:t xml:space="preserve"> </w:t>
      </w:r>
      <w:r w:rsidR="008C2530">
        <w:t>K</w:t>
      </w:r>
      <w:r>
        <w:t xml:space="preserve">orzystny czynnik stanowi </w:t>
      </w:r>
      <w:r w:rsidR="00A57604">
        <w:t>znaczne</w:t>
      </w:r>
      <w:r>
        <w:t xml:space="preserve"> oddalenie od ośrodków przemysłowych, a zarazem odpowiednia bliskość większych miejscowości, z których mogą przybywać letnicy – w tym Warszawy. </w:t>
      </w:r>
      <w:r w:rsidR="00B0430E">
        <w:t xml:space="preserve">Obserwuje się </w:t>
      </w:r>
      <w:r w:rsidR="00B0430E">
        <w:rPr>
          <w:rFonts w:cs="Segoe UI"/>
          <w:color w:val="000000"/>
        </w:rPr>
        <w:t xml:space="preserve">– nieco wymuszony pandemią – powrót do rekreacji na łonie natury, na własnych działkach lub w gospodarstwach agroturystycznych. </w:t>
      </w:r>
      <w:r>
        <w:t>Rozwój turystyki i związanej z nią rekreacji wyraża się poprzez rosnące zainteresowanie zakupem gruntów na cele rekreacyjne.</w:t>
      </w:r>
      <w:r w:rsidR="00B0430E" w:rsidRPr="00B0430E">
        <w:rPr>
          <w:rFonts w:cs="Segoe UI"/>
          <w:color w:val="000000"/>
        </w:rPr>
        <w:t xml:space="preserve"> </w:t>
      </w:r>
      <w:r w:rsidR="00B0430E">
        <w:rPr>
          <w:rFonts w:cs="Segoe UI"/>
          <w:color w:val="000000"/>
        </w:rPr>
        <w:t>Czyste powietrze i malownicze położenie niektórych miejscowości zachęcają mieszkańców miast do spędzania tu wolnego czasu.</w:t>
      </w:r>
      <w:r w:rsidR="000371C3">
        <w:rPr>
          <w:rFonts w:cs="Segoe UI"/>
          <w:color w:val="000000"/>
        </w:rPr>
        <w:t xml:space="preserve"> </w:t>
      </w:r>
      <w:r w:rsidR="003E23C1">
        <w:rPr>
          <w:rFonts w:cs="Segoe UI"/>
          <w:color w:val="000000"/>
        </w:rPr>
        <w:t>Szansę na rozwój ma turystyka piesza i rowerowa, z tej formy rekreacji mogą korzystać też mieszkańcy i goście z sąsiednich gmin.</w:t>
      </w:r>
    </w:p>
    <w:p w14:paraId="72DCFB72" w14:textId="77777777" w:rsidR="00E6228B" w:rsidRDefault="00E6228B" w:rsidP="005F52D2">
      <w:pPr>
        <w:spacing w:line="276" w:lineRule="auto"/>
        <w:ind w:firstLine="576"/>
      </w:pPr>
    </w:p>
    <w:p w14:paraId="59C5EA36" w14:textId="1ED98FFF" w:rsidR="00E87874" w:rsidRPr="00BA6DAF" w:rsidRDefault="000371C3" w:rsidP="00BA6DAF">
      <w:pPr>
        <w:pStyle w:val="Legenda"/>
        <w:spacing w:line="276" w:lineRule="auto"/>
        <w:rPr>
          <w:rFonts w:ascii="Times New Roman" w:hAnsi="Times New Roman"/>
          <w:bCs w:val="0"/>
          <w:color w:val="auto"/>
          <w:sz w:val="24"/>
          <w:szCs w:val="22"/>
          <w:lang w:eastAsia="en-US"/>
        </w:rPr>
      </w:pPr>
      <w:r>
        <w:rPr>
          <w:rFonts w:ascii="Times New Roman" w:hAnsi="Times New Roman"/>
          <w:bCs w:val="0"/>
          <w:color w:val="auto"/>
          <w:sz w:val="24"/>
          <w:szCs w:val="22"/>
          <w:lang w:eastAsia="en-US"/>
        </w:rPr>
        <w:tab/>
      </w:r>
      <w:r w:rsidR="00A57604">
        <w:rPr>
          <w:rFonts w:ascii="Times New Roman" w:hAnsi="Times New Roman"/>
          <w:bCs w:val="0"/>
          <w:color w:val="auto"/>
          <w:sz w:val="24"/>
          <w:szCs w:val="22"/>
          <w:lang w:eastAsia="en-US"/>
        </w:rPr>
        <w:t>W Gminie ustanowione zostały</w:t>
      </w:r>
      <w:r w:rsidR="00610A3A" w:rsidRPr="000371C3">
        <w:rPr>
          <w:rFonts w:ascii="Times New Roman" w:hAnsi="Times New Roman"/>
          <w:bCs w:val="0"/>
          <w:color w:val="auto"/>
          <w:sz w:val="24"/>
          <w:szCs w:val="22"/>
          <w:lang w:eastAsia="en-US"/>
        </w:rPr>
        <w:t xml:space="preserve"> </w:t>
      </w:r>
      <w:r w:rsidR="00A57604">
        <w:rPr>
          <w:rFonts w:ascii="Times New Roman" w:hAnsi="Times New Roman"/>
          <w:bCs w:val="0"/>
          <w:color w:val="auto"/>
          <w:sz w:val="24"/>
          <w:szCs w:val="22"/>
          <w:lang w:eastAsia="en-US"/>
        </w:rPr>
        <w:t>pomniki</w:t>
      </w:r>
      <w:r w:rsidR="00610A3A" w:rsidRPr="000371C3">
        <w:rPr>
          <w:rFonts w:ascii="Times New Roman" w:hAnsi="Times New Roman"/>
          <w:bCs w:val="0"/>
          <w:color w:val="auto"/>
          <w:sz w:val="24"/>
          <w:szCs w:val="22"/>
          <w:lang w:eastAsia="en-US"/>
        </w:rPr>
        <w:t xml:space="preserve"> przyrody</w:t>
      </w:r>
      <w:r w:rsidR="005E5D67">
        <w:rPr>
          <w:rFonts w:ascii="Times New Roman" w:hAnsi="Times New Roman"/>
          <w:bCs w:val="0"/>
          <w:color w:val="auto"/>
          <w:sz w:val="24"/>
          <w:szCs w:val="22"/>
          <w:lang w:eastAsia="en-US"/>
        </w:rPr>
        <w:t xml:space="preserve">, </w:t>
      </w:r>
      <w:r w:rsidR="00610A3A" w:rsidRPr="000371C3">
        <w:rPr>
          <w:rFonts w:ascii="Times New Roman" w:hAnsi="Times New Roman"/>
          <w:bCs w:val="0"/>
          <w:color w:val="auto"/>
          <w:sz w:val="24"/>
          <w:szCs w:val="22"/>
          <w:lang w:eastAsia="en-US"/>
        </w:rPr>
        <w:t xml:space="preserve">to </w:t>
      </w:r>
      <w:r w:rsidR="005E5D67" w:rsidRPr="000371C3">
        <w:rPr>
          <w:rFonts w:ascii="Times New Roman" w:hAnsi="Times New Roman"/>
          <w:bCs w:val="0"/>
          <w:color w:val="auto"/>
          <w:sz w:val="24"/>
          <w:szCs w:val="22"/>
          <w:lang w:eastAsia="en-US"/>
        </w:rPr>
        <w:t xml:space="preserve">pojedyncze drzewa </w:t>
      </w:r>
      <w:r w:rsidR="00E87874">
        <w:rPr>
          <w:rFonts w:ascii="Times New Roman" w:hAnsi="Times New Roman"/>
          <w:bCs w:val="0"/>
          <w:color w:val="auto"/>
          <w:sz w:val="24"/>
          <w:szCs w:val="22"/>
          <w:lang w:eastAsia="en-US"/>
        </w:rPr>
        <w:t>i</w:t>
      </w:r>
      <w:r w:rsidR="005E5D67" w:rsidRPr="000371C3">
        <w:rPr>
          <w:rFonts w:ascii="Times New Roman" w:hAnsi="Times New Roman"/>
          <w:bCs w:val="0"/>
          <w:color w:val="auto"/>
          <w:sz w:val="24"/>
          <w:szCs w:val="22"/>
          <w:lang w:eastAsia="en-US"/>
        </w:rPr>
        <w:t xml:space="preserve"> grupy drzew </w:t>
      </w:r>
      <w:r w:rsidR="00610A3A" w:rsidRPr="000371C3">
        <w:rPr>
          <w:rFonts w:ascii="Times New Roman" w:hAnsi="Times New Roman"/>
          <w:bCs w:val="0"/>
          <w:color w:val="auto"/>
          <w:sz w:val="24"/>
          <w:szCs w:val="22"/>
          <w:lang w:eastAsia="en-US"/>
        </w:rPr>
        <w:t xml:space="preserve">objęte </w:t>
      </w:r>
      <w:r w:rsidR="00E87874">
        <w:rPr>
          <w:rFonts w:ascii="Times New Roman" w:hAnsi="Times New Roman"/>
          <w:bCs w:val="0"/>
          <w:color w:val="auto"/>
          <w:sz w:val="24"/>
          <w:szCs w:val="22"/>
          <w:lang w:eastAsia="en-US"/>
        </w:rPr>
        <w:t>ochroną</w:t>
      </w:r>
      <w:r w:rsidR="00610A3A" w:rsidRPr="000371C3">
        <w:rPr>
          <w:rFonts w:ascii="Times New Roman" w:hAnsi="Times New Roman"/>
          <w:bCs w:val="0"/>
          <w:color w:val="auto"/>
          <w:sz w:val="24"/>
          <w:szCs w:val="22"/>
          <w:lang w:eastAsia="en-US"/>
        </w:rPr>
        <w:t xml:space="preserve"> z uwagi na ich znaczenie ze względ</w:t>
      </w:r>
      <w:r w:rsidR="00E87874">
        <w:rPr>
          <w:rFonts w:ascii="Times New Roman" w:hAnsi="Times New Roman"/>
          <w:bCs w:val="0"/>
          <w:color w:val="auto"/>
          <w:sz w:val="24"/>
          <w:szCs w:val="22"/>
          <w:lang w:eastAsia="en-US"/>
        </w:rPr>
        <w:t>ów naukowych, zabytkowych i</w:t>
      </w:r>
      <w:r w:rsidR="00610A3A" w:rsidRPr="000371C3">
        <w:rPr>
          <w:rFonts w:ascii="Times New Roman" w:hAnsi="Times New Roman"/>
          <w:bCs w:val="0"/>
          <w:color w:val="auto"/>
          <w:sz w:val="24"/>
          <w:szCs w:val="22"/>
          <w:lang w:eastAsia="en-US"/>
        </w:rPr>
        <w:t xml:space="preserve"> kulturowych</w:t>
      </w:r>
      <w:r w:rsidR="00E87874">
        <w:rPr>
          <w:rFonts w:ascii="Times New Roman" w:hAnsi="Times New Roman"/>
          <w:bCs w:val="0"/>
          <w:color w:val="auto"/>
          <w:sz w:val="24"/>
          <w:szCs w:val="22"/>
          <w:lang w:eastAsia="en-US"/>
        </w:rPr>
        <w:t>.</w:t>
      </w:r>
      <w:r w:rsidR="00610A3A" w:rsidRPr="000371C3">
        <w:rPr>
          <w:rFonts w:ascii="Times New Roman" w:hAnsi="Times New Roman"/>
          <w:bCs w:val="0"/>
          <w:color w:val="auto"/>
          <w:sz w:val="24"/>
          <w:szCs w:val="22"/>
          <w:lang w:eastAsia="en-US"/>
        </w:rPr>
        <w:t xml:space="preserve"> Wszystkie pomniki przyrody wyznaczone na obszarze</w:t>
      </w:r>
      <w:r w:rsidR="005E5D67">
        <w:rPr>
          <w:rFonts w:ascii="Times New Roman" w:hAnsi="Times New Roman"/>
          <w:bCs w:val="0"/>
          <w:color w:val="auto"/>
          <w:sz w:val="24"/>
          <w:szCs w:val="22"/>
          <w:lang w:eastAsia="en-US"/>
        </w:rPr>
        <w:t xml:space="preserve"> </w:t>
      </w:r>
      <w:r w:rsidR="00A57604">
        <w:rPr>
          <w:rFonts w:ascii="Times New Roman" w:hAnsi="Times New Roman"/>
          <w:bCs w:val="0"/>
          <w:color w:val="auto"/>
          <w:sz w:val="24"/>
          <w:szCs w:val="22"/>
          <w:lang w:eastAsia="en-US"/>
        </w:rPr>
        <w:t xml:space="preserve">Gminy </w:t>
      </w:r>
      <w:r w:rsidR="005E5D67">
        <w:rPr>
          <w:rFonts w:ascii="Times New Roman" w:hAnsi="Times New Roman"/>
          <w:bCs w:val="0"/>
          <w:color w:val="auto"/>
          <w:sz w:val="24"/>
          <w:szCs w:val="22"/>
          <w:lang w:eastAsia="en-US"/>
        </w:rPr>
        <w:t>przedstawia tabela poniżej</w:t>
      </w:r>
      <w:r w:rsidR="00610A3A" w:rsidRPr="000371C3">
        <w:rPr>
          <w:rFonts w:ascii="Times New Roman" w:hAnsi="Times New Roman"/>
          <w:bCs w:val="0"/>
          <w:color w:val="auto"/>
          <w:sz w:val="24"/>
          <w:szCs w:val="22"/>
          <w:lang w:eastAsia="en-US"/>
        </w:rPr>
        <w:t xml:space="preserve">. </w:t>
      </w:r>
    </w:p>
    <w:p w14:paraId="0989E823" w14:textId="77777777" w:rsidR="00610A3A" w:rsidRDefault="00610A3A" w:rsidP="00610A3A">
      <w:pPr>
        <w:pStyle w:val="Legenda"/>
        <w:keepNext/>
      </w:pPr>
    </w:p>
    <w:tbl>
      <w:tblPr>
        <w:tblStyle w:val="Tabela-Siatka"/>
        <w:tblW w:w="0" w:type="auto"/>
        <w:tblLook w:val="0000" w:firstRow="0" w:lastRow="0" w:firstColumn="0" w:lastColumn="0" w:noHBand="0" w:noVBand="0"/>
      </w:tblPr>
      <w:tblGrid>
        <w:gridCol w:w="1542"/>
        <w:gridCol w:w="1727"/>
        <w:gridCol w:w="2236"/>
        <w:gridCol w:w="3839"/>
      </w:tblGrid>
      <w:tr w:rsidR="00610A3A" w:rsidRPr="00F42609" w14:paraId="52BECD1A" w14:textId="77777777" w:rsidTr="00695F91">
        <w:trPr>
          <w:trHeight w:val="567"/>
        </w:trPr>
        <w:tc>
          <w:tcPr>
            <w:tcW w:w="0" w:type="auto"/>
            <w:shd w:val="clear" w:color="auto" w:fill="BFBFBF" w:themeFill="background1" w:themeFillShade="BF"/>
          </w:tcPr>
          <w:p w14:paraId="0A9B37A6" w14:textId="77777777" w:rsidR="00610A3A" w:rsidRPr="00F42609" w:rsidRDefault="00610A3A" w:rsidP="00695F91">
            <w:pPr>
              <w:jc w:val="center"/>
              <w:rPr>
                <w:rFonts w:asciiTheme="minorHAnsi" w:hAnsiTheme="minorHAnsi"/>
                <w:b/>
                <w:bCs/>
              </w:rPr>
            </w:pPr>
            <w:r w:rsidRPr="00F42609">
              <w:rPr>
                <w:rFonts w:asciiTheme="minorHAnsi" w:hAnsiTheme="minorHAnsi"/>
                <w:b/>
                <w:bCs/>
              </w:rPr>
              <w:t>Obiekt chroniony</w:t>
            </w:r>
          </w:p>
        </w:tc>
        <w:tc>
          <w:tcPr>
            <w:tcW w:w="0" w:type="auto"/>
            <w:shd w:val="clear" w:color="auto" w:fill="BFBFBF" w:themeFill="background1" w:themeFillShade="BF"/>
            <w:vAlign w:val="center"/>
          </w:tcPr>
          <w:p w14:paraId="7FB27FDE" w14:textId="77777777" w:rsidR="00610A3A" w:rsidRPr="00F42609" w:rsidRDefault="00610A3A" w:rsidP="00695F91">
            <w:pPr>
              <w:jc w:val="center"/>
              <w:rPr>
                <w:rFonts w:asciiTheme="minorHAnsi" w:hAnsiTheme="minorHAnsi"/>
                <w:b/>
                <w:bCs/>
              </w:rPr>
            </w:pPr>
            <w:r>
              <w:rPr>
                <w:rFonts w:asciiTheme="minorHAnsi" w:hAnsiTheme="minorHAnsi"/>
                <w:b/>
                <w:bCs/>
              </w:rPr>
              <w:t>Gatunek</w:t>
            </w:r>
          </w:p>
        </w:tc>
        <w:tc>
          <w:tcPr>
            <w:tcW w:w="0" w:type="auto"/>
            <w:shd w:val="clear" w:color="auto" w:fill="BFBFBF" w:themeFill="background1" w:themeFillShade="BF"/>
            <w:vAlign w:val="center"/>
          </w:tcPr>
          <w:p w14:paraId="7DE05A0F" w14:textId="77777777" w:rsidR="00610A3A" w:rsidRPr="00F42609" w:rsidRDefault="00610A3A" w:rsidP="00695F91">
            <w:pPr>
              <w:jc w:val="center"/>
              <w:rPr>
                <w:rFonts w:asciiTheme="minorHAnsi" w:hAnsiTheme="minorHAnsi"/>
                <w:b/>
                <w:bCs/>
              </w:rPr>
            </w:pPr>
            <w:r w:rsidRPr="00F42609">
              <w:rPr>
                <w:rFonts w:asciiTheme="minorHAnsi" w:hAnsiTheme="minorHAnsi"/>
                <w:b/>
                <w:bCs/>
              </w:rPr>
              <w:t>Lokalizacja</w:t>
            </w:r>
          </w:p>
        </w:tc>
        <w:tc>
          <w:tcPr>
            <w:tcW w:w="0" w:type="auto"/>
            <w:shd w:val="clear" w:color="auto" w:fill="BFBFBF" w:themeFill="background1" w:themeFillShade="BF"/>
            <w:vAlign w:val="center"/>
          </w:tcPr>
          <w:p w14:paraId="22EBFFBD" w14:textId="77777777" w:rsidR="00610A3A" w:rsidRPr="00F42609" w:rsidRDefault="00610A3A" w:rsidP="00695F91">
            <w:pPr>
              <w:jc w:val="center"/>
              <w:rPr>
                <w:rFonts w:asciiTheme="minorHAnsi" w:hAnsiTheme="minorHAnsi"/>
                <w:b/>
                <w:bCs/>
              </w:rPr>
            </w:pPr>
            <w:r w:rsidRPr="00F42609">
              <w:rPr>
                <w:rFonts w:asciiTheme="minorHAnsi" w:hAnsiTheme="minorHAnsi"/>
                <w:b/>
                <w:bCs/>
              </w:rPr>
              <w:t>Podstawa prawna</w:t>
            </w:r>
          </w:p>
        </w:tc>
      </w:tr>
      <w:tr w:rsidR="00610A3A" w:rsidRPr="00965C14" w14:paraId="02E21B65" w14:textId="77777777" w:rsidTr="00695F91">
        <w:trPr>
          <w:trHeight w:val="567"/>
        </w:trPr>
        <w:tc>
          <w:tcPr>
            <w:tcW w:w="0" w:type="auto"/>
          </w:tcPr>
          <w:p w14:paraId="7CCF374F" w14:textId="77777777" w:rsidR="00610A3A" w:rsidRPr="000371C3" w:rsidRDefault="00610A3A" w:rsidP="00695F91">
            <w:pPr>
              <w:rPr>
                <w:rFonts w:asciiTheme="minorHAnsi" w:hAnsiTheme="minorHAnsi"/>
                <w:b/>
                <w:sz w:val="22"/>
                <w:szCs w:val="22"/>
              </w:rPr>
            </w:pPr>
            <w:r w:rsidRPr="000371C3">
              <w:rPr>
                <w:rFonts w:asciiTheme="minorHAnsi" w:hAnsiTheme="minorHAnsi"/>
                <w:b/>
                <w:sz w:val="22"/>
                <w:szCs w:val="22"/>
              </w:rPr>
              <w:t>Drzewo</w:t>
            </w:r>
          </w:p>
        </w:tc>
        <w:tc>
          <w:tcPr>
            <w:tcW w:w="0" w:type="auto"/>
          </w:tcPr>
          <w:p w14:paraId="3489BBE0"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Klon pospolity</w:t>
            </w:r>
          </w:p>
        </w:tc>
        <w:tc>
          <w:tcPr>
            <w:tcW w:w="0" w:type="auto"/>
          </w:tcPr>
          <w:p w14:paraId="22F942B0"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 xml:space="preserve">Wierzbno – </w:t>
            </w:r>
            <w:r w:rsidRPr="00E87874">
              <w:rPr>
                <w:rFonts w:asciiTheme="minorHAnsi" w:hAnsiTheme="minorHAnsi"/>
                <w:sz w:val="20"/>
                <w:szCs w:val="20"/>
              </w:rPr>
              <w:br/>
              <w:t xml:space="preserve">teren cmentarza przykościelnego </w:t>
            </w:r>
          </w:p>
        </w:tc>
        <w:tc>
          <w:tcPr>
            <w:tcW w:w="0" w:type="auto"/>
          </w:tcPr>
          <w:p w14:paraId="4F802A43"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8 Wojewody Mazowieckiego z dnia 2 marca 2009 r. </w:t>
            </w:r>
            <w:r w:rsidRPr="00E87874">
              <w:rPr>
                <w:rFonts w:asciiTheme="minorHAnsi" w:hAnsiTheme="minorHAnsi"/>
                <w:sz w:val="18"/>
                <w:szCs w:val="18"/>
              </w:rPr>
              <w:br/>
              <w:t xml:space="preserve">w sprawie pomników przyrody położonych </w:t>
            </w:r>
            <w:r w:rsidRPr="00E87874">
              <w:rPr>
                <w:rFonts w:asciiTheme="minorHAnsi" w:hAnsiTheme="minorHAnsi"/>
                <w:sz w:val="18"/>
                <w:szCs w:val="18"/>
              </w:rPr>
              <w:br/>
              <w:t>na terenie powiatu węgrowskiego</w:t>
            </w:r>
          </w:p>
        </w:tc>
      </w:tr>
      <w:tr w:rsidR="00610A3A" w:rsidRPr="00965C14" w14:paraId="69AC3AD1" w14:textId="77777777" w:rsidTr="00695F91">
        <w:trPr>
          <w:trHeight w:val="567"/>
        </w:trPr>
        <w:tc>
          <w:tcPr>
            <w:tcW w:w="0" w:type="auto"/>
          </w:tcPr>
          <w:p w14:paraId="37419702"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Dwa drzewa</w:t>
            </w:r>
          </w:p>
        </w:tc>
        <w:tc>
          <w:tcPr>
            <w:tcW w:w="0" w:type="auto"/>
          </w:tcPr>
          <w:p w14:paraId="6A4AECBC"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Lipa drobnolistna</w:t>
            </w:r>
          </w:p>
          <w:p w14:paraId="5768E44D"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2 szt.</w:t>
            </w:r>
          </w:p>
        </w:tc>
        <w:tc>
          <w:tcPr>
            <w:tcW w:w="0" w:type="auto"/>
          </w:tcPr>
          <w:p w14:paraId="6E0B4F69"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 xml:space="preserve">Wierzbno - </w:t>
            </w:r>
            <w:r w:rsidRPr="00E87874">
              <w:rPr>
                <w:rFonts w:asciiTheme="minorHAnsi" w:hAnsiTheme="minorHAnsi"/>
                <w:sz w:val="20"/>
                <w:szCs w:val="20"/>
              </w:rPr>
              <w:br/>
              <w:t>teren cmentarza przykościelnego</w:t>
            </w:r>
          </w:p>
        </w:tc>
        <w:tc>
          <w:tcPr>
            <w:tcW w:w="0" w:type="auto"/>
          </w:tcPr>
          <w:p w14:paraId="42F26F7F"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8 Wojewody Mazowieckiego z dnia 2 marca 2009 r. </w:t>
            </w:r>
            <w:r w:rsidRPr="00E87874">
              <w:rPr>
                <w:rFonts w:asciiTheme="minorHAnsi" w:hAnsiTheme="minorHAnsi"/>
                <w:sz w:val="18"/>
                <w:szCs w:val="18"/>
              </w:rPr>
              <w:br/>
              <w:t xml:space="preserve">w sprawie pomników przyrody położonych </w:t>
            </w:r>
            <w:r w:rsidRPr="00E87874">
              <w:rPr>
                <w:rFonts w:asciiTheme="minorHAnsi" w:hAnsiTheme="minorHAnsi"/>
                <w:sz w:val="18"/>
                <w:szCs w:val="18"/>
              </w:rPr>
              <w:br/>
              <w:t>na terenie powiatu węgrowskiego</w:t>
            </w:r>
          </w:p>
        </w:tc>
      </w:tr>
      <w:tr w:rsidR="00610A3A" w:rsidRPr="00965C14" w14:paraId="33CABAE5" w14:textId="77777777" w:rsidTr="00695F91">
        <w:trPr>
          <w:trHeight w:val="567"/>
        </w:trPr>
        <w:tc>
          <w:tcPr>
            <w:tcW w:w="0" w:type="auto"/>
          </w:tcPr>
          <w:p w14:paraId="0F596268"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Drzewo</w:t>
            </w:r>
          </w:p>
        </w:tc>
        <w:tc>
          <w:tcPr>
            <w:tcW w:w="0" w:type="auto"/>
          </w:tcPr>
          <w:p w14:paraId="7320FAA2"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Lipa drobnolistna</w:t>
            </w:r>
          </w:p>
        </w:tc>
        <w:tc>
          <w:tcPr>
            <w:tcW w:w="0" w:type="auto"/>
          </w:tcPr>
          <w:p w14:paraId="533C044C"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Las Jaworski – Nadleśnictwo Siedlce</w:t>
            </w:r>
          </w:p>
        </w:tc>
        <w:tc>
          <w:tcPr>
            <w:tcW w:w="0" w:type="auto"/>
          </w:tcPr>
          <w:p w14:paraId="407DC3BB"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8 Wojewody Mazowieckiego z dnia 2 marca 2009 r. </w:t>
            </w:r>
            <w:r w:rsidRPr="00E87874">
              <w:rPr>
                <w:rFonts w:asciiTheme="minorHAnsi" w:hAnsiTheme="minorHAnsi"/>
                <w:sz w:val="18"/>
                <w:szCs w:val="18"/>
              </w:rPr>
              <w:br/>
              <w:t xml:space="preserve">w sprawie pomników przyrody położonych </w:t>
            </w:r>
            <w:r w:rsidRPr="00E87874">
              <w:rPr>
                <w:rFonts w:asciiTheme="minorHAnsi" w:hAnsiTheme="minorHAnsi"/>
                <w:sz w:val="18"/>
                <w:szCs w:val="18"/>
              </w:rPr>
              <w:br/>
              <w:t>na terenie powiatu węgrowskiego</w:t>
            </w:r>
          </w:p>
        </w:tc>
      </w:tr>
      <w:tr w:rsidR="00610A3A" w:rsidRPr="00965C14" w14:paraId="61566C6B" w14:textId="77777777" w:rsidTr="00695F91">
        <w:trPr>
          <w:trHeight w:val="567"/>
        </w:trPr>
        <w:tc>
          <w:tcPr>
            <w:tcW w:w="0" w:type="auto"/>
          </w:tcPr>
          <w:p w14:paraId="0370B47E"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Grupa drzew</w:t>
            </w:r>
          </w:p>
        </w:tc>
        <w:tc>
          <w:tcPr>
            <w:tcW w:w="0" w:type="auto"/>
          </w:tcPr>
          <w:p w14:paraId="15C8FC53" w14:textId="77777777" w:rsidR="00610A3A" w:rsidRPr="00BA6DAF" w:rsidRDefault="00610A3A" w:rsidP="00695F91">
            <w:pPr>
              <w:jc w:val="left"/>
              <w:rPr>
                <w:rFonts w:asciiTheme="minorHAnsi" w:hAnsiTheme="minorHAnsi"/>
                <w:b/>
                <w:sz w:val="18"/>
                <w:szCs w:val="18"/>
              </w:rPr>
            </w:pPr>
            <w:r w:rsidRPr="00BA6DAF">
              <w:rPr>
                <w:rFonts w:asciiTheme="minorHAnsi" w:hAnsiTheme="minorHAnsi"/>
                <w:b/>
                <w:sz w:val="18"/>
                <w:szCs w:val="18"/>
              </w:rPr>
              <w:t>Dąb szypułkowy – 19 szt.</w:t>
            </w:r>
          </w:p>
          <w:p w14:paraId="5A84B89E" w14:textId="77777777" w:rsidR="00610A3A" w:rsidRPr="00BA6DAF" w:rsidRDefault="00610A3A" w:rsidP="00695F91">
            <w:pPr>
              <w:jc w:val="left"/>
              <w:rPr>
                <w:rFonts w:asciiTheme="minorHAnsi" w:hAnsiTheme="minorHAnsi"/>
                <w:b/>
                <w:sz w:val="18"/>
                <w:szCs w:val="18"/>
              </w:rPr>
            </w:pPr>
            <w:r w:rsidRPr="00BA6DAF">
              <w:rPr>
                <w:rFonts w:asciiTheme="minorHAnsi" w:hAnsiTheme="minorHAnsi"/>
                <w:b/>
                <w:sz w:val="18"/>
                <w:szCs w:val="18"/>
              </w:rPr>
              <w:t>Lipa drobno</w:t>
            </w:r>
            <w:r w:rsidR="000371C3" w:rsidRPr="00BA6DAF">
              <w:rPr>
                <w:rFonts w:asciiTheme="minorHAnsi" w:hAnsiTheme="minorHAnsi"/>
                <w:b/>
                <w:sz w:val="18"/>
                <w:szCs w:val="18"/>
              </w:rPr>
              <w:t xml:space="preserve">- </w:t>
            </w:r>
            <w:r w:rsidRPr="00BA6DAF">
              <w:rPr>
                <w:rFonts w:asciiTheme="minorHAnsi" w:hAnsiTheme="minorHAnsi"/>
                <w:b/>
                <w:sz w:val="18"/>
                <w:szCs w:val="18"/>
              </w:rPr>
              <w:t>listna – 2 szt.</w:t>
            </w:r>
          </w:p>
          <w:p w14:paraId="30AB75A4" w14:textId="77777777" w:rsidR="00610A3A" w:rsidRPr="00E87874" w:rsidRDefault="00610A3A" w:rsidP="00695F91">
            <w:pPr>
              <w:jc w:val="left"/>
              <w:rPr>
                <w:rFonts w:asciiTheme="minorHAnsi" w:hAnsiTheme="minorHAnsi"/>
                <w:b/>
                <w:sz w:val="20"/>
                <w:szCs w:val="20"/>
              </w:rPr>
            </w:pPr>
            <w:r w:rsidRPr="00BA6DAF">
              <w:rPr>
                <w:rFonts w:asciiTheme="minorHAnsi" w:hAnsiTheme="minorHAnsi"/>
                <w:b/>
                <w:sz w:val="18"/>
                <w:szCs w:val="18"/>
              </w:rPr>
              <w:t>Grab pospolity – 4 szt.</w:t>
            </w:r>
          </w:p>
        </w:tc>
        <w:tc>
          <w:tcPr>
            <w:tcW w:w="0" w:type="auto"/>
          </w:tcPr>
          <w:p w14:paraId="3CCCF22A"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Las Jaworski – Nadleśnictwo Siedlce</w:t>
            </w:r>
          </w:p>
        </w:tc>
        <w:tc>
          <w:tcPr>
            <w:tcW w:w="0" w:type="auto"/>
          </w:tcPr>
          <w:p w14:paraId="1D730A14"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8 Wojewody Mazowieckiego z dnia 2 marca 2009 r. </w:t>
            </w:r>
            <w:r w:rsidRPr="00E87874">
              <w:rPr>
                <w:rFonts w:asciiTheme="minorHAnsi" w:hAnsiTheme="minorHAnsi"/>
                <w:sz w:val="18"/>
                <w:szCs w:val="18"/>
              </w:rPr>
              <w:br/>
              <w:t xml:space="preserve">w sprawie pomników przyrody położonych </w:t>
            </w:r>
            <w:r w:rsidRPr="00E87874">
              <w:rPr>
                <w:rFonts w:asciiTheme="minorHAnsi" w:hAnsiTheme="minorHAnsi"/>
                <w:sz w:val="18"/>
                <w:szCs w:val="18"/>
              </w:rPr>
              <w:br/>
              <w:t>na terenie powiatu węgrowskiego</w:t>
            </w:r>
          </w:p>
        </w:tc>
      </w:tr>
      <w:tr w:rsidR="00610A3A" w:rsidRPr="00965C14" w14:paraId="15E28758" w14:textId="77777777" w:rsidTr="00695F91">
        <w:trPr>
          <w:trHeight w:val="567"/>
        </w:trPr>
        <w:tc>
          <w:tcPr>
            <w:tcW w:w="0" w:type="auto"/>
          </w:tcPr>
          <w:p w14:paraId="4B8A25D4"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Drzewo</w:t>
            </w:r>
          </w:p>
        </w:tc>
        <w:tc>
          <w:tcPr>
            <w:tcW w:w="0" w:type="auto"/>
          </w:tcPr>
          <w:p w14:paraId="0DDA1182"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Dąb szypułkowy</w:t>
            </w:r>
          </w:p>
        </w:tc>
        <w:tc>
          <w:tcPr>
            <w:tcW w:w="0" w:type="auto"/>
          </w:tcPr>
          <w:p w14:paraId="01DE5364"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Las Jaworski – Nadleśnictwo Siedlce</w:t>
            </w:r>
          </w:p>
        </w:tc>
        <w:tc>
          <w:tcPr>
            <w:tcW w:w="0" w:type="auto"/>
          </w:tcPr>
          <w:p w14:paraId="4931C86B"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8 Wojewody Mazowieckiego z dnia 2 marca 2009 r. </w:t>
            </w:r>
            <w:r w:rsidRPr="00E87874">
              <w:rPr>
                <w:rFonts w:asciiTheme="minorHAnsi" w:hAnsiTheme="minorHAnsi"/>
                <w:sz w:val="18"/>
                <w:szCs w:val="18"/>
              </w:rPr>
              <w:br/>
              <w:t xml:space="preserve">w sprawie pomników przyrody położonych </w:t>
            </w:r>
            <w:r w:rsidRPr="00E87874">
              <w:rPr>
                <w:rFonts w:asciiTheme="minorHAnsi" w:hAnsiTheme="minorHAnsi"/>
                <w:sz w:val="18"/>
                <w:szCs w:val="18"/>
              </w:rPr>
              <w:br/>
              <w:t>na terenie powiatu węgrowskiego</w:t>
            </w:r>
          </w:p>
        </w:tc>
      </w:tr>
      <w:tr w:rsidR="00610A3A" w:rsidRPr="00965C14" w14:paraId="628D3A1D" w14:textId="77777777" w:rsidTr="00695F91">
        <w:trPr>
          <w:trHeight w:val="567"/>
        </w:trPr>
        <w:tc>
          <w:tcPr>
            <w:tcW w:w="0" w:type="auto"/>
          </w:tcPr>
          <w:p w14:paraId="2E6EF69D"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Grupa drzew</w:t>
            </w:r>
          </w:p>
        </w:tc>
        <w:tc>
          <w:tcPr>
            <w:tcW w:w="0" w:type="auto"/>
          </w:tcPr>
          <w:p w14:paraId="71F7AEFD" w14:textId="38A15AE5" w:rsidR="00610A3A" w:rsidRPr="00BA6DAF" w:rsidRDefault="00610A3A" w:rsidP="00BA6DAF">
            <w:pPr>
              <w:pStyle w:val="Bezodstpw"/>
              <w:rPr>
                <w:b/>
                <w:bCs/>
                <w:sz w:val="18"/>
                <w:szCs w:val="18"/>
              </w:rPr>
            </w:pPr>
            <w:r w:rsidRPr="00BA6DAF">
              <w:rPr>
                <w:b/>
                <w:bCs/>
                <w:sz w:val="18"/>
                <w:szCs w:val="18"/>
              </w:rPr>
              <w:t>Lipa drobnolistna – 14 szt.</w:t>
            </w:r>
          </w:p>
          <w:p w14:paraId="46010477" w14:textId="77777777" w:rsidR="00610A3A" w:rsidRPr="00BA6DAF" w:rsidRDefault="00610A3A" w:rsidP="00BA6DAF">
            <w:pPr>
              <w:pStyle w:val="Bezodstpw"/>
              <w:rPr>
                <w:b/>
                <w:bCs/>
                <w:sz w:val="18"/>
                <w:szCs w:val="18"/>
              </w:rPr>
            </w:pPr>
            <w:r w:rsidRPr="00BA6DAF">
              <w:rPr>
                <w:b/>
                <w:bCs/>
                <w:sz w:val="18"/>
                <w:szCs w:val="18"/>
              </w:rPr>
              <w:t>Jesion wyniosły – 13 szt.</w:t>
            </w:r>
          </w:p>
          <w:p w14:paraId="30151A14" w14:textId="77777777" w:rsidR="00610A3A" w:rsidRPr="00BA6DAF" w:rsidRDefault="00610A3A" w:rsidP="00BA6DAF">
            <w:pPr>
              <w:pStyle w:val="Bezodstpw"/>
              <w:rPr>
                <w:b/>
                <w:bCs/>
                <w:sz w:val="18"/>
                <w:szCs w:val="18"/>
              </w:rPr>
            </w:pPr>
            <w:r w:rsidRPr="00BA6DAF">
              <w:rPr>
                <w:b/>
                <w:bCs/>
                <w:sz w:val="18"/>
                <w:szCs w:val="18"/>
              </w:rPr>
              <w:t>Kasztanowiec biały – 5 szt.</w:t>
            </w:r>
          </w:p>
          <w:p w14:paraId="34964ABB" w14:textId="1358680F" w:rsidR="00610A3A" w:rsidRPr="00E87874" w:rsidRDefault="00610A3A" w:rsidP="00BA6DAF">
            <w:pPr>
              <w:pStyle w:val="Bezodstpw"/>
            </w:pPr>
            <w:r w:rsidRPr="00BA6DAF">
              <w:rPr>
                <w:b/>
                <w:bCs/>
                <w:sz w:val="18"/>
                <w:szCs w:val="18"/>
              </w:rPr>
              <w:t>Klon pospolity –6 szt.</w:t>
            </w:r>
          </w:p>
        </w:tc>
        <w:tc>
          <w:tcPr>
            <w:tcW w:w="0" w:type="auto"/>
          </w:tcPr>
          <w:p w14:paraId="04BDBD22"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Wierzbno</w:t>
            </w:r>
          </w:p>
        </w:tc>
        <w:tc>
          <w:tcPr>
            <w:tcW w:w="0" w:type="auto"/>
          </w:tcPr>
          <w:p w14:paraId="7E0D629E"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7 Wojewody Mazowieckiego z dnia 2 marca 2009 r. </w:t>
            </w:r>
            <w:r w:rsidRPr="00E87874">
              <w:rPr>
                <w:rFonts w:asciiTheme="minorHAnsi" w:hAnsiTheme="minorHAnsi"/>
                <w:sz w:val="18"/>
                <w:szCs w:val="18"/>
              </w:rPr>
              <w:br/>
              <w:t>w sprawie ustanowienia pomników przyrody położonych na terenie powiatu węgrowskiego</w:t>
            </w:r>
          </w:p>
        </w:tc>
      </w:tr>
      <w:tr w:rsidR="00610A3A" w:rsidRPr="00965C14" w14:paraId="3E9D4D77" w14:textId="77777777" w:rsidTr="00695F91">
        <w:trPr>
          <w:trHeight w:val="567"/>
        </w:trPr>
        <w:tc>
          <w:tcPr>
            <w:tcW w:w="0" w:type="auto"/>
          </w:tcPr>
          <w:p w14:paraId="5EFB47F8" w14:textId="77777777" w:rsidR="00610A3A" w:rsidRPr="00E87874" w:rsidRDefault="00610A3A" w:rsidP="00695F91">
            <w:pPr>
              <w:rPr>
                <w:rFonts w:asciiTheme="minorHAnsi" w:hAnsiTheme="minorHAnsi"/>
                <w:b/>
                <w:sz w:val="20"/>
                <w:szCs w:val="20"/>
              </w:rPr>
            </w:pPr>
            <w:r w:rsidRPr="00E87874">
              <w:rPr>
                <w:rFonts w:asciiTheme="minorHAnsi" w:hAnsiTheme="minorHAnsi"/>
                <w:b/>
                <w:sz w:val="20"/>
                <w:szCs w:val="20"/>
              </w:rPr>
              <w:t>Grupa drzew</w:t>
            </w:r>
          </w:p>
        </w:tc>
        <w:tc>
          <w:tcPr>
            <w:tcW w:w="0" w:type="auto"/>
          </w:tcPr>
          <w:p w14:paraId="6904E256" w14:textId="77777777" w:rsidR="00610A3A" w:rsidRPr="00E87874" w:rsidRDefault="00610A3A" w:rsidP="00695F91">
            <w:pPr>
              <w:jc w:val="left"/>
              <w:rPr>
                <w:rFonts w:asciiTheme="minorHAnsi" w:hAnsiTheme="minorHAnsi"/>
                <w:b/>
                <w:sz w:val="20"/>
                <w:szCs w:val="20"/>
              </w:rPr>
            </w:pPr>
            <w:r w:rsidRPr="00E87874">
              <w:rPr>
                <w:rFonts w:asciiTheme="minorHAnsi" w:hAnsiTheme="minorHAnsi"/>
                <w:b/>
                <w:sz w:val="20"/>
                <w:szCs w:val="20"/>
              </w:rPr>
              <w:t>Lipa drobnolistna – 5 szt.</w:t>
            </w:r>
          </w:p>
          <w:p w14:paraId="7B6BF6FF" w14:textId="77777777" w:rsidR="00610A3A" w:rsidRPr="00E87874" w:rsidRDefault="00610A3A" w:rsidP="00695F91">
            <w:pPr>
              <w:jc w:val="left"/>
              <w:rPr>
                <w:rFonts w:asciiTheme="minorHAnsi" w:hAnsiTheme="minorHAnsi"/>
                <w:b/>
                <w:sz w:val="20"/>
                <w:szCs w:val="20"/>
              </w:rPr>
            </w:pPr>
          </w:p>
        </w:tc>
        <w:tc>
          <w:tcPr>
            <w:tcW w:w="0" w:type="auto"/>
          </w:tcPr>
          <w:p w14:paraId="77EF9B34" w14:textId="77777777" w:rsidR="00610A3A" w:rsidRPr="00E87874" w:rsidRDefault="00610A3A" w:rsidP="00695F91">
            <w:pPr>
              <w:jc w:val="left"/>
              <w:rPr>
                <w:rFonts w:asciiTheme="minorHAnsi" w:hAnsiTheme="minorHAnsi"/>
                <w:sz w:val="20"/>
                <w:szCs w:val="20"/>
              </w:rPr>
            </w:pPr>
            <w:r w:rsidRPr="00E87874">
              <w:rPr>
                <w:rFonts w:asciiTheme="minorHAnsi" w:hAnsiTheme="minorHAnsi"/>
                <w:sz w:val="20"/>
                <w:szCs w:val="20"/>
              </w:rPr>
              <w:t>Wierzbno</w:t>
            </w:r>
          </w:p>
        </w:tc>
        <w:tc>
          <w:tcPr>
            <w:tcW w:w="0" w:type="auto"/>
          </w:tcPr>
          <w:p w14:paraId="3E2222C9" w14:textId="77777777" w:rsidR="00610A3A" w:rsidRPr="00E87874" w:rsidRDefault="00610A3A" w:rsidP="00695F91">
            <w:pPr>
              <w:jc w:val="left"/>
              <w:rPr>
                <w:rFonts w:asciiTheme="minorHAnsi" w:hAnsiTheme="minorHAnsi"/>
                <w:sz w:val="18"/>
                <w:szCs w:val="18"/>
              </w:rPr>
            </w:pPr>
            <w:r w:rsidRPr="00E87874">
              <w:rPr>
                <w:rFonts w:asciiTheme="minorHAnsi" w:hAnsiTheme="minorHAnsi"/>
                <w:sz w:val="18"/>
                <w:szCs w:val="18"/>
              </w:rPr>
              <w:t xml:space="preserve">Rozporządzenie Nr 7 Wojewody Mazowieckiego z dnia 2 marca 2009 r. </w:t>
            </w:r>
            <w:r w:rsidRPr="00E87874">
              <w:rPr>
                <w:rFonts w:asciiTheme="minorHAnsi" w:hAnsiTheme="minorHAnsi"/>
                <w:sz w:val="18"/>
                <w:szCs w:val="18"/>
              </w:rPr>
              <w:br/>
              <w:t>w sprawie ustanowienia pomników przyrody położonych na terenie powiatu węgrowskiego</w:t>
            </w:r>
          </w:p>
        </w:tc>
      </w:tr>
    </w:tbl>
    <w:p w14:paraId="01560228" w14:textId="77777777" w:rsidR="00E87874" w:rsidRDefault="000371C3" w:rsidP="00610A3A">
      <w:pPr>
        <w:rPr>
          <w:sz w:val="20"/>
          <w:szCs w:val="20"/>
        </w:rPr>
      </w:pPr>
      <w:bookmarkStart w:id="1" w:name="_Toc422473955"/>
      <w:r w:rsidRPr="000371C3">
        <w:rPr>
          <w:sz w:val="20"/>
          <w:szCs w:val="20"/>
        </w:rPr>
        <w:t xml:space="preserve"> </w:t>
      </w:r>
    </w:p>
    <w:p w14:paraId="33B19CE8" w14:textId="24CAE057" w:rsidR="00610A3A" w:rsidRPr="000371C3" w:rsidRDefault="000371C3" w:rsidP="00610A3A">
      <w:pPr>
        <w:rPr>
          <w:sz w:val="20"/>
          <w:szCs w:val="20"/>
        </w:rPr>
      </w:pPr>
      <w:r w:rsidRPr="000371C3">
        <w:rPr>
          <w:sz w:val="20"/>
          <w:szCs w:val="20"/>
        </w:rPr>
        <w:t>Pomniki przyrody na terenie Gminy Wierzbno [opracowano na podstawie danych Urzędu Gminy w Wierzbnie</w:t>
      </w:r>
      <w:bookmarkEnd w:id="1"/>
      <w:r w:rsidR="00E87874">
        <w:rPr>
          <w:sz w:val="20"/>
          <w:szCs w:val="20"/>
        </w:rPr>
        <w:t>]</w:t>
      </w:r>
    </w:p>
    <w:p w14:paraId="3FDD3F7B" w14:textId="77777777" w:rsidR="005F52D2" w:rsidRDefault="005F52D2" w:rsidP="005F52D2">
      <w:pPr>
        <w:spacing w:line="276" w:lineRule="auto"/>
      </w:pPr>
    </w:p>
    <w:p w14:paraId="25D92B4D" w14:textId="77777777" w:rsidR="005F52D2" w:rsidRPr="00656540" w:rsidRDefault="005F52D2" w:rsidP="005F52D2">
      <w:pPr>
        <w:spacing w:after="200" w:line="276" w:lineRule="auto"/>
        <w:ind w:firstLine="708"/>
        <w:rPr>
          <w:rFonts w:cs="Calibri"/>
        </w:rPr>
      </w:pPr>
      <w:r>
        <w:rPr>
          <w:rFonts w:cs="Calibri"/>
        </w:rPr>
        <w:lastRenderedPageBreak/>
        <w:t>Oprócz walorów przyrodniczych, krajobrazowych i wypoczynkowych, a</w:t>
      </w:r>
      <w:r w:rsidRPr="00656540">
        <w:rPr>
          <w:rFonts w:cs="Calibri"/>
        </w:rPr>
        <w:t>trakcję turystyczną stanowić mogą obiekty zabytkowe znajdujące się na terenie Gminy Wierzbno</w:t>
      </w:r>
      <w:r w:rsidR="00A57604">
        <w:rPr>
          <w:rFonts w:cs="Calibri"/>
        </w:rPr>
        <w:t>.</w:t>
      </w:r>
      <w:r>
        <w:rPr>
          <w:rFonts w:cs="Calibri"/>
        </w:rPr>
        <w:t xml:space="preserve"> </w:t>
      </w:r>
    </w:p>
    <w:p w14:paraId="175EE5BE" w14:textId="77777777" w:rsidR="005F52D2" w:rsidRDefault="005F52D2" w:rsidP="00643AF2">
      <w:pPr>
        <w:pStyle w:val="Akapitzlist"/>
        <w:numPr>
          <w:ilvl w:val="0"/>
          <w:numId w:val="10"/>
        </w:numPr>
        <w:spacing w:after="200" w:line="276" w:lineRule="auto"/>
      </w:pPr>
      <w:r>
        <w:rPr>
          <w:rFonts w:cs="Calibri"/>
          <w:b/>
        </w:rPr>
        <w:t>Kościół parafialny</w:t>
      </w:r>
      <w:r w:rsidRPr="00656540">
        <w:rPr>
          <w:rFonts w:cs="Calibri"/>
          <w:b/>
        </w:rPr>
        <w:t xml:space="preserve"> w </w:t>
      </w:r>
      <w:r>
        <w:rPr>
          <w:rFonts w:cs="Calibri"/>
          <w:b/>
        </w:rPr>
        <w:t>Wierzbnie</w:t>
      </w:r>
      <w:r w:rsidRPr="00656540">
        <w:rPr>
          <w:rFonts w:cs="Calibri"/>
          <w:b/>
        </w:rPr>
        <w:t xml:space="preserve"> </w:t>
      </w:r>
      <w:r w:rsidRPr="00656540">
        <w:rPr>
          <w:rFonts w:cs="Calibri"/>
        </w:rPr>
        <w:t xml:space="preserve">- </w:t>
      </w:r>
      <w:r>
        <w:t>Ufundowany przez</w:t>
      </w:r>
      <w:r w:rsidRPr="00656540">
        <w:t xml:space="preserve"> wojewodzinę </w:t>
      </w:r>
      <w:r>
        <w:t xml:space="preserve">krakowską </w:t>
      </w:r>
      <w:r w:rsidRPr="00656540">
        <w:t>Dorotę z</w:t>
      </w:r>
      <w:r>
        <w:t xml:space="preserve"> Goryńskich Barzową z Ojrzanowa</w:t>
      </w:r>
      <w:r w:rsidRPr="00656540">
        <w:t xml:space="preserve"> w dobrach </w:t>
      </w:r>
      <w:r>
        <w:t>jej</w:t>
      </w:r>
      <w:r w:rsidRPr="00656540">
        <w:t xml:space="preserve"> syna Stanisława Mińskiego</w:t>
      </w:r>
      <w:r>
        <w:t xml:space="preserve">, </w:t>
      </w:r>
      <w:r>
        <w:rPr>
          <w:rFonts w:cs="Calibri"/>
        </w:rPr>
        <w:t>wzniesiony</w:t>
      </w:r>
      <w:r>
        <w:t xml:space="preserve"> jako kościół drewniany 18 listopada 1583 r</w:t>
      </w:r>
      <w:r w:rsidRPr="00656540">
        <w:t xml:space="preserve">. </w:t>
      </w:r>
      <w:r>
        <w:t xml:space="preserve">Dwukrotnie zniszczony - po raz drugi odbudowany jako kościół drewniano-murowany, po raz trzeci - w latach 1855-1856 - jako kościół w pełni murowany, przy wykorzystaniu zachowanej ściany frontowej. W 1866 przy kościele powstała okazała, dwukondygnacyjna dzwonnica. </w:t>
      </w:r>
      <w:r w:rsidRPr="00656540">
        <w:t>Na placu przykościelnym znajduje się mogiła poległych w boju powstańców z 1863 r. Należeli oni do oddziału Kazimierza Kobylińskiego, rozbit</w:t>
      </w:r>
      <w:r>
        <w:t>ego</w:t>
      </w:r>
      <w:r w:rsidRPr="00656540">
        <w:t xml:space="preserve"> przez wojska carskie pod Świdnem i Eminem. </w:t>
      </w:r>
      <w:r>
        <w:t>W</w:t>
      </w:r>
      <w:r w:rsidRPr="00656540">
        <w:t>e wspólnej mogile</w:t>
      </w:r>
      <w:r>
        <w:t xml:space="preserve"> </w:t>
      </w:r>
      <w:r w:rsidRPr="00656540">
        <w:t>pochowano 17 poległych powsta</w:t>
      </w:r>
      <w:r w:rsidR="00D05AE2">
        <w:t>ńców, w tym tutejszych parafian.</w:t>
      </w:r>
    </w:p>
    <w:p w14:paraId="2EA0696A" w14:textId="77777777" w:rsidR="005F52D2" w:rsidRDefault="005F52D2" w:rsidP="005F52D2">
      <w:pPr>
        <w:pStyle w:val="Akapitzlist"/>
        <w:spacing w:after="200" w:line="276" w:lineRule="auto"/>
      </w:pPr>
    </w:p>
    <w:p w14:paraId="5AF8D49C" w14:textId="2394403A" w:rsidR="005F52D2" w:rsidRPr="00932FC9" w:rsidRDefault="005F52D2" w:rsidP="00643AF2">
      <w:pPr>
        <w:pStyle w:val="Akapitzlist"/>
        <w:numPr>
          <w:ilvl w:val="0"/>
          <w:numId w:val="10"/>
        </w:numPr>
        <w:spacing w:after="200" w:line="276" w:lineRule="auto"/>
      </w:pPr>
      <w:r>
        <w:rPr>
          <w:rFonts w:cs="Calibri"/>
          <w:b/>
        </w:rPr>
        <w:t>Zespół kościo</w:t>
      </w:r>
      <w:r w:rsidRPr="00960461">
        <w:rPr>
          <w:rFonts w:cs="Calibri"/>
          <w:b/>
        </w:rPr>
        <w:t>ł</w:t>
      </w:r>
      <w:r>
        <w:rPr>
          <w:rFonts w:cs="Calibri"/>
          <w:b/>
        </w:rPr>
        <w:t>a</w:t>
      </w:r>
      <w:r w:rsidRPr="00960461">
        <w:rPr>
          <w:rFonts w:cs="Calibri"/>
          <w:b/>
        </w:rPr>
        <w:t xml:space="preserve"> </w:t>
      </w:r>
      <w:r>
        <w:rPr>
          <w:rFonts w:cs="Calibri"/>
          <w:b/>
        </w:rPr>
        <w:t>parafialnego</w:t>
      </w:r>
      <w:r w:rsidRPr="00960461">
        <w:rPr>
          <w:rFonts w:cs="Calibri"/>
          <w:b/>
        </w:rPr>
        <w:t xml:space="preserve"> </w:t>
      </w:r>
      <w:r>
        <w:rPr>
          <w:rFonts w:cs="Calibri"/>
          <w:b/>
        </w:rPr>
        <w:t>w Czerwonce</w:t>
      </w:r>
      <w:r w:rsidRPr="00960461">
        <w:rPr>
          <w:rFonts w:cs="Calibri"/>
          <w:b/>
        </w:rPr>
        <w:t xml:space="preserve"> </w:t>
      </w:r>
      <w:r w:rsidRPr="0011463B">
        <w:rPr>
          <w:rFonts w:cs="Calibri"/>
        </w:rPr>
        <w:t>–</w:t>
      </w:r>
      <w:r w:rsidR="00D05AE2">
        <w:rPr>
          <w:rFonts w:cs="Calibri"/>
        </w:rPr>
        <w:t xml:space="preserve"> </w:t>
      </w:r>
      <w:r w:rsidRPr="0011463B">
        <w:rPr>
          <w:rFonts w:cs="Calibri"/>
        </w:rPr>
        <w:t>Kościół murowany w stylu neogotyckim, wybudowany w latach 1899 – 1902 przez Jana i Rachelę Górskich, staraniem ks. Andrzeja Panufnika w miejsce dawnego drewnianego kościoła z 1603 r., konsekrowany przez arcybiskupa warszawskiego Wincentego Popiela, zniszczony i odbudowany w latach 1916-1919</w:t>
      </w:r>
      <w:r w:rsidR="00BA6DAF">
        <w:rPr>
          <w:rFonts w:cs="Calibri"/>
        </w:rPr>
        <w:t xml:space="preserve">. </w:t>
      </w:r>
      <w:r w:rsidRPr="0011463B">
        <w:rPr>
          <w:rFonts w:cs="Calibri"/>
        </w:rPr>
        <w:t>Do zespołu przykościelnego należą: dawna kostnica, cmentarz kościelny, murowane ogrodzenie oraz murowany budynek plebanii z początku  XIX w. Wart uwagi jest także drewniany d</w:t>
      </w:r>
      <w:r>
        <w:rPr>
          <w:rFonts w:cs="Calibri"/>
        </w:rPr>
        <w:t xml:space="preserve">om parafialny </w:t>
      </w:r>
      <w:r w:rsidRPr="00932FC9">
        <w:t>w Czerwonce z XX w.</w:t>
      </w:r>
    </w:p>
    <w:p w14:paraId="17013AFE" w14:textId="77777777" w:rsidR="005F52D2" w:rsidRPr="00932FC9" w:rsidRDefault="005F52D2" w:rsidP="005F52D2">
      <w:pPr>
        <w:pStyle w:val="Akapitzlist"/>
        <w:spacing w:after="200" w:line="276" w:lineRule="auto"/>
      </w:pPr>
    </w:p>
    <w:p w14:paraId="2540DF58" w14:textId="77777777" w:rsidR="005F52D2" w:rsidRDefault="005F52D2" w:rsidP="00643AF2">
      <w:pPr>
        <w:pStyle w:val="Akapitzlist"/>
        <w:numPr>
          <w:ilvl w:val="0"/>
          <w:numId w:val="10"/>
        </w:numPr>
        <w:spacing w:after="200" w:line="276" w:lineRule="auto"/>
        <w:rPr>
          <w:rFonts w:cs="Calibri"/>
        </w:rPr>
      </w:pPr>
      <w:r w:rsidRPr="0011463B">
        <w:rPr>
          <w:rFonts w:cs="Calibri"/>
          <w:b/>
        </w:rPr>
        <w:t xml:space="preserve">Zespół dworski w Janówku </w:t>
      </w:r>
      <w:r w:rsidRPr="0011463B">
        <w:rPr>
          <w:rFonts w:cs="Calibri"/>
        </w:rPr>
        <w:t>- W skład zespołu wchodzą dwór z połowy XIX wieku i otaczający go park.</w:t>
      </w:r>
      <w:r w:rsidR="005E5D67">
        <w:rPr>
          <w:rFonts w:cs="Calibri"/>
        </w:rPr>
        <w:t xml:space="preserve"> Obecnie stanowi własność prywatną.</w:t>
      </w:r>
      <w:r w:rsidRPr="0011463B">
        <w:rPr>
          <w:rFonts w:cs="Calibri"/>
        </w:rPr>
        <w:t xml:space="preserve"> </w:t>
      </w:r>
    </w:p>
    <w:p w14:paraId="0AD7824F" w14:textId="1AB50596" w:rsidR="00D05AE2" w:rsidRPr="00D05AE2" w:rsidRDefault="00D05AE2" w:rsidP="00D05AE2">
      <w:pPr>
        <w:pStyle w:val="Akapitzlist"/>
        <w:rPr>
          <w:rFonts w:cs="Calibri"/>
        </w:rPr>
      </w:pPr>
    </w:p>
    <w:p w14:paraId="27C0E0B8" w14:textId="77777777" w:rsidR="00B51BA5" w:rsidRPr="00B51BA5" w:rsidRDefault="00D05AE2" w:rsidP="00643AF2">
      <w:pPr>
        <w:pStyle w:val="Akapitzlist"/>
        <w:numPr>
          <w:ilvl w:val="0"/>
          <w:numId w:val="10"/>
        </w:numPr>
        <w:spacing w:after="200" w:line="276" w:lineRule="auto"/>
        <w:rPr>
          <w:rFonts w:cs="Calibri"/>
          <w:b/>
        </w:rPr>
      </w:pPr>
      <w:r w:rsidRPr="00D05AE2">
        <w:rPr>
          <w:rFonts w:cs="Calibri"/>
          <w:b/>
        </w:rPr>
        <w:t xml:space="preserve">Liczne </w:t>
      </w:r>
      <w:r w:rsidR="008E1412" w:rsidRPr="00D05AE2">
        <w:rPr>
          <w:rFonts w:cs="Calibri"/>
          <w:b/>
        </w:rPr>
        <w:t>przydrożne</w:t>
      </w:r>
      <w:r w:rsidR="008E1412" w:rsidRPr="00167227">
        <w:rPr>
          <w:sz w:val="23"/>
          <w:szCs w:val="23"/>
        </w:rPr>
        <w:t xml:space="preserve"> </w:t>
      </w:r>
      <w:r w:rsidRPr="00D05AE2">
        <w:rPr>
          <w:rFonts w:cs="Calibri"/>
          <w:b/>
        </w:rPr>
        <w:t>kapliczki</w:t>
      </w:r>
      <w:r w:rsidR="00167227" w:rsidRPr="008E1412">
        <w:rPr>
          <w:b/>
          <w:bCs/>
          <w:sz w:val="23"/>
          <w:szCs w:val="23"/>
        </w:rPr>
        <w:t xml:space="preserve">, </w:t>
      </w:r>
      <w:r w:rsidR="00167227" w:rsidRPr="008E1412">
        <w:rPr>
          <w:b/>
          <w:bCs/>
        </w:rPr>
        <w:t>figury i krzyże</w:t>
      </w:r>
      <w:r w:rsidR="00167227" w:rsidRPr="00167227">
        <w:t>, datowane na wiek XIX i XX.</w:t>
      </w:r>
      <w:r w:rsidR="00B51BA5" w:rsidRPr="00B51BA5">
        <w:t xml:space="preserve"> </w:t>
      </w:r>
    </w:p>
    <w:p w14:paraId="08AEBFAF" w14:textId="7145F2C3" w:rsidR="00D05AE2" w:rsidRDefault="00B51BA5" w:rsidP="00B51BA5">
      <w:pPr>
        <w:pStyle w:val="Akapitzlist"/>
        <w:spacing w:after="200" w:line="276" w:lineRule="auto"/>
        <w:rPr>
          <w:rFonts w:cs="Calibri"/>
          <w:b/>
        </w:rPr>
      </w:pPr>
      <w:r>
        <w:t xml:space="preserve">Są nieodłączną częścią polskiego krajobrazu. </w:t>
      </w:r>
      <w:r w:rsidR="009A2C46">
        <w:t xml:space="preserve">Widujemy je licznie we </w:t>
      </w:r>
      <w:r>
        <w:t xml:space="preserve">wsiach, ale </w:t>
      </w:r>
      <w:r w:rsidR="009A2C46">
        <w:t xml:space="preserve">możemy je zobaczyć </w:t>
      </w:r>
      <w:r>
        <w:t xml:space="preserve">także </w:t>
      </w:r>
      <w:r w:rsidR="009A2C46">
        <w:t>na rozstajach dróg czy na skraju lasu.</w:t>
      </w:r>
      <w:r>
        <w:t xml:space="preserve"> Różnorodność ich form </w:t>
      </w:r>
      <w:r w:rsidR="009A2C46">
        <w:t xml:space="preserve">zdumiewa, a dbałość o nie </w:t>
      </w:r>
      <w:r>
        <w:t>pokazuje jak ważna jest lokalna tradycja</w:t>
      </w:r>
      <w:r w:rsidR="009A2C46">
        <w:t>.</w:t>
      </w:r>
    </w:p>
    <w:p w14:paraId="32FC4BC8" w14:textId="77777777" w:rsidR="00167227" w:rsidRPr="00167227" w:rsidRDefault="00167227" w:rsidP="00167227">
      <w:pPr>
        <w:pStyle w:val="Akapitzlist"/>
        <w:rPr>
          <w:rFonts w:cs="Calibri"/>
          <w:b/>
        </w:rPr>
      </w:pPr>
    </w:p>
    <w:p w14:paraId="13F3FBC5" w14:textId="77777777" w:rsidR="00167227" w:rsidRPr="00167227" w:rsidRDefault="00167227" w:rsidP="00643AF2">
      <w:pPr>
        <w:pStyle w:val="Akapitzlist"/>
        <w:numPr>
          <w:ilvl w:val="0"/>
          <w:numId w:val="10"/>
        </w:numPr>
        <w:spacing w:after="200" w:line="276" w:lineRule="auto"/>
        <w:rPr>
          <w:rFonts w:cs="Calibri"/>
          <w:b/>
        </w:rPr>
      </w:pPr>
      <w:r w:rsidRPr="00167227">
        <w:t xml:space="preserve">Do zabytkowych nekropolii należą </w:t>
      </w:r>
      <w:r w:rsidRPr="00167227">
        <w:rPr>
          <w:b/>
        </w:rPr>
        <w:t>cmentarze rzymsko-katolickie: w Wierzbnie i Czerwonce</w:t>
      </w:r>
      <w:r w:rsidRPr="00167227">
        <w:t xml:space="preserve"> oraz </w:t>
      </w:r>
      <w:r w:rsidRPr="00167227">
        <w:rPr>
          <w:b/>
        </w:rPr>
        <w:t>cmentarz osadników niemieckich w Nadziei</w:t>
      </w:r>
      <w:r w:rsidRPr="00167227">
        <w:t xml:space="preserve"> – zachowany w stanie szczątkowym.</w:t>
      </w:r>
    </w:p>
    <w:p w14:paraId="120E6C51" w14:textId="77777777" w:rsidR="00F14217" w:rsidRPr="00F14217" w:rsidRDefault="00F14217" w:rsidP="00516DD5">
      <w:pPr>
        <w:tabs>
          <w:tab w:val="num" w:pos="720"/>
        </w:tabs>
      </w:pPr>
    </w:p>
    <w:p w14:paraId="4E5E184C" w14:textId="77777777" w:rsidR="0058008E" w:rsidRDefault="005E5D67" w:rsidP="0058008E">
      <w:pPr>
        <w:pStyle w:val="Nagwek3"/>
        <w:rPr>
          <w:rFonts w:ascii="Arial" w:hAnsi="Arial" w:cs="Arial"/>
          <w:color w:val="auto"/>
        </w:rPr>
      </w:pPr>
      <w:bookmarkStart w:id="2" w:name="_Toc455774696"/>
      <w:bookmarkStart w:id="3" w:name="_Toc31635481"/>
      <w:r>
        <w:rPr>
          <w:rFonts w:ascii="Arial" w:hAnsi="Arial" w:cs="Arial"/>
          <w:color w:val="auto"/>
        </w:rPr>
        <w:t>2.3</w:t>
      </w:r>
      <w:r w:rsidR="0058008E" w:rsidRPr="00512BA1">
        <w:rPr>
          <w:rFonts w:ascii="Arial" w:hAnsi="Arial" w:cs="Arial"/>
          <w:color w:val="auto"/>
        </w:rPr>
        <w:t>. R</w:t>
      </w:r>
      <w:bookmarkEnd w:id="2"/>
      <w:bookmarkEnd w:id="3"/>
      <w:r w:rsidR="0058008E">
        <w:rPr>
          <w:rFonts w:ascii="Arial" w:hAnsi="Arial" w:cs="Arial"/>
          <w:color w:val="auto"/>
        </w:rPr>
        <w:t>OLNICTWO</w:t>
      </w:r>
    </w:p>
    <w:p w14:paraId="0AD6F048" w14:textId="77777777" w:rsidR="00A57604" w:rsidRDefault="00A57604" w:rsidP="00F41C6E">
      <w:pPr>
        <w:pStyle w:val="Nagwek3"/>
        <w:rPr>
          <w:rFonts w:ascii="Arial" w:hAnsi="Arial" w:cs="Arial"/>
          <w:color w:val="auto"/>
        </w:rPr>
      </w:pPr>
    </w:p>
    <w:p w14:paraId="72CCB75F" w14:textId="01BE8D8A" w:rsidR="00D52E57" w:rsidRPr="0045267A" w:rsidRDefault="00A57604" w:rsidP="0058008E">
      <w:pPr>
        <w:shd w:val="clear" w:color="auto" w:fill="FFFFFF" w:themeFill="background1"/>
        <w:spacing w:line="276" w:lineRule="auto"/>
        <w:rPr>
          <w:rFonts w:cs="Segoe UI"/>
          <w:color w:val="000000"/>
        </w:rPr>
      </w:pPr>
      <w:r>
        <w:t>R</w:t>
      </w:r>
      <w:r w:rsidR="005F52D2">
        <w:t xml:space="preserve">olnictwo </w:t>
      </w:r>
      <w:r w:rsidR="00BF6B4F">
        <w:t>w g</w:t>
      </w:r>
      <w:r w:rsidRPr="00A57604">
        <w:t xml:space="preserve">minie Wierzbno pełni ważną rolę wśród źródeł utrzymania ludności. </w:t>
      </w:r>
      <w:r>
        <w:t>S</w:t>
      </w:r>
      <w:r w:rsidR="005F52D2">
        <w:t>tanowi bardzo istotny czynnik oddziałujący na stan środowiska</w:t>
      </w:r>
      <w:r w:rsidR="005F52D2" w:rsidRPr="002A4B2C">
        <w:t>.</w:t>
      </w:r>
      <w:r w:rsidR="00D52E57">
        <w:rPr>
          <w:rFonts w:cs="Segoe UI"/>
          <w:color w:val="000000"/>
        </w:rPr>
        <w:t xml:space="preserve"> </w:t>
      </w:r>
    </w:p>
    <w:p w14:paraId="45E36576" w14:textId="3850D1BE" w:rsidR="005D0ACE" w:rsidRDefault="0058008E" w:rsidP="005D0ACE">
      <w:pPr>
        <w:spacing w:line="276" w:lineRule="auto"/>
        <w:rPr>
          <w:rFonts w:cs="Segoe UI"/>
          <w:color w:val="000000"/>
        </w:rPr>
      </w:pPr>
      <w:r>
        <w:rPr>
          <w:rFonts w:cs="Segoe UI"/>
          <w:color w:val="000000"/>
        </w:rPr>
        <w:tab/>
      </w:r>
      <w:r w:rsidRPr="00512BA1">
        <w:rPr>
          <w:rFonts w:cs="Segoe UI"/>
          <w:color w:val="000000"/>
        </w:rPr>
        <w:t xml:space="preserve">W </w:t>
      </w:r>
      <w:r w:rsidR="0045267A">
        <w:rPr>
          <w:rFonts w:cs="Segoe UI"/>
          <w:color w:val="000000"/>
        </w:rPr>
        <w:t>strukturze gospodarstw rolnych</w:t>
      </w:r>
      <w:r w:rsidR="0045267A" w:rsidRPr="0045267A">
        <w:rPr>
          <w:rFonts w:cs="Segoe UI"/>
          <w:color w:val="000000"/>
        </w:rPr>
        <w:t xml:space="preserve"> </w:t>
      </w:r>
      <w:r w:rsidR="0045267A">
        <w:rPr>
          <w:rFonts w:cs="Segoe UI"/>
          <w:color w:val="000000"/>
        </w:rPr>
        <w:t>występują</w:t>
      </w:r>
      <w:r w:rsidRPr="00512BA1">
        <w:rPr>
          <w:rFonts w:cs="Segoe UI"/>
          <w:color w:val="000000"/>
        </w:rPr>
        <w:t xml:space="preserve"> gospodarstw</w:t>
      </w:r>
      <w:r w:rsidR="00EA63FD">
        <w:rPr>
          <w:rFonts w:cs="Segoe UI"/>
          <w:color w:val="000000"/>
        </w:rPr>
        <w:t>a</w:t>
      </w:r>
      <w:r w:rsidRPr="00512BA1">
        <w:rPr>
          <w:rFonts w:cs="Segoe UI"/>
          <w:color w:val="000000"/>
        </w:rPr>
        <w:t xml:space="preserve"> w grupach 5-10 ha, 10-15ha </w:t>
      </w:r>
      <w:r w:rsidR="00BA6DAF">
        <w:rPr>
          <w:rFonts w:cs="Segoe UI"/>
          <w:color w:val="000000"/>
        </w:rPr>
        <w:t>oraz</w:t>
      </w:r>
      <w:r w:rsidRPr="00512BA1">
        <w:rPr>
          <w:rFonts w:cs="Segoe UI"/>
          <w:color w:val="000000"/>
        </w:rPr>
        <w:t xml:space="preserve"> 15 ha i więcej. </w:t>
      </w:r>
      <w:r w:rsidR="007301AB" w:rsidRPr="007301AB">
        <w:rPr>
          <w:rFonts w:cs="Segoe UI"/>
          <w:color w:val="000000"/>
        </w:rPr>
        <w:t>W produkcji roślinnej dominują uprawy zbóż</w:t>
      </w:r>
      <w:r w:rsidR="00EA63FD">
        <w:rPr>
          <w:rFonts w:cs="Segoe UI"/>
          <w:color w:val="000000"/>
        </w:rPr>
        <w:t>: żyta, pszenżyta, mieszanek zbożowych, kukurydzy</w:t>
      </w:r>
      <w:r w:rsidR="007301AB" w:rsidRPr="007301AB">
        <w:rPr>
          <w:rFonts w:cs="Segoe UI"/>
          <w:color w:val="000000"/>
        </w:rPr>
        <w:t xml:space="preserve"> (96,44%)</w:t>
      </w:r>
      <w:r w:rsidR="00044750">
        <w:rPr>
          <w:rFonts w:cs="Segoe UI"/>
          <w:color w:val="000000"/>
        </w:rPr>
        <w:t xml:space="preserve">, </w:t>
      </w:r>
      <w:r w:rsidR="00BA6DAF">
        <w:rPr>
          <w:rFonts w:cs="Segoe UI"/>
          <w:color w:val="000000"/>
        </w:rPr>
        <w:t>stosowanych do</w:t>
      </w:r>
      <w:r w:rsidR="00EA63FD">
        <w:rPr>
          <w:rFonts w:cs="Segoe UI"/>
          <w:color w:val="000000"/>
        </w:rPr>
        <w:t xml:space="preserve"> </w:t>
      </w:r>
      <w:r w:rsidR="001B0CFD">
        <w:rPr>
          <w:rFonts w:cs="Segoe UI"/>
          <w:color w:val="000000"/>
        </w:rPr>
        <w:t>produkcj</w:t>
      </w:r>
      <w:r w:rsidR="00BA6DAF">
        <w:rPr>
          <w:rFonts w:cs="Segoe UI"/>
          <w:color w:val="000000"/>
        </w:rPr>
        <w:t>i</w:t>
      </w:r>
      <w:r w:rsidR="001B0CFD">
        <w:rPr>
          <w:rFonts w:cs="Segoe UI"/>
          <w:color w:val="000000"/>
        </w:rPr>
        <w:t xml:space="preserve"> paszy dla zwierząt. W</w:t>
      </w:r>
      <w:r w:rsidR="00EA63FD">
        <w:rPr>
          <w:rFonts w:cs="Segoe UI"/>
          <w:color w:val="000000"/>
        </w:rPr>
        <w:t xml:space="preserve">ysoki odsetek stanowią łąki i pastwiska, głównie z przeznaczeniem traw na sianokiszonki. </w:t>
      </w:r>
    </w:p>
    <w:p w14:paraId="142486F8" w14:textId="32AD2D96" w:rsidR="005D0ACE" w:rsidRPr="005D0ACE" w:rsidRDefault="005D0ACE" w:rsidP="005D0ACE">
      <w:pPr>
        <w:spacing w:line="276" w:lineRule="auto"/>
      </w:pPr>
      <w:r w:rsidRPr="005D0ACE">
        <w:t xml:space="preserve">Na przestrzeni lat </w:t>
      </w:r>
      <w:r>
        <w:t>zachodziły zmiany w rodzaju</w:t>
      </w:r>
      <w:r w:rsidRPr="005D0ACE">
        <w:t xml:space="preserve"> roślin uprawianych </w:t>
      </w:r>
      <w:r>
        <w:t>w gospodarstwach, a także hodowanych</w:t>
      </w:r>
      <w:r w:rsidRPr="005D0ACE">
        <w:t xml:space="preserve"> zwierząt </w:t>
      </w:r>
      <w:r>
        <w:t xml:space="preserve">- </w:t>
      </w:r>
      <w:r w:rsidRPr="005D0ACE">
        <w:t>ze względu na kształtowanie się</w:t>
      </w:r>
      <w:r>
        <w:t xml:space="preserve"> popytu i</w:t>
      </w:r>
      <w:r w:rsidRPr="005D0ACE">
        <w:t xml:space="preserve"> opłacalnoś</w:t>
      </w:r>
      <w:r>
        <w:t>ć produkcji</w:t>
      </w:r>
      <w:r w:rsidRPr="005D0ACE">
        <w:t>.</w:t>
      </w:r>
      <w:r w:rsidR="005F1CD4" w:rsidRPr="005F1CD4">
        <w:rPr>
          <w:rFonts w:cs="Segoe UI"/>
          <w:color w:val="000000"/>
        </w:rPr>
        <w:t xml:space="preserve"> </w:t>
      </w:r>
      <w:r w:rsidR="005F1CD4">
        <w:rPr>
          <w:rFonts w:cs="Segoe UI"/>
          <w:color w:val="000000"/>
        </w:rPr>
        <w:t>Od kilku lat w gminie Wierzbno obserwuje się rozwój hodowli bydła, szczególnie mlecznego.</w:t>
      </w:r>
    </w:p>
    <w:p w14:paraId="5D19EA1F" w14:textId="772AC7DD" w:rsidR="00EA63FD" w:rsidRPr="00EA63FD" w:rsidRDefault="00EA63FD" w:rsidP="00EA63FD">
      <w:pPr>
        <w:spacing w:line="276" w:lineRule="auto"/>
      </w:pPr>
      <w:r w:rsidRPr="00EA63FD">
        <w:lastRenderedPageBreak/>
        <w:t xml:space="preserve">Na terenie gminy </w:t>
      </w:r>
      <w:r w:rsidR="005D0ACE">
        <w:t xml:space="preserve">występują indywidualne gospodarstwa rolne, </w:t>
      </w:r>
      <w:r w:rsidRPr="00EA63FD">
        <w:t>nie funkcjonują grupy producenckie.</w:t>
      </w:r>
    </w:p>
    <w:p w14:paraId="46379BED" w14:textId="77777777" w:rsidR="00044750" w:rsidRDefault="00044750" w:rsidP="00044750">
      <w:pPr>
        <w:spacing w:line="276" w:lineRule="auto"/>
        <w:rPr>
          <w:rFonts w:cs="Segoe UI"/>
          <w:color w:val="000000"/>
        </w:rPr>
      </w:pPr>
    </w:p>
    <w:p w14:paraId="2DC3592D" w14:textId="77777777" w:rsidR="0058008E" w:rsidRPr="007301AB" w:rsidRDefault="007301AB" w:rsidP="0058008E">
      <w:pPr>
        <w:spacing w:line="276" w:lineRule="auto"/>
      </w:pPr>
      <w:r w:rsidRPr="007301AB">
        <w:t>Sposób użytkowania gruntów</w:t>
      </w:r>
      <w:r w:rsidR="00EA63FD">
        <w:t xml:space="preserve"> w gminie przedstawiają poniższe tabele.</w:t>
      </w:r>
    </w:p>
    <w:p w14:paraId="3A40E253" w14:textId="77777777" w:rsidR="0058008E" w:rsidRPr="00A83D15" w:rsidRDefault="0058008E" w:rsidP="0058008E">
      <w:pPr>
        <w:pStyle w:val="Legenda"/>
        <w:spacing w:before="120" w:after="120"/>
        <w:rPr>
          <w:rFonts w:ascii="Segoe UI" w:hAnsi="Segoe UI" w:cs="Segoe UI"/>
          <w:b/>
          <w:color w:val="auto"/>
          <w:sz w:val="18"/>
        </w:rPr>
      </w:pPr>
      <w:r w:rsidRPr="00A83D15">
        <w:rPr>
          <w:rFonts w:ascii="Segoe UI" w:hAnsi="Segoe UI" w:cs="Segoe UI"/>
          <w:b/>
          <w:color w:val="auto"/>
          <w:sz w:val="18"/>
        </w:rPr>
        <w:t>Użytkowanie gruntów w gminie</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4"/>
        <w:gridCol w:w="4113"/>
      </w:tblGrid>
      <w:tr w:rsidR="0058008E" w:rsidRPr="00C829D3" w14:paraId="1315F024" w14:textId="77777777" w:rsidTr="007439D3">
        <w:trPr>
          <w:trHeight w:val="404"/>
        </w:trPr>
        <w:tc>
          <w:tcPr>
            <w:tcW w:w="4974" w:type="dxa"/>
            <w:shd w:val="clear" w:color="auto" w:fill="BFBFBF" w:themeFill="background1" w:themeFillShade="BF"/>
            <w:noWrap/>
            <w:vAlign w:val="center"/>
          </w:tcPr>
          <w:p w14:paraId="66374EDC" w14:textId="77777777" w:rsidR="0058008E" w:rsidRPr="00F27F57" w:rsidRDefault="0058008E" w:rsidP="007439D3">
            <w:pPr>
              <w:jc w:val="center"/>
              <w:rPr>
                <w:rFonts w:cs="Segoe UI"/>
                <w:b/>
                <w:sz w:val="18"/>
                <w:szCs w:val="22"/>
              </w:rPr>
            </w:pPr>
            <w:r w:rsidRPr="00F27F57">
              <w:rPr>
                <w:rFonts w:cs="Segoe UI"/>
                <w:b/>
                <w:sz w:val="18"/>
                <w:szCs w:val="22"/>
              </w:rPr>
              <w:t>Rodzaje gruntów i użytków rolnych</w:t>
            </w:r>
          </w:p>
        </w:tc>
        <w:tc>
          <w:tcPr>
            <w:tcW w:w="4113" w:type="dxa"/>
            <w:shd w:val="clear" w:color="auto" w:fill="BFBFBF" w:themeFill="background1" w:themeFillShade="BF"/>
            <w:noWrap/>
            <w:vAlign w:val="center"/>
          </w:tcPr>
          <w:p w14:paraId="72D93D6A" w14:textId="77777777" w:rsidR="0058008E" w:rsidRPr="00F27F57" w:rsidRDefault="0058008E" w:rsidP="007439D3">
            <w:pPr>
              <w:jc w:val="center"/>
              <w:rPr>
                <w:rFonts w:cs="Segoe UI"/>
                <w:b/>
                <w:sz w:val="18"/>
                <w:szCs w:val="22"/>
              </w:rPr>
            </w:pPr>
            <w:r w:rsidRPr="00F27F57">
              <w:rPr>
                <w:rFonts w:cs="Segoe UI"/>
                <w:b/>
                <w:sz w:val="18"/>
                <w:szCs w:val="22"/>
              </w:rPr>
              <w:t>Jednostka miary (ha)</w:t>
            </w:r>
          </w:p>
        </w:tc>
      </w:tr>
      <w:tr w:rsidR="0058008E" w:rsidRPr="00C829D3" w14:paraId="4E56C56D" w14:textId="77777777" w:rsidTr="007439D3">
        <w:trPr>
          <w:trHeight w:val="292"/>
        </w:trPr>
        <w:tc>
          <w:tcPr>
            <w:tcW w:w="4974" w:type="dxa"/>
            <w:shd w:val="clear" w:color="auto" w:fill="auto"/>
            <w:noWrap/>
            <w:vAlign w:val="bottom"/>
          </w:tcPr>
          <w:p w14:paraId="4BAA4675" w14:textId="77777777" w:rsidR="0058008E" w:rsidRPr="00F27F57" w:rsidRDefault="0058008E" w:rsidP="007439D3">
            <w:pPr>
              <w:spacing w:line="276" w:lineRule="auto"/>
              <w:rPr>
                <w:rFonts w:cs="Segoe UI"/>
                <w:sz w:val="18"/>
                <w:szCs w:val="22"/>
              </w:rPr>
            </w:pPr>
            <w:r w:rsidRPr="00F27F57">
              <w:rPr>
                <w:rFonts w:cs="Segoe UI"/>
                <w:sz w:val="18"/>
                <w:szCs w:val="22"/>
              </w:rPr>
              <w:t>grunty ogółem</w:t>
            </w:r>
          </w:p>
        </w:tc>
        <w:tc>
          <w:tcPr>
            <w:tcW w:w="4113" w:type="dxa"/>
            <w:shd w:val="clear" w:color="auto" w:fill="auto"/>
            <w:noWrap/>
            <w:vAlign w:val="bottom"/>
          </w:tcPr>
          <w:p w14:paraId="5E5DC4E1" w14:textId="77777777" w:rsidR="0058008E" w:rsidRPr="00F27F57" w:rsidRDefault="0058008E" w:rsidP="007439D3">
            <w:pPr>
              <w:spacing w:line="276" w:lineRule="auto"/>
              <w:jc w:val="right"/>
              <w:rPr>
                <w:rFonts w:cs="Segoe UI"/>
                <w:sz w:val="18"/>
                <w:szCs w:val="22"/>
              </w:rPr>
            </w:pPr>
            <w:r w:rsidRPr="00F27F57">
              <w:rPr>
                <w:rFonts w:cs="Segoe UI"/>
                <w:sz w:val="18"/>
                <w:szCs w:val="22"/>
              </w:rPr>
              <w:t>8</w:t>
            </w:r>
            <w:r>
              <w:rPr>
                <w:rFonts w:cs="Segoe UI"/>
                <w:sz w:val="18"/>
                <w:szCs w:val="22"/>
              </w:rPr>
              <w:t xml:space="preserve"> </w:t>
            </w:r>
            <w:r w:rsidRPr="00F27F57">
              <w:rPr>
                <w:rFonts w:cs="Segoe UI"/>
                <w:sz w:val="18"/>
                <w:szCs w:val="22"/>
              </w:rPr>
              <w:t>135,46</w:t>
            </w:r>
          </w:p>
        </w:tc>
      </w:tr>
      <w:tr w:rsidR="0058008E" w:rsidRPr="00C829D3" w14:paraId="6A9E1728" w14:textId="77777777" w:rsidTr="007439D3">
        <w:trPr>
          <w:trHeight w:val="292"/>
        </w:trPr>
        <w:tc>
          <w:tcPr>
            <w:tcW w:w="4974" w:type="dxa"/>
            <w:shd w:val="clear" w:color="auto" w:fill="auto"/>
            <w:noWrap/>
            <w:vAlign w:val="bottom"/>
          </w:tcPr>
          <w:p w14:paraId="71E0D0B2" w14:textId="77777777" w:rsidR="0058008E" w:rsidRPr="00F27F57" w:rsidRDefault="0058008E" w:rsidP="007439D3">
            <w:pPr>
              <w:spacing w:line="276" w:lineRule="auto"/>
              <w:rPr>
                <w:rFonts w:cs="Segoe UI"/>
                <w:sz w:val="18"/>
                <w:szCs w:val="22"/>
              </w:rPr>
            </w:pPr>
            <w:r w:rsidRPr="00F27F57">
              <w:rPr>
                <w:rFonts w:cs="Segoe UI"/>
                <w:sz w:val="18"/>
                <w:szCs w:val="22"/>
              </w:rPr>
              <w:t>użytki rolne ogółem</w:t>
            </w:r>
          </w:p>
        </w:tc>
        <w:tc>
          <w:tcPr>
            <w:tcW w:w="4113" w:type="dxa"/>
            <w:shd w:val="clear" w:color="auto" w:fill="auto"/>
            <w:noWrap/>
            <w:vAlign w:val="bottom"/>
          </w:tcPr>
          <w:p w14:paraId="58B31E4B" w14:textId="77777777" w:rsidR="0058008E" w:rsidRPr="00F27F57" w:rsidRDefault="0058008E" w:rsidP="007439D3">
            <w:pPr>
              <w:spacing w:line="276" w:lineRule="auto"/>
              <w:jc w:val="right"/>
              <w:rPr>
                <w:rFonts w:cs="Segoe UI"/>
                <w:sz w:val="18"/>
                <w:szCs w:val="22"/>
              </w:rPr>
            </w:pPr>
            <w:r w:rsidRPr="00F27F57">
              <w:rPr>
                <w:rFonts w:cs="Segoe UI"/>
                <w:sz w:val="18"/>
                <w:szCs w:val="22"/>
              </w:rPr>
              <w:t>6</w:t>
            </w:r>
            <w:r>
              <w:rPr>
                <w:rFonts w:cs="Segoe UI"/>
                <w:sz w:val="18"/>
                <w:szCs w:val="22"/>
              </w:rPr>
              <w:t xml:space="preserve"> </w:t>
            </w:r>
            <w:r w:rsidRPr="00F27F57">
              <w:rPr>
                <w:rFonts w:cs="Segoe UI"/>
                <w:sz w:val="18"/>
                <w:szCs w:val="22"/>
              </w:rPr>
              <w:t>642,04</w:t>
            </w:r>
          </w:p>
        </w:tc>
      </w:tr>
      <w:tr w:rsidR="0058008E" w:rsidRPr="00C829D3" w14:paraId="75DB6397" w14:textId="77777777" w:rsidTr="007439D3">
        <w:trPr>
          <w:trHeight w:val="292"/>
        </w:trPr>
        <w:tc>
          <w:tcPr>
            <w:tcW w:w="4974" w:type="dxa"/>
            <w:shd w:val="clear" w:color="auto" w:fill="auto"/>
            <w:noWrap/>
            <w:vAlign w:val="bottom"/>
          </w:tcPr>
          <w:p w14:paraId="4DEB59A8" w14:textId="77777777" w:rsidR="0058008E" w:rsidRPr="00F27F57" w:rsidRDefault="0058008E" w:rsidP="007439D3">
            <w:pPr>
              <w:spacing w:line="276" w:lineRule="auto"/>
              <w:rPr>
                <w:rFonts w:cs="Segoe UI"/>
                <w:sz w:val="18"/>
                <w:szCs w:val="22"/>
              </w:rPr>
            </w:pPr>
            <w:r w:rsidRPr="00F27F57">
              <w:rPr>
                <w:rFonts w:cs="Segoe UI"/>
                <w:sz w:val="18"/>
                <w:szCs w:val="22"/>
              </w:rPr>
              <w:t>użytki rolne w dobrej kulturze</w:t>
            </w:r>
          </w:p>
        </w:tc>
        <w:tc>
          <w:tcPr>
            <w:tcW w:w="4113" w:type="dxa"/>
            <w:shd w:val="clear" w:color="auto" w:fill="auto"/>
            <w:noWrap/>
            <w:vAlign w:val="bottom"/>
          </w:tcPr>
          <w:p w14:paraId="58DB7319" w14:textId="77777777" w:rsidR="0058008E" w:rsidRPr="00F27F57" w:rsidRDefault="0058008E" w:rsidP="007439D3">
            <w:pPr>
              <w:spacing w:line="276" w:lineRule="auto"/>
              <w:jc w:val="right"/>
              <w:rPr>
                <w:rFonts w:cs="Segoe UI"/>
                <w:sz w:val="18"/>
                <w:szCs w:val="22"/>
              </w:rPr>
            </w:pPr>
            <w:r w:rsidRPr="00F27F57">
              <w:rPr>
                <w:rFonts w:cs="Segoe UI"/>
                <w:sz w:val="18"/>
                <w:szCs w:val="22"/>
              </w:rPr>
              <w:t>6</w:t>
            </w:r>
            <w:r>
              <w:rPr>
                <w:rFonts w:cs="Segoe UI"/>
                <w:sz w:val="18"/>
                <w:szCs w:val="22"/>
              </w:rPr>
              <w:t xml:space="preserve"> </w:t>
            </w:r>
            <w:r w:rsidRPr="00F27F57">
              <w:rPr>
                <w:rFonts w:cs="Segoe UI"/>
                <w:sz w:val="18"/>
                <w:szCs w:val="22"/>
              </w:rPr>
              <w:t>469,70</w:t>
            </w:r>
          </w:p>
        </w:tc>
      </w:tr>
      <w:tr w:rsidR="0058008E" w:rsidRPr="00C829D3" w14:paraId="4788B517" w14:textId="77777777" w:rsidTr="007439D3">
        <w:trPr>
          <w:trHeight w:val="292"/>
        </w:trPr>
        <w:tc>
          <w:tcPr>
            <w:tcW w:w="4974" w:type="dxa"/>
            <w:shd w:val="clear" w:color="auto" w:fill="auto"/>
            <w:noWrap/>
            <w:vAlign w:val="bottom"/>
          </w:tcPr>
          <w:p w14:paraId="7C888C11" w14:textId="77777777" w:rsidR="0058008E" w:rsidRPr="00F27F57" w:rsidRDefault="0058008E" w:rsidP="007439D3">
            <w:pPr>
              <w:spacing w:line="276" w:lineRule="auto"/>
              <w:rPr>
                <w:rFonts w:cs="Segoe UI"/>
                <w:sz w:val="18"/>
                <w:szCs w:val="22"/>
              </w:rPr>
            </w:pPr>
            <w:r w:rsidRPr="00F27F57">
              <w:rPr>
                <w:rFonts w:cs="Segoe UI"/>
                <w:sz w:val="18"/>
                <w:szCs w:val="22"/>
              </w:rPr>
              <w:t>pod zasiewami</w:t>
            </w:r>
          </w:p>
        </w:tc>
        <w:tc>
          <w:tcPr>
            <w:tcW w:w="4113" w:type="dxa"/>
            <w:shd w:val="clear" w:color="auto" w:fill="auto"/>
            <w:noWrap/>
            <w:vAlign w:val="bottom"/>
          </w:tcPr>
          <w:p w14:paraId="1D725DE4" w14:textId="77777777" w:rsidR="0058008E" w:rsidRPr="00F27F57" w:rsidRDefault="0058008E" w:rsidP="007439D3">
            <w:pPr>
              <w:spacing w:line="276" w:lineRule="auto"/>
              <w:jc w:val="right"/>
              <w:rPr>
                <w:rFonts w:cs="Segoe UI"/>
                <w:sz w:val="18"/>
                <w:szCs w:val="22"/>
              </w:rPr>
            </w:pPr>
            <w:r w:rsidRPr="00F27F57">
              <w:rPr>
                <w:rFonts w:cs="Segoe UI"/>
                <w:sz w:val="18"/>
                <w:szCs w:val="22"/>
              </w:rPr>
              <w:t>5</w:t>
            </w:r>
            <w:r>
              <w:rPr>
                <w:rFonts w:cs="Segoe UI"/>
                <w:sz w:val="18"/>
                <w:szCs w:val="22"/>
              </w:rPr>
              <w:t xml:space="preserve"> </w:t>
            </w:r>
            <w:r w:rsidRPr="00F27F57">
              <w:rPr>
                <w:rFonts w:cs="Segoe UI"/>
                <w:sz w:val="18"/>
                <w:szCs w:val="22"/>
              </w:rPr>
              <w:t>030,08</w:t>
            </w:r>
          </w:p>
        </w:tc>
      </w:tr>
      <w:tr w:rsidR="0058008E" w:rsidRPr="00C829D3" w14:paraId="6AB1156E" w14:textId="77777777" w:rsidTr="007439D3">
        <w:trPr>
          <w:trHeight w:val="292"/>
        </w:trPr>
        <w:tc>
          <w:tcPr>
            <w:tcW w:w="4974" w:type="dxa"/>
            <w:shd w:val="clear" w:color="auto" w:fill="auto"/>
            <w:noWrap/>
            <w:vAlign w:val="bottom"/>
          </w:tcPr>
          <w:p w14:paraId="62981536" w14:textId="77777777" w:rsidR="0058008E" w:rsidRPr="00F27F57" w:rsidRDefault="0058008E" w:rsidP="007439D3">
            <w:pPr>
              <w:spacing w:line="276" w:lineRule="auto"/>
              <w:rPr>
                <w:rFonts w:cs="Segoe UI"/>
                <w:sz w:val="18"/>
                <w:szCs w:val="22"/>
              </w:rPr>
            </w:pPr>
            <w:r w:rsidRPr="00F27F57">
              <w:rPr>
                <w:rFonts w:cs="Segoe UI"/>
                <w:sz w:val="18"/>
                <w:szCs w:val="22"/>
              </w:rPr>
              <w:t>grunty ugorowane łącznie z nawozami zielonymi</w:t>
            </w:r>
          </w:p>
        </w:tc>
        <w:tc>
          <w:tcPr>
            <w:tcW w:w="4113" w:type="dxa"/>
            <w:shd w:val="clear" w:color="auto" w:fill="auto"/>
            <w:noWrap/>
            <w:vAlign w:val="bottom"/>
          </w:tcPr>
          <w:p w14:paraId="7F729AFF" w14:textId="77777777" w:rsidR="0058008E" w:rsidRPr="00F27F57" w:rsidRDefault="0058008E" w:rsidP="007439D3">
            <w:pPr>
              <w:spacing w:line="276" w:lineRule="auto"/>
              <w:jc w:val="right"/>
              <w:rPr>
                <w:rFonts w:cs="Segoe UI"/>
                <w:sz w:val="18"/>
                <w:szCs w:val="22"/>
              </w:rPr>
            </w:pPr>
            <w:r w:rsidRPr="00F27F57">
              <w:rPr>
                <w:rFonts w:cs="Segoe UI"/>
                <w:sz w:val="18"/>
                <w:szCs w:val="22"/>
              </w:rPr>
              <w:t>172,74</w:t>
            </w:r>
          </w:p>
        </w:tc>
      </w:tr>
      <w:tr w:rsidR="0058008E" w:rsidRPr="00C829D3" w14:paraId="3A8ADB49" w14:textId="77777777" w:rsidTr="007439D3">
        <w:trPr>
          <w:trHeight w:val="292"/>
        </w:trPr>
        <w:tc>
          <w:tcPr>
            <w:tcW w:w="4974" w:type="dxa"/>
            <w:shd w:val="clear" w:color="auto" w:fill="auto"/>
            <w:noWrap/>
            <w:vAlign w:val="bottom"/>
          </w:tcPr>
          <w:p w14:paraId="26901346" w14:textId="77777777" w:rsidR="0058008E" w:rsidRPr="00F27F57" w:rsidRDefault="0058008E" w:rsidP="007439D3">
            <w:pPr>
              <w:spacing w:line="276" w:lineRule="auto"/>
              <w:rPr>
                <w:rFonts w:cs="Segoe UI"/>
                <w:sz w:val="18"/>
                <w:szCs w:val="22"/>
              </w:rPr>
            </w:pPr>
            <w:r w:rsidRPr="00F27F57">
              <w:rPr>
                <w:rFonts w:cs="Segoe UI"/>
                <w:sz w:val="18"/>
                <w:szCs w:val="22"/>
              </w:rPr>
              <w:t>uprawy trwałe</w:t>
            </w:r>
          </w:p>
        </w:tc>
        <w:tc>
          <w:tcPr>
            <w:tcW w:w="4113" w:type="dxa"/>
            <w:shd w:val="clear" w:color="auto" w:fill="auto"/>
            <w:noWrap/>
            <w:vAlign w:val="bottom"/>
          </w:tcPr>
          <w:p w14:paraId="00403701" w14:textId="77777777" w:rsidR="0058008E" w:rsidRPr="00F27F57" w:rsidRDefault="0058008E" w:rsidP="007439D3">
            <w:pPr>
              <w:spacing w:line="276" w:lineRule="auto"/>
              <w:jc w:val="right"/>
              <w:rPr>
                <w:rFonts w:cs="Segoe UI"/>
                <w:sz w:val="18"/>
                <w:szCs w:val="22"/>
              </w:rPr>
            </w:pPr>
            <w:r w:rsidRPr="00F27F57">
              <w:rPr>
                <w:rFonts w:cs="Segoe UI"/>
                <w:sz w:val="18"/>
                <w:szCs w:val="22"/>
              </w:rPr>
              <w:t>23,47</w:t>
            </w:r>
          </w:p>
        </w:tc>
      </w:tr>
      <w:tr w:rsidR="0058008E" w:rsidRPr="00C829D3" w14:paraId="102B347C" w14:textId="77777777" w:rsidTr="007439D3">
        <w:trPr>
          <w:trHeight w:val="292"/>
        </w:trPr>
        <w:tc>
          <w:tcPr>
            <w:tcW w:w="4974" w:type="dxa"/>
            <w:shd w:val="clear" w:color="auto" w:fill="auto"/>
            <w:noWrap/>
            <w:vAlign w:val="bottom"/>
          </w:tcPr>
          <w:p w14:paraId="7C0B42A7" w14:textId="77777777" w:rsidR="0058008E" w:rsidRPr="00F27F57" w:rsidRDefault="0058008E" w:rsidP="007439D3">
            <w:pPr>
              <w:spacing w:line="276" w:lineRule="auto"/>
              <w:rPr>
                <w:rFonts w:cs="Segoe UI"/>
                <w:sz w:val="18"/>
                <w:szCs w:val="22"/>
              </w:rPr>
            </w:pPr>
            <w:r w:rsidRPr="00F27F57">
              <w:rPr>
                <w:rFonts w:cs="Segoe UI"/>
                <w:sz w:val="18"/>
                <w:szCs w:val="22"/>
              </w:rPr>
              <w:t>sady ogółem</w:t>
            </w:r>
          </w:p>
        </w:tc>
        <w:tc>
          <w:tcPr>
            <w:tcW w:w="4113" w:type="dxa"/>
            <w:shd w:val="clear" w:color="auto" w:fill="auto"/>
            <w:noWrap/>
            <w:vAlign w:val="bottom"/>
          </w:tcPr>
          <w:p w14:paraId="570905AA" w14:textId="77777777" w:rsidR="0058008E" w:rsidRPr="00F27F57" w:rsidRDefault="0058008E" w:rsidP="007439D3">
            <w:pPr>
              <w:spacing w:line="276" w:lineRule="auto"/>
              <w:jc w:val="right"/>
              <w:rPr>
                <w:rFonts w:cs="Segoe UI"/>
                <w:sz w:val="18"/>
                <w:szCs w:val="22"/>
              </w:rPr>
            </w:pPr>
            <w:r w:rsidRPr="00F27F57">
              <w:rPr>
                <w:rFonts w:cs="Segoe UI"/>
                <w:sz w:val="18"/>
                <w:szCs w:val="22"/>
              </w:rPr>
              <w:t>19,17</w:t>
            </w:r>
          </w:p>
        </w:tc>
      </w:tr>
      <w:tr w:rsidR="0058008E" w:rsidRPr="00C829D3" w14:paraId="6CE9E593" w14:textId="77777777" w:rsidTr="007439D3">
        <w:trPr>
          <w:trHeight w:val="292"/>
        </w:trPr>
        <w:tc>
          <w:tcPr>
            <w:tcW w:w="4974" w:type="dxa"/>
            <w:shd w:val="clear" w:color="auto" w:fill="auto"/>
            <w:noWrap/>
            <w:vAlign w:val="bottom"/>
          </w:tcPr>
          <w:p w14:paraId="648937D6" w14:textId="77777777" w:rsidR="0058008E" w:rsidRPr="00F27F57" w:rsidRDefault="0058008E" w:rsidP="007439D3">
            <w:pPr>
              <w:spacing w:line="276" w:lineRule="auto"/>
              <w:rPr>
                <w:rFonts w:cs="Segoe UI"/>
                <w:sz w:val="18"/>
                <w:szCs w:val="22"/>
              </w:rPr>
            </w:pPr>
            <w:r w:rsidRPr="00F27F57">
              <w:rPr>
                <w:rFonts w:cs="Segoe UI"/>
                <w:sz w:val="18"/>
                <w:szCs w:val="22"/>
              </w:rPr>
              <w:t>ogrody przydomowe</w:t>
            </w:r>
          </w:p>
        </w:tc>
        <w:tc>
          <w:tcPr>
            <w:tcW w:w="4113" w:type="dxa"/>
            <w:shd w:val="clear" w:color="auto" w:fill="auto"/>
            <w:noWrap/>
            <w:vAlign w:val="bottom"/>
          </w:tcPr>
          <w:p w14:paraId="7F2FEED2" w14:textId="77777777" w:rsidR="0058008E" w:rsidRPr="00F27F57" w:rsidRDefault="0058008E" w:rsidP="007439D3">
            <w:pPr>
              <w:spacing w:line="276" w:lineRule="auto"/>
              <w:jc w:val="right"/>
              <w:rPr>
                <w:rFonts w:cs="Segoe UI"/>
                <w:sz w:val="18"/>
                <w:szCs w:val="22"/>
              </w:rPr>
            </w:pPr>
            <w:r w:rsidRPr="00F27F57">
              <w:rPr>
                <w:rFonts w:cs="Segoe UI"/>
                <w:sz w:val="18"/>
                <w:szCs w:val="22"/>
              </w:rPr>
              <w:t>3,51</w:t>
            </w:r>
          </w:p>
        </w:tc>
      </w:tr>
      <w:tr w:rsidR="0058008E" w:rsidRPr="00C829D3" w14:paraId="2A74EBCE" w14:textId="77777777" w:rsidTr="007439D3">
        <w:trPr>
          <w:trHeight w:val="292"/>
        </w:trPr>
        <w:tc>
          <w:tcPr>
            <w:tcW w:w="4974" w:type="dxa"/>
            <w:shd w:val="clear" w:color="auto" w:fill="auto"/>
            <w:noWrap/>
            <w:vAlign w:val="bottom"/>
          </w:tcPr>
          <w:p w14:paraId="641918D5" w14:textId="77777777" w:rsidR="0058008E" w:rsidRPr="00F27F57" w:rsidRDefault="0058008E" w:rsidP="007439D3">
            <w:pPr>
              <w:spacing w:line="276" w:lineRule="auto"/>
              <w:rPr>
                <w:rFonts w:cs="Segoe UI"/>
                <w:sz w:val="18"/>
                <w:szCs w:val="22"/>
              </w:rPr>
            </w:pPr>
            <w:r w:rsidRPr="00F27F57">
              <w:rPr>
                <w:rFonts w:cs="Segoe UI"/>
                <w:sz w:val="18"/>
                <w:szCs w:val="22"/>
              </w:rPr>
              <w:t>łąki trwałe</w:t>
            </w:r>
          </w:p>
        </w:tc>
        <w:tc>
          <w:tcPr>
            <w:tcW w:w="4113" w:type="dxa"/>
            <w:shd w:val="clear" w:color="auto" w:fill="auto"/>
            <w:noWrap/>
            <w:vAlign w:val="bottom"/>
          </w:tcPr>
          <w:p w14:paraId="31DA9AE4" w14:textId="77777777" w:rsidR="0058008E" w:rsidRPr="00F27F57" w:rsidRDefault="0058008E" w:rsidP="007439D3">
            <w:pPr>
              <w:spacing w:line="276" w:lineRule="auto"/>
              <w:jc w:val="right"/>
              <w:rPr>
                <w:rFonts w:cs="Segoe UI"/>
                <w:sz w:val="18"/>
                <w:szCs w:val="22"/>
              </w:rPr>
            </w:pPr>
            <w:r w:rsidRPr="00F27F57">
              <w:rPr>
                <w:rFonts w:cs="Segoe UI"/>
                <w:sz w:val="18"/>
                <w:szCs w:val="22"/>
              </w:rPr>
              <w:t>1</w:t>
            </w:r>
            <w:r>
              <w:rPr>
                <w:rFonts w:cs="Segoe UI"/>
                <w:sz w:val="18"/>
                <w:szCs w:val="22"/>
              </w:rPr>
              <w:t xml:space="preserve"> </w:t>
            </w:r>
            <w:r w:rsidRPr="00F27F57">
              <w:rPr>
                <w:rFonts w:cs="Segoe UI"/>
                <w:sz w:val="18"/>
                <w:szCs w:val="22"/>
              </w:rPr>
              <w:t>100,16</w:t>
            </w:r>
          </w:p>
        </w:tc>
      </w:tr>
      <w:tr w:rsidR="0058008E" w:rsidRPr="00C829D3" w14:paraId="7FE33789" w14:textId="77777777" w:rsidTr="007439D3">
        <w:trPr>
          <w:trHeight w:val="292"/>
        </w:trPr>
        <w:tc>
          <w:tcPr>
            <w:tcW w:w="4974" w:type="dxa"/>
            <w:shd w:val="clear" w:color="auto" w:fill="auto"/>
            <w:noWrap/>
            <w:vAlign w:val="bottom"/>
          </w:tcPr>
          <w:p w14:paraId="6287028B" w14:textId="77777777" w:rsidR="0058008E" w:rsidRPr="00F27F57" w:rsidRDefault="0058008E" w:rsidP="007439D3">
            <w:pPr>
              <w:spacing w:line="276" w:lineRule="auto"/>
              <w:rPr>
                <w:rFonts w:cs="Segoe UI"/>
                <w:sz w:val="18"/>
                <w:szCs w:val="22"/>
              </w:rPr>
            </w:pPr>
            <w:r w:rsidRPr="00F27F57">
              <w:rPr>
                <w:rFonts w:cs="Segoe UI"/>
                <w:sz w:val="18"/>
                <w:szCs w:val="22"/>
              </w:rPr>
              <w:t>pastwiska trwałe</w:t>
            </w:r>
          </w:p>
        </w:tc>
        <w:tc>
          <w:tcPr>
            <w:tcW w:w="4113" w:type="dxa"/>
            <w:shd w:val="clear" w:color="auto" w:fill="auto"/>
            <w:noWrap/>
            <w:vAlign w:val="bottom"/>
          </w:tcPr>
          <w:p w14:paraId="70797DFD" w14:textId="77777777" w:rsidR="0058008E" w:rsidRPr="00F27F57" w:rsidRDefault="0058008E" w:rsidP="007439D3">
            <w:pPr>
              <w:spacing w:line="276" w:lineRule="auto"/>
              <w:jc w:val="right"/>
              <w:rPr>
                <w:rFonts w:cs="Segoe UI"/>
                <w:sz w:val="18"/>
                <w:szCs w:val="22"/>
              </w:rPr>
            </w:pPr>
            <w:r w:rsidRPr="00F27F57">
              <w:rPr>
                <w:rFonts w:cs="Segoe UI"/>
                <w:sz w:val="18"/>
                <w:szCs w:val="22"/>
              </w:rPr>
              <w:t>139,74</w:t>
            </w:r>
          </w:p>
        </w:tc>
      </w:tr>
      <w:tr w:rsidR="0058008E" w:rsidRPr="00C829D3" w14:paraId="7C09824E" w14:textId="77777777" w:rsidTr="007439D3">
        <w:trPr>
          <w:trHeight w:val="292"/>
        </w:trPr>
        <w:tc>
          <w:tcPr>
            <w:tcW w:w="4974" w:type="dxa"/>
            <w:shd w:val="clear" w:color="auto" w:fill="auto"/>
            <w:noWrap/>
            <w:vAlign w:val="bottom"/>
          </w:tcPr>
          <w:p w14:paraId="4AD680E0" w14:textId="77777777" w:rsidR="0058008E" w:rsidRPr="00F27F57" w:rsidRDefault="0058008E" w:rsidP="007439D3">
            <w:pPr>
              <w:spacing w:line="276" w:lineRule="auto"/>
              <w:rPr>
                <w:rFonts w:cs="Segoe UI"/>
                <w:sz w:val="18"/>
                <w:szCs w:val="22"/>
              </w:rPr>
            </w:pPr>
            <w:r w:rsidRPr="00F27F57">
              <w:rPr>
                <w:rFonts w:cs="Segoe UI"/>
                <w:sz w:val="18"/>
                <w:szCs w:val="22"/>
              </w:rPr>
              <w:t>pozostałe użytki rolne</w:t>
            </w:r>
          </w:p>
        </w:tc>
        <w:tc>
          <w:tcPr>
            <w:tcW w:w="4113" w:type="dxa"/>
            <w:shd w:val="clear" w:color="auto" w:fill="auto"/>
            <w:noWrap/>
            <w:vAlign w:val="bottom"/>
          </w:tcPr>
          <w:p w14:paraId="221ADFD4" w14:textId="77777777" w:rsidR="0058008E" w:rsidRPr="00F27F57" w:rsidRDefault="0058008E" w:rsidP="007439D3">
            <w:pPr>
              <w:spacing w:line="276" w:lineRule="auto"/>
              <w:jc w:val="right"/>
              <w:rPr>
                <w:rFonts w:cs="Segoe UI"/>
                <w:sz w:val="18"/>
                <w:szCs w:val="22"/>
              </w:rPr>
            </w:pPr>
            <w:r w:rsidRPr="00F27F57">
              <w:rPr>
                <w:rFonts w:cs="Segoe UI"/>
                <w:sz w:val="18"/>
                <w:szCs w:val="22"/>
              </w:rPr>
              <w:t>172,34</w:t>
            </w:r>
          </w:p>
        </w:tc>
      </w:tr>
      <w:tr w:rsidR="0058008E" w:rsidRPr="00C829D3" w14:paraId="07D47763" w14:textId="77777777" w:rsidTr="007439D3">
        <w:trPr>
          <w:trHeight w:val="292"/>
        </w:trPr>
        <w:tc>
          <w:tcPr>
            <w:tcW w:w="4974" w:type="dxa"/>
            <w:shd w:val="clear" w:color="auto" w:fill="auto"/>
            <w:noWrap/>
            <w:vAlign w:val="bottom"/>
          </w:tcPr>
          <w:p w14:paraId="13D8F6AE" w14:textId="77777777" w:rsidR="0058008E" w:rsidRPr="00F27F57" w:rsidRDefault="0058008E" w:rsidP="007439D3">
            <w:pPr>
              <w:spacing w:line="276" w:lineRule="auto"/>
              <w:rPr>
                <w:rFonts w:cs="Segoe UI"/>
                <w:sz w:val="18"/>
                <w:szCs w:val="22"/>
              </w:rPr>
            </w:pPr>
            <w:r w:rsidRPr="00F27F57">
              <w:rPr>
                <w:rFonts w:cs="Segoe UI"/>
                <w:sz w:val="18"/>
                <w:szCs w:val="22"/>
              </w:rPr>
              <w:t>lasy i grunty leśne</w:t>
            </w:r>
          </w:p>
        </w:tc>
        <w:tc>
          <w:tcPr>
            <w:tcW w:w="4113" w:type="dxa"/>
            <w:shd w:val="clear" w:color="auto" w:fill="auto"/>
            <w:noWrap/>
            <w:vAlign w:val="bottom"/>
          </w:tcPr>
          <w:p w14:paraId="057C2CEF" w14:textId="77777777" w:rsidR="0058008E" w:rsidRPr="00F27F57" w:rsidRDefault="0058008E" w:rsidP="007439D3">
            <w:pPr>
              <w:spacing w:line="276" w:lineRule="auto"/>
              <w:jc w:val="right"/>
              <w:rPr>
                <w:rFonts w:cs="Segoe UI"/>
                <w:sz w:val="18"/>
                <w:szCs w:val="22"/>
              </w:rPr>
            </w:pPr>
            <w:r w:rsidRPr="00F27F57">
              <w:rPr>
                <w:rFonts w:cs="Segoe UI"/>
                <w:sz w:val="18"/>
                <w:szCs w:val="22"/>
              </w:rPr>
              <w:t>1</w:t>
            </w:r>
            <w:r>
              <w:rPr>
                <w:rFonts w:cs="Segoe UI"/>
                <w:sz w:val="18"/>
                <w:szCs w:val="22"/>
              </w:rPr>
              <w:t xml:space="preserve"> </w:t>
            </w:r>
            <w:r w:rsidRPr="00F27F57">
              <w:rPr>
                <w:rFonts w:cs="Segoe UI"/>
                <w:sz w:val="18"/>
                <w:szCs w:val="22"/>
              </w:rPr>
              <w:t>166,38</w:t>
            </w:r>
          </w:p>
        </w:tc>
      </w:tr>
      <w:tr w:rsidR="0058008E" w:rsidRPr="00C829D3" w14:paraId="548D9D20" w14:textId="77777777" w:rsidTr="007439D3">
        <w:trPr>
          <w:trHeight w:val="292"/>
        </w:trPr>
        <w:tc>
          <w:tcPr>
            <w:tcW w:w="4974" w:type="dxa"/>
            <w:shd w:val="clear" w:color="auto" w:fill="auto"/>
            <w:noWrap/>
            <w:vAlign w:val="bottom"/>
          </w:tcPr>
          <w:p w14:paraId="7CF4CB08" w14:textId="77777777" w:rsidR="0058008E" w:rsidRPr="00F27F57" w:rsidRDefault="0058008E" w:rsidP="007439D3">
            <w:pPr>
              <w:spacing w:line="276" w:lineRule="auto"/>
              <w:rPr>
                <w:rFonts w:cs="Segoe UI"/>
                <w:sz w:val="18"/>
                <w:szCs w:val="22"/>
              </w:rPr>
            </w:pPr>
            <w:r w:rsidRPr="00F27F57">
              <w:rPr>
                <w:rFonts w:cs="Segoe UI"/>
                <w:sz w:val="18"/>
                <w:szCs w:val="22"/>
              </w:rPr>
              <w:t>pozostałe grunty</w:t>
            </w:r>
          </w:p>
        </w:tc>
        <w:tc>
          <w:tcPr>
            <w:tcW w:w="4113" w:type="dxa"/>
            <w:shd w:val="clear" w:color="auto" w:fill="auto"/>
            <w:noWrap/>
            <w:vAlign w:val="bottom"/>
          </w:tcPr>
          <w:p w14:paraId="561DE957" w14:textId="77777777" w:rsidR="0058008E" w:rsidRPr="00F27F57" w:rsidRDefault="0058008E" w:rsidP="007439D3">
            <w:pPr>
              <w:spacing w:line="276" w:lineRule="auto"/>
              <w:jc w:val="right"/>
              <w:rPr>
                <w:rFonts w:cs="Segoe UI"/>
                <w:sz w:val="18"/>
                <w:szCs w:val="22"/>
              </w:rPr>
            </w:pPr>
            <w:r w:rsidRPr="00F27F57">
              <w:rPr>
                <w:rFonts w:cs="Segoe UI"/>
                <w:sz w:val="18"/>
                <w:szCs w:val="22"/>
              </w:rPr>
              <w:t>327,04</w:t>
            </w:r>
          </w:p>
        </w:tc>
      </w:tr>
    </w:tbl>
    <w:p w14:paraId="57D1AB64" w14:textId="77777777" w:rsidR="0058008E" w:rsidRDefault="0058008E" w:rsidP="0058008E">
      <w:pPr>
        <w:spacing w:line="276" w:lineRule="auto"/>
        <w:rPr>
          <w:i/>
          <w:iCs/>
          <w:sz w:val="16"/>
          <w:szCs w:val="16"/>
        </w:rPr>
      </w:pPr>
      <w:r w:rsidRPr="00F27F57">
        <w:rPr>
          <w:rFonts w:cs="Segoe UI"/>
          <w:color w:val="000000"/>
          <w:sz w:val="20"/>
          <w:szCs w:val="20"/>
        </w:rPr>
        <w:t xml:space="preserve"> </w:t>
      </w:r>
      <w:r w:rsidRPr="00F27F57">
        <w:rPr>
          <w:i/>
          <w:iCs/>
          <w:sz w:val="16"/>
          <w:szCs w:val="16"/>
        </w:rPr>
        <w:t>Źródło: Dane GUS, Bank Danych Lokalnych</w:t>
      </w:r>
    </w:p>
    <w:p w14:paraId="21A90235" w14:textId="77777777" w:rsidR="0058008E" w:rsidRPr="00F27F57" w:rsidRDefault="0058008E" w:rsidP="0058008E">
      <w:pPr>
        <w:spacing w:line="276" w:lineRule="auto"/>
        <w:rPr>
          <w:rFonts w:cs="Segoe UI"/>
          <w:color w:val="000000"/>
          <w:sz w:val="20"/>
          <w:szCs w:val="20"/>
        </w:rPr>
      </w:pPr>
    </w:p>
    <w:p w14:paraId="6BC66DCA" w14:textId="77777777" w:rsidR="0058008E" w:rsidRPr="00EE4E56" w:rsidRDefault="0058008E" w:rsidP="0058008E">
      <w:pPr>
        <w:pStyle w:val="Legenda"/>
        <w:spacing w:before="120" w:after="120"/>
        <w:rPr>
          <w:rFonts w:ascii="Segoe UI" w:hAnsi="Segoe UI" w:cs="Segoe UI"/>
          <w:b/>
          <w:color w:val="auto"/>
          <w:sz w:val="18"/>
        </w:rPr>
      </w:pPr>
      <w:r w:rsidRPr="00A83D15">
        <w:rPr>
          <w:rFonts w:ascii="Segoe UI" w:hAnsi="Segoe UI" w:cs="Segoe UI"/>
          <w:b/>
          <w:color w:val="auto"/>
          <w:sz w:val="18"/>
        </w:rPr>
        <w:t>Rodzaje gruntów i użytków rolnych w ujęciu procentowym</w:t>
      </w:r>
    </w:p>
    <w:tbl>
      <w:tblPr>
        <w:tblStyle w:val="Tabela-Siatka"/>
        <w:tblW w:w="9072" w:type="dxa"/>
        <w:tblInd w:w="108" w:type="dxa"/>
        <w:tblLook w:val="0000" w:firstRow="0" w:lastRow="0" w:firstColumn="0" w:lastColumn="0" w:noHBand="0" w:noVBand="0"/>
      </w:tblPr>
      <w:tblGrid>
        <w:gridCol w:w="3544"/>
        <w:gridCol w:w="1843"/>
        <w:gridCol w:w="2033"/>
        <w:gridCol w:w="1652"/>
      </w:tblGrid>
      <w:tr w:rsidR="0058008E" w:rsidRPr="00A83D15" w14:paraId="0B43D487" w14:textId="77777777" w:rsidTr="007439D3">
        <w:trPr>
          <w:trHeight w:val="300"/>
        </w:trPr>
        <w:tc>
          <w:tcPr>
            <w:tcW w:w="3544" w:type="dxa"/>
            <w:shd w:val="clear" w:color="auto" w:fill="FFFFFF" w:themeFill="background1"/>
            <w:noWrap/>
          </w:tcPr>
          <w:p w14:paraId="366EC39D" w14:textId="77777777" w:rsidR="0058008E" w:rsidRPr="001D285D" w:rsidRDefault="0058008E" w:rsidP="007439D3">
            <w:pPr>
              <w:shd w:val="clear" w:color="auto" w:fill="FFFFFF" w:themeFill="background1"/>
              <w:rPr>
                <w:rFonts w:cs="Segoe UI"/>
                <w:b/>
                <w:sz w:val="18"/>
                <w:szCs w:val="18"/>
              </w:rPr>
            </w:pPr>
            <w:r w:rsidRPr="001D285D">
              <w:rPr>
                <w:rFonts w:cs="Segoe UI"/>
                <w:b/>
                <w:sz w:val="18"/>
                <w:szCs w:val="18"/>
              </w:rPr>
              <w:t>Rodzaje gruntów i użytków rolnych</w:t>
            </w:r>
          </w:p>
        </w:tc>
        <w:tc>
          <w:tcPr>
            <w:tcW w:w="1843" w:type="dxa"/>
            <w:shd w:val="clear" w:color="auto" w:fill="FFFFFF" w:themeFill="background1"/>
            <w:noWrap/>
          </w:tcPr>
          <w:p w14:paraId="525320CC" w14:textId="77777777" w:rsidR="0058008E" w:rsidRPr="001D285D" w:rsidRDefault="0058008E" w:rsidP="007439D3">
            <w:pPr>
              <w:shd w:val="clear" w:color="auto" w:fill="FFFFFF" w:themeFill="background1"/>
              <w:jc w:val="center"/>
              <w:rPr>
                <w:rFonts w:cs="Segoe UI"/>
                <w:b/>
                <w:sz w:val="18"/>
                <w:szCs w:val="18"/>
              </w:rPr>
            </w:pPr>
            <w:r w:rsidRPr="001D285D">
              <w:rPr>
                <w:rFonts w:cs="Segoe UI"/>
                <w:b/>
                <w:sz w:val="18"/>
                <w:szCs w:val="18"/>
              </w:rPr>
              <w:t>Woj. maz</w:t>
            </w:r>
            <w:r>
              <w:rPr>
                <w:rFonts w:cs="Segoe UI"/>
                <w:b/>
                <w:sz w:val="18"/>
                <w:szCs w:val="18"/>
              </w:rPr>
              <w:t>owieckie</w:t>
            </w:r>
          </w:p>
        </w:tc>
        <w:tc>
          <w:tcPr>
            <w:tcW w:w="2033" w:type="dxa"/>
            <w:shd w:val="clear" w:color="auto" w:fill="FFFFFF" w:themeFill="background1"/>
            <w:noWrap/>
          </w:tcPr>
          <w:p w14:paraId="5A1E05E1" w14:textId="77777777" w:rsidR="0058008E" w:rsidRPr="001D285D" w:rsidRDefault="0058008E" w:rsidP="007439D3">
            <w:pPr>
              <w:shd w:val="clear" w:color="auto" w:fill="FFFFFF" w:themeFill="background1"/>
              <w:jc w:val="center"/>
              <w:rPr>
                <w:rFonts w:cs="Segoe UI"/>
                <w:b/>
                <w:sz w:val="18"/>
                <w:szCs w:val="18"/>
              </w:rPr>
            </w:pPr>
            <w:r w:rsidRPr="001D285D">
              <w:rPr>
                <w:rFonts w:cs="Segoe UI"/>
                <w:b/>
                <w:sz w:val="18"/>
                <w:szCs w:val="18"/>
              </w:rPr>
              <w:t>Powiat węgrowski</w:t>
            </w:r>
          </w:p>
        </w:tc>
        <w:tc>
          <w:tcPr>
            <w:tcW w:w="1652" w:type="dxa"/>
            <w:shd w:val="clear" w:color="auto" w:fill="FFFFFF" w:themeFill="background1"/>
            <w:noWrap/>
          </w:tcPr>
          <w:p w14:paraId="4CD4656D" w14:textId="77777777" w:rsidR="0058008E" w:rsidRPr="001D285D" w:rsidRDefault="0058008E" w:rsidP="007439D3">
            <w:pPr>
              <w:shd w:val="clear" w:color="auto" w:fill="FFFFFF" w:themeFill="background1"/>
              <w:jc w:val="center"/>
              <w:rPr>
                <w:rFonts w:cs="Segoe UI"/>
                <w:b/>
                <w:sz w:val="18"/>
                <w:szCs w:val="18"/>
              </w:rPr>
            </w:pPr>
            <w:r w:rsidRPr="001D285D">
              <w:rPr>
                <w:rFonts w:cs="Segoe UI"/>
                <w:b/>
                <w:sz w:val="18"/>
                <w:szCs w:val="18"/>
              </w:rPr>
              <w:t>Wierzbno</w:t>
            </w:r>
          </w:p>
        </w:tc>
      </w:tr>
      <w:tr w:rsidR="0058008E" w:rsidRPr="001D285D" w14:paraId="28A44E71" w14:textId="77777777" w:rsidTr="007439D3">
        <w:trPr>
          <w:trHeight w:val="300"/>
        </w:trPr>
        <w:tc>
          <w:tcPr>
            <w:tcW w:w="3544" w:type="dxa"/>
            <w:noWrap/>
          </w:tcPr>
          <w:p w14:paraId="443CEEEC"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użytki rolne ogółem</w:t>
            </w:r>
          </w:p>
        </w:tc>
        <w:tc>
          <w:tcPr>
            <w:tcW w:w="1843" w:type="dxa"/>
            <w:noWrap/>
          </w:tcPr>
          <w:p w14:paraId="70A6B031"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85,14</w:t>
            </w:r>
          </w:p>
        </w:tc>
        <w:tc>
          <w:tcPr>
            <w:tcW w:w="2033" w:type="dxa"/>
            <w:noWrap/>
          </w:tcPr>
          <w:p w14:paraId="45C24D8C"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81,74</w:t>
            </w:r>
          </w:p>
        </w:tc>
        <w:tc>
          <w:tcPr>
            <w:tcW w:w="1652" w:type="dxa"/>
            <w:noWrap/>
          </w:tcPr>
          <w:p w14:paraId="4A25D68A"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81,64</w:t>
            </w:r>
          </w:p>
        </w:tc>
      </w:tr>
      <w:tr w:rsidR="0058008E" w:rsidRPr="00A83D15" w14:paraId="5E3520F3" w14:textId="77777777" w:rsidTr="007439D3">
        <w:trPr>
          <w:trHeight w:val="300"/>
        </w:trPr>
        <w:tc>
          <w:tcPr>
            <w:tcW w:w="3544" w:type="dxa"/>
            <w:noWrap/>
          </w:tcPr>
          <w:p w14:paraId="42620484"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użytki rolne w dobrej kulturze</w:t>
            </w:r>
          </w:p>
        </w:tc>
        <w:tc>
          <w:tcPr>
            <w:tcW w:w="1843" w:type="dxa"/>
            <w:noWrap/>
          </w:tcPr>
          <w:p w14:paraId="45541006"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80,68</w:t>
            </w:r>
          </w:p>
        </w:tc>
        <w:tc>
          <w:tcPr>
            <w:tcW w:w="2033" w:type="dxa"/>
            <w:noWrap/>
          </w:tcPr>
          <w:p w14:paraId="44F78860"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76,84</w:t>
            </w:r>
          </w:p>
        </w:tc>
        <w:tc>
          <w:tcPr>
            <w:tcW w:w="1652" w:type="dxa"/>
            <w:noWrap/>
          </w:tcPr>
          <w:p w14:paraId="6737AEAD"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79,52</w:t>
            </w:r>
          </w:p>
        </w:tc>
      </w:tr>
      <w:tr w:rsidR="0058008E" w:rsidRPr="00A83D15" w14:paraId="4EF1A2A9" w14:textId="77777777" w:rsidTr="007439D3">
        <w:trPr>
          <w:trHeight w:val="300"/>
        </w:trPr>
        <w:tc>
          <w:tcPr>
            <w:tcW w:w="3544" w:type="dxa"/>
            <w:noWrap/>
          </w:tcPr>
          <w:p w14:paraId="373DFF04"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pod zasiewami</w:t>
            </w:r>
          </w:p>
        </w:tc>
        <w:tc>
          <w:tcPr>
            <w:tcW w:w="1843" w:type="dxa"/>
            <w:noWrap/>
          </w:tcPr>
          <w:p w14:paraId="606D1624"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51,46</w:t>
            </w:r>
          </w:p>
        </w:tc>
        <w:tc>
          <w:tcPr>
            <w:tcW w:w="2033" w:type="dxa"/>
            <w:noWrap/>
          </w:tcPr>
          <w:p w14:paraId="53F74D2D"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44,48</w:t>
            </w:r>
          </w:p>
        </w:tc>
        <w:tc>
          <w:tcPr>
            <w:tcW w:w="1652" w:type="dxa"/>
            <w:noWrap/>
          </w:tcPr>
          <w:p w14:paraId="515898FA"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61,82</w:t>
            </w:r>
          </w:p>
        </w:tc>
      </w:tr>
      <w:tr w:rsidR="0058008E" w:rsidRPr="00A83D15" w14:paraId="41CE45FF" w14:textId="77777777" w:rsidTr="007439D3">
        <w:trPr>
          <w:trHeight w:val="300"/>
        </w:trPr>
        <w:tc>
          <w:tcPr>
            <w:tcW w:w="3544" w:type="dxa"/>
            <w:noWrap/>
          </w:tcPr>
          <w:p w14:paraId="26FA0031"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grunty ugorowane łącznie z nawozami zielonymi</w:t>
            </w:r>
          </w:p>
        </w:tc>
        <w:tc>
          <w:tcPr>
            <w:tcW w:w="1843" w:type="dxa"/>
            <w:noWrap/>
          </w:tcPr>
          <w:p w14:paraId="5FE626A0"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2,24</w:t>
            </w:r>
          </w:p>
        </w:tc>
        <w:tc>
          <w:tcPr>
            <w:tcW w:w="2033" w:type="dxa"/>
            <w:noWrap/>
          </w:tcPr>
          <w:p w14:paraId="1B64A543"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0,88</w:t>
            </w:r>
          </w:p>
        </w:tc>
        <w:tc>
          <w:tcPr>
            <w:tcW w:w="1652" w:type="dxa"/>
            <w:noWrap/>
          </w:tcPr>
          <w:p w14:paraId="7F24CCB5"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2,12</w:t>
            </w:r>
          </w:p>
        </w:tc>
      </w:tr>
      <w:tr w:rsidR="0058008E" w:rsidRPr="00A83D15" w14:paraId="1EFF4B1F" w14:textId="77777777" w:rsidTr="007439D3">
        <w:trPr>
          <w:trHeight w:val="300"/>
        </w:trPr>
        <w:tc>
          <w:tcPr>
            <w:tcW w:w="3544" w:type="dxa"/>
            <w:noWrap/>
          </w:tcPr>
          <w:p w14:paraId="2160266C"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uprawy trwałe</w:t>
            </w:r>
          </w:p>
        </w:tc>
        <w:tc>
          <w:tcPr>
            <w:tcW w:w="1843" w:type="dxa"/>
            <w:noWrap/>
          </w:tcPr>
          <w:p w14:paraId="00AECE76"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4,62</w:t>
            </w:r>
          </w:p>
        </w:tc>
        <w:tc>
          <w:tcPr>
            <w:tcW w:w="2033" w:type="dxa"/>
            <w:noWrap/>
          </w:tcPr>
          <w:p w14:paraId="4D333472"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0,30</w:t>
            </w:r>
          </w:p>
        </w:tc>
        <w:tc>
          <w:tcPr>
            <w:tcW w:w="1652" w:type="dxa"/>
            <w:noWrap/>
          </w:tcPr>
          <w:p w14:paraId="406FE05E"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0,28</w:t>
            </w:r>
          </w:p>
        </w:tc>
      </w:tr>
      <w:tr w:rsidR="0058008E" w:rsidRPr="00A83D15" w14:paraId="4775D14F" w14:textId="77777777" w:rsidTr="007439D3">
        <w:trPr>
          <w:trHeight w:val="300"/>
        </w:trPr>
        <w:tc>
          <w:tcPr>
            <w:tcW w:w="3544" w:type="dxa"/>
            <w:noWrap/>
          </w:tcPr>
          <w:p w14:paraId="42F196FD"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sady ogółem</w:t>
            </w:r>
          </w:p>
        </w:tc>
        <w:tc>
          <w:tcPr>
            <w:tcW w:w="1843" w:type="dxa"/>
            <w:noWrap/>
          </w:tcPr>
          <w:p w14:paraId="493A40A0"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4,52</w:t>
            </w:r>
          </w:p>
        </w:tc>
        <w:tc>
          <w:tcPr>
            <w:tcW w:w="2033" w:type="dxa"/>
            <w:noWrap/>
          </w:tcPr>
          <w:p w14:paraId="5ACE165C"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0,29</w:t>
            </w:r>
          </w:p>
        </w:tc>
        <w:tc>
          <w:tcPr>
            <w:tcW w:w="1652" w:type="dxa"/>
            <w:noWrap/>
          </w:tcPr>
          <w:p w14:paraId="2F3CB844"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0,23</w:t>
            </w:r>
          </w:p>
        </w:tc>
      </w:tr>
      <w:tr w:rsidR="0058008E" w:rsidRPr="00A83D15" w14:paraId="5176A735" w14:textId="77777777" w:rsidTr="007439D3">
        <w:trPr>
          <w:trHeight w:val="300"/>
        </w:trPr>
        <w:tc>
          <w:tcPr>
            <w:tcW w:w="3544" w:type="dxa"/>
            <w:noWrap/>
          </w:tcPr>
          <w:p w14:paraId="0DEB9DEB"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ogrody przydomowe</w:t>
            </w:r>
          </w:p>
        </w:tc>
        <w:tc>
          <w:tcPr>
            <w:tcW w:w="1843" w:type="dxa"/>
            <w:noWrap/>
          </w:tcPr>
          <w:p w14:paraId="2315E829"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0,16</w:t>
            </w:r>
          </w:p>
        </w:tc>
        <w:tc>
          <w:tcPr>
            <w:tcW w:w="2033" w:type="dxa"/>
            <w:noWrap/>
          </w:tcPr>
          <w:p w14:paraId="1A7831AE"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0,05</w:t>
            </w:r>
          </w:p>
        </w:tc>
        <w:tc>
          <w:tcPr>
            <w:tcW w:w="1652" w:type="dxa"/>
            <w:noWrap/>
          </w:tcPr>
          <w:p w14:paraId="1016B050"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0,04</w:t>
            </w:r>
          </w:p>
        </w:tc>
      </w:tr>
      <w:tr w:rsidR="0058008E" w:rsidRPr="00A83D15" w14:paraId="396D2F70" w14:textId="77777777" w:rsidTr="007439D3">
        <w:trPr>
          <w:trHeight w:val="300"/>
        </w:trPr>
        <w:tc>
          <w:tcPr>
            <w:tcW w:w="3544" w:type="dxa"/>
            <w:noWrap/>
          </w:tcPr>
          <w:p w14:paraId="4FF9744B"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łąki trwałe</w:t>
            </w:r>
          </w:p>
        </w:tc>
        <w:tc>
          <w:tcPr>
            <w:tcW w:w="1843" w:type="dxa"/>
            <w:noWrap/>
          </w:tcPr>
          <w:p w14:paraId="2FEF4B7F"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18,07</w:t>
            </w:r>
          </w:p>
        </w:tc>
        <w:tc>
          <w:tcPr>
            <w:tcW w:w="2033" w:type="dxa"/>
            <w:noWrap/>
          </w:tcPr>
          <w:p w14:paraId="0A301058"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27,73</w:t>
            </w:r>
          </w:p>
        </w:tc>
        <w:tc>
          <w:tcPr>
            <w:tcW w:w="1652" w:type="dxa"/>
            <w:noWrap/>
          </w:tcPr>
          <w:p w14:paraId="70EFC533"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13,52</w:t>
            </w:r>
          </w:p>
        </w:tc>
      </w:tr>
      <w:tr w:rsidR="0058008E" w:rsidRPr="00A83D15" w14:paraId="0018EA5C" w14:textId="77777777" w:rsidTr="007439D3">
        <w:trPr>
          <w:trHeight w:val="300"/>
        </w:trPr>
        <w:tc>
          <w:tcPr>
            <w:tcW w:w="3544" w:type="dxa"/>
            <w:noWrap/>
          </w:tcPr>
          <w:p w14:paraId="2CC1A38C"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pastwiska trwałe</w:t>
            </w:r>
          </w:p>
        </w:tc>
        <w:tc>
          <w:tcPr>
            <w:tcW w:w="1843" w:type="dxa"/>
            <w:noWrap/>
          </w:tcPr>
          <w:p w14:paraId="1BABECC1"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4,13</w:t>
            </w:r>
          </w:p>
        </w:tc>
        <w:tc>
          <w:tcPr>
            <w:tcW w:w="2033" w:type="dxa"/>
            <w:noWrap/>
          </w:tcPr>
          <w:p w14:paraId="2DA6791D"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3,41</w:t>
            </w:r>
          </w:p>
        </w:tc>
        <w:tc>
          <w:tcPr>
            <w:tcW w:w="1652" w:type="dxa"/>
            <w:noWrap/>
          </w:tcPr>
          <w:p w14:paraId="66810E92"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1,71</w:t>
            </w:r>
          </w:p>
        </w:tc>
      </w:tr>
      <w:tr w:rsidR="0058008E" w:rsidRPr="00A83D15" w14:paraId="558E7556" w14:textId="77777777" w:rsidTr="007439D3">
        <w:trPr>
          <w:trHeight w:val="300"/>
        </w:trPr>
        <w:tc>
          <w:tcPr>
            <w:tcW w:w="3544" w:type="dxa"/>
            <w:noWrap/>
          </w:tcPr>
          <w:p w14:paraId="56E36D70"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pozostałe użytki rolne</w:t>
            </w:r>
          </w:p>
        </w:tc>
        <w:tc>
          <w:tcPr>
            <w:tcW w:w="1843" w:type="dxa"/>
            <w:noWrap/>
          </w:tcPr>
          <w:p w14:paraId="6DEA4D5C"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4,46</w:t>
            </w:r>
          </w:p>
        </w:tc>
        <w:tc>
          <w:tcPr>
            <w:tcW w:w="2033" w:type="dxa"/>
            <w:noWrap/>
          </w:tcPr>
          <w:p w14:paraId="50A6AA92"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4,90</w:t>
            </w:r>
          </w:p>
        </w:tc>
        <w:tc>
          <w:tcPr>
            <w:tcW w:w="1652" w:type="dxa"/>
            <w:noWrap/>
          </w:tcPr>
          <w:p w14:paraId="24EA8F76"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2,11</w:t>
            </w:r>
          </w:p>
        </w:tc>
      </w:tr>
      <w:tr w:rsidR="0058008E" w:rsidRPr="00A83D15" w14:paraId="35321065" w14:textId="77777777" w:rsidTr="007439D3">
        <w:trPr>
          <w:trHeight w:val="300"/>
        </w:trPr>
        <w:tc>
          <w:tcPr>
            <w:tcW w:w="3544" w:type="dxa"/>
            <w:noWrap/>
          </w:tcPr>
          <w:p w14:paraId="55384B6B"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lasy i grunty leśne</w:t>
            </w:r>
          </w:p>
        </w:tc>
        <w:tc>
          <w:tcPr>
            <w:tcW w:w="1843" w:type="dxa"/>
            <w:noWrap/>
          </w:tcPr>
          <w:p w14:paraId="6BB22647"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9,83</w:t>
            </w:r>
          </w:p>
        </w:tc>
        <w:tc>
          <w:tcPr>
            <w:tcW w:w="2033" w:type="dxa"/>
            <w:noWrap/>
          </w:tcPr>
          <w:p w14:paraId="2C736CE7"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13,94</w:t>
            </w:r>
          </w:p>
        </w:tc>
        <w:tc>
          <w:tcPr>
            <w:tcW w:w="1652" w:type="dxa"/>
            <w:noWrap/>
          </w:tcPr>
          <w:p w14:paraId="63259E2D"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14,33</w:t>
            </w:r>
          </w:p>
        </w:tc>
      </w:tr>
      <w:tr w:rsidR="0058008E" w:rsidRPr="00A83D15" w14:paraId="010109B6" w14:textId="77777777" w:rsidTr="007439D3">
        <w:trPr>
          <w:trHeight w:val="300"/>
        </w:trPr>
        <w:tc>
          <w:tcPr>
            <w:tcW w:w="3544" w:type="dxa"/>
            <w:noWrap/>
          </w:tcPr>
          <w:p w14:paraId="5CABC9AF" w14:textId="77777777" w:rsidR="0058008E" w:rsidRPr="00A83D15" w:rsidRDefault="0058008E" w:rsidP="007439D3">
            <w:pPr>
              <w:shd w:val="clear" w:color="auto" w:fill="FFFFFF" w:themeFill="background1"/>
              <w:spacing w:line="276" w:lineRule="auto"/>
              <w:rPr>
                <w:rFonts w:cs="Segoe UI"/>
                <w:sz w:val="18"/>
                <w:szCs w:val="18"/>
              </w:rPr>
            </w:pPr>
            <w:r w:rsidRPr="00A83D15">
              <w:rPr>
                <w:rFonts w:cs="Segoe UI"/>
                <w:sz w:val="18"/>
                <w:szCs w:val="18"/>
              </w:rPr>
              <w:t>pozostałe grunty</w:t>
            </w:r>
          </w:p>
        </w:tc>
        <w:tc>
          <w:tcPr>
            <w:tcW w:w="1843" w:type="dxa"/>
            <w:noWrap/>
          </w:tcPr>
          <w:p w14:paraId="456513FE"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5,03</w:t>
            </w:r>
          </w:p>
        </w:tc>
        <w:tc>
          <w:tcPr>
            <w:tcW w:w="2033" w:type="dxa"/>
            <w:noWrap/>
          </w:tcPr>
          <w:p w14:paraId="51BCD3CF"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4,32</w:t>
            </w:r>
          </w:p>
        </w:tc>
        <w:tc>
          <w:tcPr>
            <w:tcW w:w="1652" w:type="dxa"/>
            <w:noWrap/>
          </w:tcPr>
          <w:p w14:paraId="5416928D" w14:textId="77777777" w:rsidR="0058008E" w:rsidRPr="00A83D15" w:rsidRDefault="0058008E" w:rsidP="007439D3">
            <w:pPr>
              <w:shd w:val="clear" w:color="auto" w:fill="FFFFFF" w:themeFill="background1"/>
              <w:spacing w:line="276" w:lineRule="auto"/>
              <w:jc w:val="center"/>
              <w:rPr>
                <w:rFonts w:cs="Segoe UI"/>
                <w:sz w:val="18"/>
                <w:szCs w:val="18"/>
              </w:rPr>
            </w:pPr>
            <w:r w:rsidRPr="00A83D15">
              <w:rPr>
                <w:rFonts w:cs="Segoe UI"/>
                <w:sz w:val="18"/>
                <w:szCs w:val="18"/>
              </w:rPr>
              <w:t>4,01</w:t>
            </w:r>
          </w:p>
        </w:tc>
      </w:tr>
    </w:tbl>
    <w:p w14:paraId="1FDE4078" w14:textId="77777777" w:rsidR="0058008E" w:rsidRPr="00A83D15" w:rsidRDefault="0058008E" w:rsidP="0058008E">
      <w:pPr>
        <w:shd w:val="clear" w:color="auto" w:fill="FFFFFF" w:themeFill="background1"/>
        <w:spacing w:line="276" w:lineRule="auto"/>
        <w:rPr>
          <w:i/>
          <w:iCs/>
          <w:sz w:val="16"/>
          <w:szCs w:val="16"/>
        </w:rPr>
      </w:pPr>
      <w:r w:rsidRPr="00A83D15">
        <w:rPr>
          <w:i/>
          <w:iCs/>
          <w:sz w:val="16"/>
          <w:szCs w:val="16"/>
        </w:rPr>
        <w:t>Źródło: Dane GUS, Bank Danych Lokalnych</w:t>
      </w:r>
    </w:p>
    <w:p w14:paraId="2C5BFBA9" w14:textId="77777777" w:rsidR="0058008E" w:rsidRPr="00A83D15" w:rsidRDefault="0058008E" w:rsidP="0058008E">
      <w:pPr>
        <w:spacing w:line="276" w:lineRule="auto"/>
        <w:rPr>
          <w:rFonts w:cs="Segoe UI"/>
          <w:color w:val="000000"/>
          <w:sz w:val="20"/>
          <w:szCs w:val="20"/>
        </w:rPr>
      </w:pPr>
    </w:p>
    <w:p w14:paraId="7679DA32" w14:textId="77777777" w:rsidR="005D0ACE" w:rsidRDefault="005D0ACE" w:rsidP="0058008E">
      <w:pPr>
        <w:jc w:val="left"/>
        <w:rPr>
          <w:rFonts w:cs="Segoe UI"/>
          <w:color w:val="000000"/>
        </w:rPr>
      </w:pPr>
    </w:p>
    <w:p w14:paraId="5FD24CFC" w14:textId="06316950" w:rsidR="0058008E" w:rsidRDefault="00EA63FD" w:rsidP="0058008E">
      <w:pPr>
        <w:jc w:val="left"/>
        <w:rPr>
          <w:rFonts w:cs="Segoe UI"/>
          <w:color w:val="000000"/>
        </w:rPr>
      </w:pPr>
      <w:r>
        <w:rPr>
          <w:rFonts w:cs="Segoe UI"/>
          <w:color w:val="000000"/>
        </w:rPr>
        <w:t>Zamieszczone powyżej</w:t>
      </w:r>
      <w:r w:rsidR="0058008E">
        <w:rPr>
          <w:rFonts w:cs="Segoe UI"/>
          <w:color w:val="000000"/>
        </w:rPr>
        <w:t xml:space="preserve"> </w:t>
      </w:r>
      <w:r>
        <w:rPr>
          <w:rFonts w:cs="Segoe UI"/>
          <w:color w:val="000000"/>
        </w:rPr>
        <w:t>zestawienie</w:t>
      </w:r>
      <w:r w:rsidR="0058008E" w:rsidRPr="00512BA1">
        <w:rPr>
          <w:rFonts w:cs="Segoe UI"/>
          <w:color w:val="000000"/>
        </w:rPr>
        <w:t xml:space="preserve"> rodzajów gruntów i użytków rolnych w gminie</w:t>
      </w:r>
      <w:r w:rsidR="0058008E">
        <w:rPr>
          <w:rFonts w:cs="Segoe UI"/>
          <w:color w:val="000000"/>
        </w:rPr>
        <w:t xml:space="preserve"> Wierzbno, powiecie węgrowskim </w:t>
      </w:r>
      <w:r w:rsidR="0058008E" w:rsidRPr="00512BA1">
        <w:rPr>
          <w:rFonts w:cs="Segoe UI"/>
          <w:color w:val="000000"/>
        </w:rPr>
        <w:t>i województwie mazowieckim</w:t>
      </w:r>
      <w:r>
        <w:rPr>
          <w:rFonts w:cs="Segoe UI"/>
          <w:color w:val="000000"/>
        </w:rPr>
        <w:t xml:space="preserve"> pokazuje, że</w:t>
      </w:r>
      <w:r w:rsidR="0058008E" w:rsidRPr="00512BA1">
        <w:rPr>
          <w:rFonts w:cs="Segoe UI"/>
          <w:color w:val="000000"/>
        </w:rPr>
        <w:t xml:space="preserve"> </w:t>
      </w:r>
      <w:r w:rsidR="0058008E">
        <w:rPr>
          <w:rFonts w:cs="Segoe UI"/>
          <w:color w:val="000000"/>
        </w:rPr>
        <w:t>gminę charakteryzuje</w:t>
      </w:r>
      <w:r w:rsidR="0058008E" w:rsidRPr="00512BA1">
        <w:rPr>
          <w:rFonts w:cs="Segoe UI"/>
          <w:color w:val="000000"/>
        </w:rPr>
        <w:t xml:space="preserve"> wysoki odsetek </w:t>
      </w:r>
      <w:r w:rsidR="0058008E">
        <w:rPr>
          <w:rFonts w:cs="Segoe UI"/>
          <w:color w:val="000000"/>
        </w:rPr>
        <w:t xml:space="preserve">gruntów pod zasiewami, łąk </w:t>
      </w:r>
      <w:r w:rsidR="0058008E" w:rsidRPr="00512BA1">
        <w:rPr>
          <w:rFonts w:cs="Segoe UI"/>
          <w:color w:val="000000"/>
        </w:rPr>
        <w:t xml:space="preserve"> </w:t>
      </w:r>
      <w:r w:rsidR="0058008E">
        <w:rPr>
          <w:rFonts w:cs="Segoe UI"/>
          <w:color w:val="000000"/>
        </w:rPr>
        <w:t xml:space="preserve">oraz </w:t>
      </w:r>
      <w:r w:rsidR="0058008E" w:rsidRPr="00512BA1">
        <w:rPr>
          <w:rFonts w:cs="Segoe UI"/>
          <w:color w:val="000000"/>
        </w:rPr>
        <w:t>lasów i gruntów leśn</w:t>
      </w:r>
      <w:r w:rsidR="0058008E">
        <w:rPr>
          <w:rFonts w:cs="Segoe UI"/>
          <w:color w:val="000000"/>
        </w:rPr>
        <w:t xml:space="preserve">ych. </w:t>
      </w:r>
    </w:p>
    <w:p w14:paraId="30A1DF6E" w14:textId="77777777" w:rsidR="00293AFC" w:rsidRDefault="00293AFC" w:rsidP="0058008E">
      <w:pPr>
        <w:jc w:val="left"/>
        <w:rPr>
          <w:rFonts w:cs="Segoe UI"/>
          <w:color w:val="000000"/>
        </w:rPr>
      </w:pPr>
    </w:p>
    <w:p w14:paraId="21E045CA" w14:textId="77777777" w:rsidR="00493494" w:rsidRPr="00B05DD2" w:rsidRDefault="00FC398F" w:rsidP="00FC398F">
      <w:pPr>
        <w:tabs>
          <w:tab w:val="num" w:pos="720"/>
        </w:tabs>
        <w:jc w:val="left"/>
      </w:pPr>
      <w:r>
        <w:tab/>
      </w:r>
      <w:r w:rsidR="00D05AE2" w:rsidRPr="00D05AE2">
        <w:t>Na terenie</w:t>
      </w:r>
      <w:r>
        <w:t xml:space="preserve"> gminy znajduje się wiele lasów spełniających funkcje gospodarcze, ale też niezwykle istotne funkcje ekologiczne, w tym ochronne, krajobrazowe</w:t>
      </w:r>
      <w:r w:rsidR="00493494">
        <w:t xml:space="preserve"> </w:t>
      </w:r>
      <w:r>
        <w:t xml:space="preserve">i </w:t>
      </w:r>
      <w:r w:rsidR="00E91C39">
        <w:t>turystyczne</w:t>
      </w:r>
      <w:r w:rsidR="00493494">
        <w:t>.</w:t>
      </w:r>
    </w:p>
    <w:p w14:paraId="281D0488" w14:textId="6AB4AB5D" w:rsidR="00293AFC" w:rsidRDefault="00E91C39" w:rsidP="00167227">
      <w:pPr>
        <w:spacing w:after="240" w:line="276" w:lineRule="auto"/>
        <w:ind w:firstLine="567"/>
      </w:pPr>
      <w:r w:rsidRPr="00167227">
        <w:t xml:space="preserve">   </w:t>
      </w:r>
      <w:r w:rsidR="00493494" w:rsidRPr="00167227">
        <w:t>Pełnione przez lasy funkcje ekologiczne i ochronne zależą przede wszystkim od występującej różnorodności przyrodniczej</w:t>
      </w:r>
      <w:r w:rsidR="008E1412">
        <w:t xml:space="preserve"> </w:t>
      </w:r>
      <w:r w:rsidR="00493494" w:rsidRPr="00167227">
        <w:t xml:space="preserve">i położenia </w:t>
      </w:r>
      <w:r w:rsidR="00167227">
        <w:t>tych obszarów</w:t>
      </w:r>
      <w:r w:rsidR="00493494" w:rsidRPr="00167227">
        <w:t xml:space="preserve">. Na terenie Gminy Wierzbno wyznaczono jeden las ochronny, którego powierzchnia wynosi 10,08 ha. Jest to teren leśny o </w:t>
      </w:r>
      <w:r w:rsidR="00493494" w:rsidRPr="00167227">
        <w:lastRenderedPageBreak/>
        <w:t>szczególnych walorach i dużym znaczeniu wodochronnym, położony w okolicach wsi Las Jaworski. Stanowi również ostoję dla roślin i zwierząt chronionych.</w:t>
      </w:r>
      <w:r w:rsidR="00293AFC">
        <w:t xml:space="preserve"> </w:t>
      </w:r>
      <w:r w:rsidR="00FC398F" w:rsidRPr="00167227">
        <w:t xml:space="preserve"> </w:t>
      </w:r>
      <w:r w:rsidR="00BF6B4F">
        <w:t>Funkcja społeczna lasów w g</w:t>
      </w:r>
      <w:r w:rsidR="00493494" w:rsidRPr="00167227">
        <w:t xml:space="preserve">minie Wierzbno realizowana jest poprzez </w:t>
      </w:r>
      <w:r w:rsidR="001B0CFD" w:rsidRPr="00167227">
        <w:t>możliwość</w:t>
      </w:r>
      <w:r w:rsidR="00493494" w:rsidRPr="00167227">
        <w:t xml:space="preserve"> wypoczynku </w:t>
      </w:r>
      <w:r w:rsidR="001B0CFD" w:rsidRPr="00167227">
        <w:t>i rekreacji mieszkańców i przyjezdnych</w:t>
      </w:r>
      <w:r w:rsidR="00493494" w:rsidRPr="00167227">
        <w:t>. Większość lasów na obszarze</w:t>
      </w:r>
      <w:r w:rsidRPr="00167227">
        <w:t xml:space="preserve"> gminy</w:t>
      </w:r>
      <w:r w:rsidR="00493494" w:rsidRPr="00167227">
        <w:t xml:space="preserve"> może z powodzeniem pełnić rolę rekreacyjną ze względu na boga</w:t>
      </w:r>
      <w:r w:rsidRPr="00167227">
        <w:t>ctwo runa</w:t>
      </w:r>
      <w:r w:rsidR="0037117E" w:rsidRPr="00167227">
        <w:t>,</w:t>
      </w:r>
      <w:r w:rsidRPr="00167227">
        <w:t xml:space="preserve"> </w:t>
      </w:r>
      <w:r w:rsidR="0037117E" w:rsidRPr="00167227">
        <w:t xml:space="preserve">obfitość grzybów </w:t>
      </w:r>
      <w:r w:rsidRPr="00167227">
        <w:t>oraz poszycie umożliwiające swobodne poruszanie</w:t>
      </w:r>
      <w:r w:rsidR="00493494" w:rsidRPr="00167227">
        <w:t xml:space="preserve"> się</w:t>
      </w:r>
      <w:r w:rsidR="0037117E" w:rsidRPr="00167227">
        <w:t xml:space="preserve"> miłośnikom grzybobrania</w:t>
      </w:r>
      <w:r w:rsidR="008E1412">
        <w:t xml:space="preserve"> i spacerów</w:t>
      </w:r>
      <w:r w:rsidR="001B0CFD" w:rsidRPr="00167227">
        <w:t>.</w:t>
      </w:r>
    </w:p>
    <w:p w14:paraId="33E21746" w14:textId="472319A5" w:rsidR="00167227" w:rsidRPr="00167227" w:rsidRDefault="001B0CFD" w:rsidP="00167227">
      <w:pPr>
        <w:spacing w:after="240" w:line="276" w:lineRule="auto"/>
        <w:ind w:firstLine="567"/>
      </w:pPr>
      <w:r w:rsidRPr="00167227">
        <w:t xml:space="preserve"> </w:t>
      </w:r>
      <w:r w:rsidR="00167227" w:rsidRPr="00167227">
        <w:t>Struktura przestrzenna lasów i zadrzewień na terenie gminy Wierzbno jest zróżnicowana. Największe kompleksy leśne występują we wschodniej części gminy, gdzie leży ur</w:t>
      </w:r>
      <w:r w:rsidR="008E1412">
        <w:t>oczysko</w:t>
      </w:r>
      <w:r w:rsidR="00167227" w:rsidRPr="00167227">
        <w:t xml:space="preserve"> Pawłówka oraz lasy wsi Soboń, Wierzbno, Las Jaworski i Helenów. Na północnym wschodzie duży kompleks </w:t>
      </w:r>
      <w:r w:rsidR="00CA512F">
        <w:t>stanowią</w:t>
      </w:r>
      <w:r w:rsidR="00CA512F" w:rsidRPr="00167227">
        <w:t xml:space="preserve"> </w:t>
      </w:r>
      <w:r w:rsidR="00167227" w:rsidRPr="00167227">
        <w:t xml:space="preserve">lasy wsi Strupiechów i </w:t>
      </w:r>
      <w:r w:rsidR="00CA512F">
        <w:t>Karczewiec</w:t>
      </w:r>
      <w:r w:rsidR="00167227" w:rsidRPr="00167227">
        <w:t xml:space="preserve">. W środkowej części gminy większe </w:t>
      </w:r>
      <w:r w:rsidR="00CA512F">
        <w:t>skupiska</w:t>
      </w:r>
      <w:r w:rsidR="00167227" w:rsidRPr="00167227">
        <w:t xml:space="preserve"> tworzą lasy wsi Wólka, </w:t>
      </w:r>
      <w:r w:rsidR="00CA512F" w:rsidRPr="00167227">
        <w:t>Sulki</w:t>
      </w:r>
      <w:r w:rsidR="00CA512F">
        <w:t>,</w:t>
      </w:r>
      <w:r w:rsidR="00CA512F" w:rsidRPr="00CA512F">
        <w:t xml:space="preserve"> </w:t>
      </w:r>
      <w:r w:rsidR="00CA512F" w:rsidRPr="00167227">
        <w:t>Józefy</w:t>
      </w:r>
      <w:r w:rsidR="00CA512F">
        <w:t>, Czerwonka,</w:t>
      </w:r>
      <w:r w:rsidR="00CA512F" w:rsidRPr="00167227">
        <w:t xml:space="preserve"> </w:t>
      </w:r>
      <w:r w:rsidR="00167227" w:rsidRPr="00167227">
        <w:t xml:space="preserve">Wąsosze. </w:t>
      </w:r>
      <w:r w:rsidR="005F1CD4">
        <w:t>W</w:t>
      </w:r>
      <w:r w:rsidR="00167227" w:rsidRPr="00167227">
        <w:t xml:space="preserve">iększe </w:t>
      </w:r>
      <w:r w:rsidR="00BA6DAF">
        <w:t>tereny leśne wy</w:t>
      </w:r>
      <w:r w:rsidR="005F1CD4">
        <w:t xml:space="preserve">stępują we </w:t>
      </w:r>
      <w:r w:rsidR="00167227" w:rsidRPr="00167227">
        <w:t>wsi Ossówno i</w:t>
      </w:r>
      <w:r w:rsidR="00CA512F" w:rsidRPr="00CA512F">
        <w:t xml:space="preserve"> </w:t>
      </w:r>
      <w:r w:rsidR="00CA512F" w:rsidRPr="00167227">
        <w:t>Jaworek</w:t>
      </w:r>
      <w:r w:rsidR="00167227" w:rsidRPr="00167227">
        <w:t>.</w:t>
      </w:r>
    </w:p>
    <w:p w14:paraId="03A39773" w14:textId="77777777" w:rsidR="00493494" w:rsidRDefault="001B0CFD" w:rsidP="00E91C39">
      <w:pPr>
        <w:spacing w:after="240" w:line="276" w:lineRule="auto"/>
        <w:ind w:firstLine="567"/>
      </w:pPr>
      <w:r w:rsidRPr="0037117E">
        <w:t>Rozmieszczenie lasów na obszarze Gminy Wierzbno</w:t>
      </w:r>
      <w:r>
        <w:t xml:space="preserve"> uwidocznione jest na mapce poniżej.</w:t>
      </w:r>
      <w:r w:rsidR="00493494">
        <w:t xml:space="preserve"> </w:t>
      </w:r>
    </w:p>
    <w:p w14:paraId="35F5C10A" w14:textId="77777777" w:rsidR="001B0CFD" w:rsidRDefault="001B0CFD" w:rsidP="00E91C39">
      <w:pPr>
        <w:spacing w:after="240" w:line="276" w:lineRule="auto"/>
        <w:ind w:firstLine="567"/>
      </w:pPr>
    </w:p>
    <w:p w14:paraId="2FFB6132" w14:textId="77777777" w:rsidR="0037117E" w:rsidRDefault="0037117E" w:rsidP="00E91C39">
      <w:pPr>
        <w:spacing w:after="240" w:line="276" w:lineRule="auto"/>
        <w:ind w:firstLine="567"/>
      </w:pPr>
    </w:p>
    <w:p w14:paraId="59CC765B" w14:textId="77777777" w:rsidR="00493494" w:rsidRDefault="00493494" w:rsidP="0058008E">
      <w:pPr>
        <w:jc w:val="left"/>
      </w:pPr>
      <w:r>
        <w:rPr>
          <w:noProof/>
        </w:rPr>
        <w:drawing>
          <wp:inline distT="0" distB="0" distL="0" distR="0" wp14:anchorId="15CD77D2" wp14:editId="067A601A">
            <wp:extent cx="4591050" cy="3765222"/>
            <wp:effectExtent l="19050" t="0" r="0" b="0"/>
            <wp:docPr id="4" name="Obraz 12" descr="lasy Wierzb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y Wierzbno.png"/>
                    <pic:cNvPicPr/>
                  </pic:nvPicPr>
                  <pic:blipFill>
                    <a:blip r:embed="rId19" cstate="print"/>
                    <a:stretch>
                      <a:fillRect/>
                    </a:stretch>
                  </pic:blipFill>
                  <pic:spPr>
                    <a:xfrm>
                      <a:off x="0" y="0"/>
                      <a:ext cx="4597405" cy="3770434"/>
                    </a:xfrm>
                    <a:prstGeom prst="rect">
                      <a:avLst/>
                    </a:prstGeom>
                  </pic:spPr>
                </pic:pic>
              </a:graphicData>
            </a:graphic>
          </wp:inline>
        </w:drawing>
      </w:r>
    </w:p>
    <w:p w14:paraId="13E56DEF" w14:textId="77777777" w:rsidR="00493494" w:rsidRPr="0037117E" w:rsidRDefault="00493494" w:rsidP="00493494">
      <w:pPr>
        <w:pStyle w:val="Legenda"/>
        <w:rPr>
          <w:b/>
          <w:color w:val="auto"/>
        </w:rPr>
      </w:pPr>
      <w:bookmarkStart w:id="4" w:name="_Toc422473507"/>
      <w:r w:rsidRPr="0037117E">
        <w:rPr>
          <w:color w:val="auto"/>
        </w:rPr>
        <w:t>Rozmieszczenie lasów na obszarze Gminy Wierzbno [opracowano na podstawie: www.geoserwis.gdos.gov.pl]</w:t>
      </w:r>
      <w:bookmarkEnd w:id="4"/>
    </w:p>
    <w:p w14:paraId="63B71A60" w14:textId="77777777" w:rsidR="00493494" w:rsidRPr="00512BA1" w:rsidRDefault="00493494" w:rsidP="0058008E">
      <w:pPr>
        <w:jc w:val="left"/>
      </w:pPr>
    </w:p>
    <w:p w14:paraId="41B09FEA" w14:textId="7CA34D83" w:rsidR="00293AFC" w:rsidRDefault="00293AFC" w:rsidP="001360FC">
      <w:pPr>
        <w:tabs>
          <w:tab w:val="num" w:pos="720"/>
        </w:tabs>
        <w:rPr>
          <w:rFonts w:ascii="Arial" w:hAnsi="Arial" w:cs="Arial"/>
          <w:b/>
          <w:bCs/>
          <w:color w:val="000000"/>
        </w:rPr>
      </w:pPr>
    </w:p>
    <w:p w14:paraId="1FE188D0" w14:textId="2A4A4E88" w:rsidR="00CA512F" w:rsidRDefault="00CA512F" w:rsidP="001360FC">
      <w:pPr>
        <w:tabs>
          <w:tab w:val="num" w:pos="720"/>
        </w:tabs>
        <w:rPr>
          <w:rFonts w:ascii="Arial" w:hAnsi="Arial" w:cs="Arial"/>
          <w:b/>
          <w:bCs/>
          <w:color w:val="000000"/>
        </w:rPr>
      </w:pPr>
    </w:p>
    <w:p w14:paraId="7FB38F5E" w14:textId="269012CB" w:rsidR="00CA512F" w:rsidRDefault="00CA512F" w:rsidP="001360FC">
      <w:pPr>
        <w:tabs>
          <w:tab w:val="num" w:pos="720"/>
        </w:tabs>
        <w:rPr>
          <w:rFonts w:ascii="Arial" w:hAnsi="Arial" w:cs="Arial"/>
          <w:b/>
          <w:bCs/>
          <w:color w:val="000000"/>
        </w:rPr>
      </w:pPr>
    </w:p>
    <w:p w14:paraId="002DC327" w14:textId="76A454A1" w:rsidR="00CA512F" w:rsidRDefault="00CA512F" w:rsidP="001360FC">
      <w:pPr>
        <w:tabs>
          <w:tab w:val="num" w:pos="720"/>
        </w:tabs>
        <w:rPr>
          <w:rFonts w:ascii="Arial" w:hAnsi="Arial" w:cs="Arial"/>
          <w:b/>
          <w:bCs/>
          <w:color w:val="000000"/>
        </w:rPr>
      </w:pPr>
    </w:p>
    <w:p w14:paraId="194F9DCD" w14:textId="1E658656" w:rsidR="00CA512F" w:rsidRDefault="00CA512F" w:rsidP="001360FC">
      <w:pPr>
        <w:tabs>
          <w:tab w:val="num" w:pos="720"/>
        </w:tabs>
        <w:rPr>
          <w:rFonts w:ascii="Arial" w:hAnsi="Arial" w:cs="Arial"/>
          <w:b/>
          <w:bCs/>
          <w:color w:val="000000"/>
        </w:rPr>
      </w:pPr>
    </w:p>
    <w:p w14:paraId="37DF41F2" w14:textId="0AF1BD4E" w:rsidR="00CA512F" w:rsidRDefault="00CA512F" w:rsidP="001360FC">
      <w:pPr>
        <w:tabs>
          <w:tab w:val="num" w:pos="720"/>
        </w:tabs>
        <w:rPr>
          <w:rFonts w:ascii="Arial" w:hAnsi="Arial" w:cs="Arial"/>
          <w:b/>
          <w:bCs/>
          <w:color w:val="000000"/>
        </w:rPr>
      </w:pPr>
    </w:p>
    <w:p w14:paraId="76F80B63" w14:textId="24D9BBB2" w:rsidR="00CA512F" w:rsidRDefault="00CA512F" w:rsidP="001360FC">
      <w:pPr>
        <w:tabs>
          <w:tab w:val="num" w:pos="720"/>
        </w:tabs>
        <w:rPr>
          <w:rFonts w:ascii="Arial" w:hAnsi="Arial" w:cs="Arial"/>
          <w:b/>
          <w:bCs/>
          <w:color w:val="000000"/>
        </w:rPr>
      </w:pPr>
    </w:p>
    <w:p w14:paraId="50025057" w14:textId="03D0E7AF" w:rsidR="00CA512F" w:rsidRDefault="00CA512F" w:rsidP="001360FC">
      <w:pPr>
        <w:tabs>
          <w:tab w:val="num" w:pos="720"/>
        </w:tabs>
        <w:rPr>
          <w:rFonts w:ascii="Arial" w:hAnsi="Arial" w:cs="Arial"/>
          <w:b/>
          <w:bCs/>
          <w:color w:val="000000"/>
        </w:rPr>
      </w:pPr>
    </w:p>
    <w:p w14:paraId="61F54598" w14:textId="1EB8CE17" w:rsidR="001360FC" w:rsidRPr="001360FC" w:rsidRDefault="00E6228B" w:rsidP="001360FC">
      <w:pPr>
        <w:tabs>
          <w:tab w:val="num" w:pos="720"/>
        </w:tabs>
        <w:rPr>
          <w:rFonts w:ascii="Arial" w:hAnsi="Arial" w:cs="Arial"/>
          <w:b/>
          <w:bCs/>
          <w:color w:val="000000"/>
        </w:rPr>
      </w:pPr>
      <w:r>
        <w:rPr>
          <w:rFonts w:ascii="Arial" w:hAnsi="Arial" w:cs="Arial"/>
          <w:b/>
          <w:bCs/>
          <w:color w:val="000000"/>
        </w:rPr>
        <w:lastRenderedPageBreak/>
        <w:t>2.4</w:t>
      </w:r>
      <w:r w:rsidR="001360FC" w:rsidRPr="001360FC">
        <w:rPr>
          <w:rFonts w:ascii="Arial" w:hAnsi="Arial" w:cs="Arial"/>
          <w:b/>
          <w:bCs/>
          <w:color w:val="000000"/>
        </w:rPr>
        <w:t>. DEMOGRAFIA</w:t>
      </w:r>
    </w:p>
    <w:p w14:paraId="3B3C7D2D" w14:textId="2BB3BFD2" w:rsidR="00B12571" w:rsidRDefault="00B12571" w:rsidP="0058008E">
      <w:pPr>
        <w:rPr>
          <w:b/>
          <w:bCs/>
        </w:rPr>
      </w:pPr>
    </w:p>
    <w:p w14:paraId="1A9AE83D" w14:textId="77777777" w:rsidR="009C7959" w:rsidRDefault="001360FC" w:rsidP="0058008E">
      <w:r w:rsidRPr="001360FC">
        <w:rPr>
          <w:b/>
          <w:bCs/>
        </w:rPr>
        <w:tab/>
      </w:r>
      <w:r w:rsidR="00BB6992" w:rsidRPr="00BB6992">
        <w:rPr>
          <w:bCs/>
        </w:rPr>
        <w:t>Gmina</w:t>
      </w:r>
      <w:r w:rsidR="00BB6992">
        <w:rPr>
          <w:b/>
          <w:bCs/>
        </w:rPr>
        <w:t xml:space="preserve"> </w:t>
      </w:r>
      <w:r w:rsidR="00BB6992">
        <w:t>Wierzbno j</w:t>
      </w:r>
      <w:r w:rsidR="00BB6992" w:rsidRPr="001360FC">
        <w:t xml:space="preserve">est </w:t>
      </w:r>
      <w:r w:rsidR="00BB6992">
        <w:t xml:space="preserve">najmniejszą liczebnie </w:t>
      </w:r>
      <w:r w:rsidR="00BB6992" w:rsidRPr="001360FC">
        <w:t>gmin</w:t>
      </w:r>
      <w:r w:rsidR="00BB6992">
        <w:t>ą</w:t>
      </w:r>
      <w:r w:rsidR="00BB6992" w:rsidRPr="001360FC">
        <w:t xml:space="preserve"> powiatu węgrowskiego. </w:t>
      </w:r>
    </w:p>
    <w:p w14:paraId="6A2C8FDD" w14:textId="53CB533D" w:rsidR="000C67E1" w:rsidRDefault="009C7959">
      <w:r>
        <w:t>Według danych ewidencji ludności Urzędu Gminy, na dzień 31 grudnia 2020</w:t>
      </w:r>
      <w:r w:rsidR="002E442B" w:rsidRPr="001360FC">
        <w:t xml:space="preserve"> roku </w:t>
      </w:r>
      <w:r>
        <w:t>gmina liczyła 2837</w:t>
      </w:r>
      <w:r w:rsidR="001360FC" w:rsidRPr="001360FC">
        <w:t xml:space="preserve"> </w:t>
      </w:r>
      <w:r w:rsidR="002E442B">
        <w:t>mieszkańców</w:t>
      </w:r>
      <w:r>
        <w:t>, z tego 2698 osób stale zamieszkujących na terenie gminy i 139</w:t>
      </w:r>
      <w:r w:rsidR="00BB6992">
        <w:t xml:space="preserve"> </w:t>
      </w:r>
      <w:r>
        <w:t xml:space="preserve">zameldowanych na pobyt czasowy. </w:t>
      </w:r>
      <w:r w:rsidR="001360FC" w:rsidRPr="00F704F9">
        <w:tab/>
      </w:r>
      <w:r w:rsidR="00F704F9" w:rsidRPr="00F704F9">
        <w:rPr>
          <w:rFonts w:eastAsiaTheme="minorHAnsi" w:cs="Segoe UI"/>
          <w:lang w:eastAsia="en-US"/>
        </w:rPr>
        <w:t xml:space="preserve"> </w:t>
      </w:r>
    </w:p>
    <w:p w14:paraId="7490A637" w14:textId="77777777" w:rsidR="0048768D" w:rsidRPr="00225611" w:rsidRDefault="0048768D"/>
    <w:p w14:paraId="4A980367" w14:textId="77777777" w:rsidR="005B3CD6" w:rsidRPr="00181A7E" w:rsidRDefault="000C67E1" w:rsidP="00181A7E">
      <w:pPr>
        <w:widowControl w:val="0"/>
        <w:autoSpaceDE w:val="0"/>
        <w:autoSpaceDN w:val="0"/>
        <w:adjustRightInd w:val="0"/>
        <w:ind w:left="80" w:right="80"/>
        <w:rPr>
          <w:rFonts w:ascii="Arial" w:hAnsi="Arial" w:cs="Arial"/>
          <w:b/>
          <w:color w:val="000000"/>
          <w:sz w:val="22"/>
          <w:szCs w:val="22"/>
        </w:rPr>
      </w:pPr>
      <w:r>
        <w:rPr>
          <w:rFonts w:ascii="Arial" w:hAnsi="Arial" w:cs="Arial"/>
          <w:b/>
          <w:color w:val="000000"/>
          <w:sz w:val="22"/>
          <w:szCs w:val="22"/>
        </w:rPr>
        <w:t>Statystyka na dzień 2020</w:t>
      </w:r>
      <w:r w:rsidR="001360FC" w:rsidRPr="001360FC">
        <w:rPr>
          <w:rFonts w:ascii="Arial" w:hAnsi="Arial" w:cs="Arial"/>
          <w:b/>
          <w:color w:val="000000"/>
          <w:sz w:val="22"/>
          <w:szCs w:val="22"/>
        </w:rPr>
        <w:t>-12-31</w:t>
      </w:r>
      <w:r w:rsidR="005B3CD6">
        <w:rPr>
          <w:rFonts w:ascii="FreeSans" w:hAnsi="FreeSans" w:cs="FreeSans"/>
          <w:color w:val="000000"/>
          <w:sz w:val="20"/>
          <w:szCs w:val="20"/>
        </w:rPr>
        <w:t> </w:t>
      </w:r>
    </w:p>
    <w:p w14:paraId="44C75DDC" w14:textId="77777777" w:rsidR="005B3CD6" w:rsidRDefault="005B3CD6" w:rsidP="005B3CD6">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 </w:t>
      </w:r>
    </w:p>
    <w:tbl>
      <w:tblPr>
        <w:tblW w:w="9920" w:type="dxa"/>
        <w:tblLayout w:type="fixed"/>
        <w:tblCellMar>
          <w:left w:w="0" w:type="dxa"/>
          <w:right w:w="0" w:type="dxa"/>
        </w:tblCellMar>
        <w:tblLook w:val="0000" w:firstRow="0" w:lastRow="0" w:firstColumn="0" w:lastColumn="0" w:noHBand="0" w:noVBand="0"/>
      </w:tblPr>
      <w:tblGrid>
        <w:gridCol w:w="113"/>
        <w:gridCol w:w="283"/>
        <w:gridCol w:w="284"/>
        <w:gridCol w:w="8447"/>
        <w:gridCol w:w="793"/>
      </w:tblGrid>
      <w:tr w:rsidR="005B3CD6" w14:paraId="03F986C7" w14:textId="77777777" w:rsidTr="00181A7E">
        <w:trPr>
          <w:trHeight w:val="340"/>
        </w:trPr>
        <w:tc>
          <w:tcPr>
            <w:tcW w:w="113" w:type="dxa"/>
            <w:tcBorders>
              <w:top w:val="nil"/>
              <w:left w:val="nil"/>
              <w:bottom w:val="nil"/>
              <w:right w:val="nil"/>
            </w:tcBorders>
          </w:tcPr>
          <w:p w14:paraId="2F6899CA"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9014" w:type="dxa"/>
            <w:gridSpan w:val="3"/>
            <w:tcBorders>
              <w:top w:val="nil"/>
              <w:left w:val="nil"/>
              <w:bottom w:val="single" w:sz="6" w:space="0" w:color="000000"/>
              <w:right w:val="nil"/>
            </w:tcBorders>
            <w:vAlign w:val="bottom"/>
          </w:tcPr>
          <w:p w14:paraId="5AE09E31" w14:textId="77777777" w:rsidR="005B3CD6" w:rsidRDefault="005B3CD6" w:rsidP="000C67E1">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 xml:space="preserve">  </w:t>
            </w:r>
            <w:r w:rsidR="000C67E1">
              <w:rPr>
                <w:rFonts w:ascii="FreeSans" w:hAnsi="FreeSans" w:cs="FreeSans"/>
                <w:color w:val="000000"/>
                <w:sz w:val="20"/>
                <w:szCs w:val="20"/>
              </w:rPr>
              <w:t xml:space="preserve"> GMINA WIERZBNO (1433092) </w:t>
            </w:r>
          </w:p>
        </w:tc>
        <w:tc>
          <w:tcPr>
            <w:tcW w:w="793" w:type="dxa"/>
            <w:tcBorders>
              <w:top w:val="nil"/>
              <w:left w:val="nil"/>
              <w:bottom w:val="single" w:sz="6" w:space="0" w:color="000000"/>
              <w:right w:val="nil"/>
            </w:tcBorders>
            <w:vAlign w:val="bottom"/>
          </w:tcPr>
          <w:p w14:paraId="7621A666"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2837</w:t>
            </w:r>
          </w:p>
        </w:tc>
      </w:tr>
      <w:tr w:rsidR="005B3CD6" w14:paraId="5547949A" w14:textId="77777777" w:rsidTr="00181A7E">
        <w:trPr>
          <w:trHeight w:val="340"/>
        </w:trPr>
        <w:tc>
          <w:tcPr>
            <w:tcW w:w="396" w:type="dxa"/>
            <w:gridSpan w:val="2"/>
            <w:tcBorders>
              <w:top w:val="nil"/>
              <w:left w:val="nil"/>
              <w:bottom w:val="nil"/>
              <w:right w:val="nil"/>
            </w:tcBorders>
          </w:tcPr>
          <w:p w14:paraId="16B42D2E"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731" w:type="dxa"/>
            <w:gridSpan w:val="2"/>
            <w:tcBorders>
              <w:top w:val="nil"/>
              <w:left w:val="nil"/>
              <w:bottom w:val="single" w:sz="6" w:space="0" w:color="000000"/>
              <w:right w:val="nil"/>
            </w:tcBorders>
            <w:vAlign w:val="bottom"/>
          </w:tcPr>
          <w:p w14:paraId="1935E99F" w14:textId="77777777" w:rsidR="005B3CD6" w:rsidRDefault="000C67E1"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STALI MIESZKAŃCY</w:t>
            </w:r>
          </w:p>
        </w:tc>
        <w:tc>
          <w:tcPr>
            <w:tcW w:w="793" w:type="dxa"/>
            <w:tcBorders>
              <w:top w:val="nil"/>
              <w:left w:val="nil"/>
              <w:bottom w:val="single" w:sz="6" w:space="0" w:color="000000"/>
              <w:right w:val="nil"/>
            </w:tcBorders>
            <w:vAlign w:val="bottom"/>
          </w:tcPr>
          <w:p w14:paraId="44503D2C"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2698</w:t>
            </w:r>
          </w:p>
        </w:tc>
      </w:tr>
      <w:tr w:rsidR="005B3CD6" w14:paraId="74CEC654" w14:textId="77777777" w:rsidTr="00181A7E">
        <w:trPr>
          <w:trHeight w:val="340"/>
        </w:trPr>
        <w:tc>
          <w:tcPr>
            <w:tcW w:w="680" w:type="dxa"/>
            <w:gridSpan w:val="3"/>
            <w:tcBorders>
              <w:top w:val="nil"/>
              <w:left w:val="nil"/>
              <w:bottom w:val="nil"/>
              <w:right w:val="nil"/>
            </w:tcBorders>
          </w:tcPr>
          <w:p w14:paraId="361CCD0F"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09F38E9F"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ADAMÓW</w:t>
            </w:r>
          </w:p>
        </w:tc>
        <w:tc>
          <w:tcPr>
            <w:tcW w:w="793" w:type="dxa"/>
            <w:tcBorders>
              <w:top w:val="nil"/>
              <w:left w:val="nil"/>
              <w:bottom w:val="single" w:sz="6" w:space="0" w:color="000000"/>
              <w:right w:val="nil"/>
            </w:tcBorders>
            <w:vAlign w:val="bottom"/>
          </w:tcPr>
          <w:p w14:paraId="5FB318E4"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31</w:t>
            </w:r>
          </w:p>
        </w:tc>
      </w:tr>
      <w:tr w:rsidR="005B3CD6" w14:paraId="633813CB" w14:textId="77777777" w:rsidTr="00181A7E">
        <w:trPr>
          <w:trHeight w:val="340"/>
        </w:trPr>
        <w:tc>
          <w:tcPr>
            <w:tcW w:w="680" w:type="dxa"/>
            <w:gridSpan w:val="3"/>
            <w:tcBorders>
              <w:top w:val="nil"/>
              <w:left w:val="nil"/>
              <w:bottom w:val="nil"/>
              <w:right w:val="nil"/>
            </w:tcBorders>
          </w:tcPr>
          <w:p w14:paraId="3B9B8D1C"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59814A1B"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BRZEŹNIK</w:t>
            </w:r>
          </w:p>
        </w:tc>
        <w:tc>
          <w:tcPr>
            <w:tcW w:w="793" w:type="dxa"/>
            <w:tcBorders>
              <w:top w:val="nil"/>
              <w:left w:val="nil"/>
              <w:bottom w:val="single" w:sz="6" w:space="0" w:color="000000"/>
              <w:right w:val="nil"/>
            </w:tcBorders>
            <w:vAlign w:val="bottom"/>
          </w:tcPr>
          <w:p w14:paraId="5004CCF8"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55</w:t>
            </w:r>
          </w:p>
        </w:tc>
      </w:tr>
      <w:tr w:rsidR="005B3CD6" w14:paraId="619A1FE9" w14:textId="77777777" w:rsidTr="00181A7E">
        <w:trPr>
          <w:trHeight w:val="340"/>
        </w:trPr>
        <w:tc>
          <w:tcPr>
            <w:tcW w:w="680" w:type="dxa"/>
            <w:gridSpan w:val="3"/>
            <w:tcBorders>
              <w:top w:val="nil"/>
              <w:left w:val="nil"/>
              <w:bottom w:val="nil"/>
              <w:right w:val="nil"/>
            </w:tcBorders>
          </w:tcPr>
          <w:p w14:paraId="795C3A7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623B103D"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CIERPIĘTA</w:t>
            </w:r>
          </w:p>
        </w:tc>
        <w:tc>
          <w:tcPr>
            <w:tcW w:w="793" w:type="dxa"/>
            <w:tcBorders>
              <w:top w:val="nil"/>
              <w:left w:val="nil"/>
              <w:bottom w:val="single" w:sz="6" w:space="0" w:color="000000"/>
              <w:right w:val="nil"/>
            </w:tcBorders>
            <w:vAlign w:val="bottom"/>
          </w:tcPr>
          <w:p w14:paraId="0EEAD280"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119</w:t>
            </w:r>
          </w:p>
        </w:tc>
      </w:tr>
      <w:tr w:rsidR="005B3CD6" w14:paraId="17FC5965" w14:textId="77777777" w:rsidTr="00181A7E">
        <w:trPr>
          <w:trHeight w:val="340"/>
        </w:trPr>
        <w:tc>
          <w:tcPr>
            <w:tcW w:w="680" w:type="dxa"/>
            <w:gridSpan w:val="3"/>
            <w:tcBorders>
              <w:top w:val="nil"/>
              <w:left w:val="nil"/>
              <w:bottom w:val="nil"/>
              <w:right w:val="nil"/>
            </w:tcBorders>
          </w:tcPr>
          <w:p w14:paraId="70C71C5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1960DC5"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CZERWONKA</w:t>
            </w:r>
          </w:p>
        </w:tc>
        <w:tc>
          <w:tcPr>
            <w:tcW w:w="793" w:type="dxa"/>
            <w:tcBorders>
              <w:top w:val="nil"/>
              <w:left w:val="nil"/>
              <w:bottom w:val="single" w:sz="6" w:space="0" w:color="000000"/>
              <w:right w:val="nil"/>
            </w:tcBorders>
            <w:vAlign w:val="bottom"/>
          </w:tcPr>
          <w:p w14:paraId="149AF6D7"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74</w:t>
            </w:r>
          </w:p>
        </w:tc>
      </w:tr>
      <w:tr w:rsidR="005B3CD6" w14:paraId="2298D734" w14:textId="77777777" w:rsidTr="00181A7E">
        <w:trPr>
          <w:trHeight w:val="340"/>
        </w:trPr>
        <w:tc>
          <w:tcPr>
            <w:tcW w:w="680" w:type="dxa"/>
            <w:gridSpan w:val="3"/>
            <w:tcBorders>
              <w:top w:val="nil"/>
              <w:left w:val="nil"/>
              <w:bottom w:val="nil"/>
              <w:right w:val="nil"/>
            </w:tcBorders>
          </w:tcPr>
          <w:p w14:paraId="46FE2F8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0719ACB"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CZERWONKA-FOLWARK</w:t>
            </w:r>
          </w:p>
        </w:tc>
        <w:tc>
          <w:tcPr>
            <w:tcW w:w="793" w:type="dxa"/>
            <w:tcBorders>
              <w:top w:val="nil"/>
              <w:left w:val="nil"/>
              <w:bottom w:val="single" w:sz="6" w:space="0" w:color="000000"/>
              <w:right w:val="nil"/>
            </w:tcBorders>
            <w:vAlign w:val="bottom"/>
          </w:tcPr>
          <w:p w14:paraId="414C2E4B"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200</w:t>
            </w:r>
          </w:p>
        </w:tc>
      </w:tr>
      <w:tr w:rsidR="005B3CD6" w14:paraId="16292A7A" w14:textId="77777777" w:rsidTr="00181A7E">
        <w:trPr>
          <w:trHeight w:val="340"/>
        </w:trPr>
        <w:tc>
          <w:tcPr>
            <w:tcW w:w="680" w:type="dxa"/>
            <w:gridSpan w:val="3"/>
            <w:tcBorders>
              <w:top w:val="nil"/>
              <w:left w:val="nil"/>
              <w:bottom w:val="nil"/>
              <w:right w:val="nil"/>
            </w:tcBorders>
          </w:tcPr>
          <w:p w14:paraId="5C84A534"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67C2A86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FILIPY</w:t>
            </w:r>
          </w:p>
        </w:tc>
        <w:tc>
          <w:tcPr>
            <w:tcW w:w="793" w:type="dxa"/>
            <w:tcBorders>
              <w:top w:val="nil"/>
              <w:left w:val="nil"/>
              <w:bottom w:val="single" w:sz="6" w:space="0" w:color="000000"/>
              <w:right w:val="nil"/>
            </w:tcBorders>
            <w:vAlign w:val="bottom"/>
          </w:tcPr>
          <w:p w14:paraId="31C2B868"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37</w:t>
            </w:r>
          </w:p>
        </w:tc>
      </w:tr>
      <w:tr w:rsidR="005B3CD6" w14:paraId="6CD17DF7" w14:textId="77777777" w:rsidTr="00181A7E">
        <w:trPr>
          <w:trHeight w:val="340"/>
        </w:trPr>
        <w:tc>
          <w:tcPr>
            <w:tcW w:w="680" w:type="dxa"/>
            <w:gridSpan w:val="3"/>
            <w:tcBorders>
              <w:top w:val="nil"/>
              <w:left w:val="nil"/>
              <w:bottom w:val="nil"/>
              <w:right w:val="nil"/>
            </w:tcBorders>
          </w:tcPr>
          <w:p w14:paraId="444F42BE"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FC0443F"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HELENÓW</w:t>
            </w:r>
          </w:p>
        </w:tc>
        <w:tc>
          <w:tcPr>
            <w:tcW w:w="793" w:type="dxa"/>
            <w:tcBorders>
              <w:top w:val="nil"/>
              <w:left w:val="nil"/>
              <w:bottom w:val="single" w:sz="6" w:space="0" w:color="000000"/>
              <w:right w:val="nil"/>
            </w:tcBorders>
            <w:vAlign w:val="bottom"/>
          </w:tcPr>
          <w:p w14:paraId="7E06FAD3"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36</w:t>
            </w:r>
          </w:p>
        </w:tc>
      </w:tr>
      <w:tr w:rsidR="005B3CD6" w14:paraId="496BD25C" w14:textId="77777777" w:rsidTr="00181A7E">
        <w:trPr>
          <w:trHeight w:val="340"/>
        </w:trPr>
        <w:tc>
          <w:tcPr>
            <w:tcW w:w="680" w:type="dxa"/>
            <w:gridSpan w:val="3"/>
            <w:tcBorders>
              <w:top w:val="nil"/>
              <w:left w:val="nil"/>
              <w:bottom w:val="nil"/>
              <w:right w:val="nil"/>
            </w:tcBorders>
          </w:tcPr>
          <w:p w14:paraId="3BDA5CC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324FA8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JANÓWEK</w:t>
            </w:r>
          </w:p>
        </w:tc>
        <w:tc>
          <w:tcPr>
            <w:tcW w:w="793" w:type="dxa"/>
            <w:tcBorders>
              <w:top w:val="nil"/>
              <w:left w:val="nil"/>
              <w:bottom w:val="single" w:sz="6" w:space="0" w:color="000000"/>
              <w:right w:val="nil"/>
            </w:tcBorders>
            <w:vAlign w:val="bottom"/>
          </w:tcPr>
          <w:p w14:paraId="7CAB0F03" w14:textId="77777777" w:rsidR="005B3CD6" w:rsidRDefault="005B3CD6"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w:t>
            </w:r>
            <w:r w:rsidR="000C67E1">
              <w:rPr>
                <w:rFonts w:ascii="FreeSans" w:hAnsi="FreeSans" w:cs="FreeSans"/>
                <w:color w:val="000000"/>
                <w:sz w:val="20"/>
                <w:szCs w:val="20"/>
              </w:rPr>
              <w:t>47</w:t>
            </w:r>
          </w:p>
        </w:tc>
      </w:tr>
      <w:tr w:rsidR="005B3CD6" w14:paraId="122006FB" w14:textId="77777777" w:rsidTr="00181A7E">
        <w:trPr>
          <w:trHeight w:val="340"/>
        </w:trPr>
        <w:tc>
          <w:tcPr>
            <w:tcW w:w="680" w:type="dxa"/>
            <w:gridSpan w:val="3"/>
            <w:tcBorders>
              <w:top w:val="nil"/>
              <w:left w:val="nil"/>
              <w:bottom w:val="nil"/>
              <w:right w:val="nil"/>
            </w:tcBorders>
          </w:tcPr>
          <w:p w14:paraId="4871FF65"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585F95B7"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JAWOREK</w:t>
            </w:r>
          </w:p>
        </w:tc>
        <w:tc>
          <w:tcPr>
            <w:tcW w:w="793" w:type="dxa"/>
            <w:tcBorders>
              <w:top w:val="nil"/>
              <w:left w:val="nil"/>
              <w:bottom w:val="single" w:sz="6" w:space="0" w:color="000000"/>
              <w:right w:val="nil"/>
            </w:tcBorders>
            <w:vAlign w:val="bottom"/>
          </w:tcPr>
          <w:p w14:paraId="65FF6705"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131</w:t>
            </w:r>
          </w:p>
        </w:tc>
      </w:tr>
      <w:tr w:rsidR="005B3CD6" w14:paraId="44D1C84B" w14:textId="77777777" w:rsidTr="00181A7E">
        <w:trPr>
          <w:trHeight w:val="340"/>
        </w:trPr>
        <w:tc>
          <w:tcPr>
            <w:tcW w:w="680" w:type="dxa"/>
            <w:gridSpan w:val="3"/>
            <w:tcBorders>
              <w:top w:val="nil"/>
              <w:left w:val="nil"/>
              <w:bottom w:val="nil"/>
              <w:right w:val="nil"/>
            </w:tcBorders>
          </w:tcPr>
          <w:p w14:paraId="71B88EB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50470F64"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JÓZEFY</w:t>
            </w:r>
          </w:p>
        </w:tc>
        <w:tc>
          <w:tcPr>
            <w:tcW w:w="793" w:type="dxa"/>
            <w:tcBorders>
              <w:top w:val="nil"/>
              <w:left w:val="nil"/>
              <w:bottom w:val="single" w:sz="6" w:space="0" w:color="000000"/>
              <w:right w:val="nil"/>
            </w:tcBorders>
            <w:vAlign w:val="bottom"/>
          </w:tcPr>
          <w:p w14:paraId="5126492B" w14:textId="77777777" w:rsidR="005B3CD6" w:rsidRDefault="005B3CD6"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43</w:t>
            </w:r>
          </w:p>
        </w:tc>
      </w:tr>
      <w:tr w:rsidR="005B3CD6" w14:paraId="41C345D0" w14:textId="77777777" w:rsidTr="00181A7E">
        <w:trPr>
          <w:trHeight w:val="340"/>
        </w:trPr>
        <w:tc>
          <w:tcPr>
            <w:tcW w:w="680" w:type="dxa"/>
            <w:gridSpan w:val="3"/>
            <w:tcBorders>
              <w:top w:val="nil"/>
              <w:left w:val="nil"/>
              <w:bottom w:val="nil"/>
              <w:right w:val="nil"/>
            </w:tcBorders>
          </w:tcPr>
          <w:p w14:paraId="3EFDBEA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787417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KARCZEWIEC</w:t>
            </w:r>
          </w:p>
        </w:tc>
        <w:tc>
          <w:tcPr>
            <w:tcW w:w="793" w:type="dxa"/>
            <w:tcBorders>
              <w:top w:val="nil"/>
              <w:left w:val="nil"/>
              <w:bottom w:val="single" w:sz="6" w:space="0" w:color="000000"/>
              <w:right w:val="nil"/>
            </w:tcBorders>
            <w:vAlign w:val="bottom"/>
          </w:tcPr>
          <w:p w14:paraId="0AE657CF"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116</w:t>
            </w:r>
          </w:p>
        </w:tc>
      </w:tr>
      <w:tr w:rsidR="005B3CD6" w14:paraId="215A96AD" w14:textId="77777777" w:rsidTr="00181A7E">
        <w:trPr>
          <w:trHeight w:val="340"/>
        </w:trPr>
        <w:tc>
          <w:tcPr>
            <w:tcW w:w="680" w:type="dxa"/>
            <w:gridSpan w:val="3"/>
            <w:tcBorders>
              <w:top w:val="nil"/>
              <w:left w:val="nil"/>
              <w:bottom w:val="nil"/>
              <w:right w:val="nil"/>
            </w:tcBorders>
          </w:tcPr>
          <w:p w14:paraId="7B5A1D7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B2872EF"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KAZIMIERZÓW</w:t>
            </w:r>
          </w:p>
        </w:tc>
        <w:tc>
          <w:tcPr>
            <w:tcW w:w="793" w:type="dxa"/>
            <w:tcBorders>
              <w:top w:val="nil"/>
              <w:left w:val="nil"/>
              <w:bottom w:val="single" w:sz="6" w:space="0" w:color="000000"/>
              <w:right w:val="nil"/>
            </w:tcBorders>
            <w:vAlign w:val="bottom"/>
          </w:tcPr>
          <w:p w14:paraId="69CE1077"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38</w:t>
            </w:r>
          </w:p>
        </w:tc>
      </w:tr>
      <w:tr w:rsidR="005B3CD6" w14:paraId="077F4BA1" w14:textId="77777777" w:rsidTr="00181A7E">
        <w:trPr>
          <w:trHeight w:val="340"/>
        </w:trPr>
        <w:tc>
          <w:tcPr>
            <w:tcW w:w="680" w:type="dxa"/>
            <w:gridSpan w:val="3"/>
            <w:tcBorders>
              <w:top w:val="nil"/>
              <w:left w:val="nil"/>
              <w:bottom w:val="nil"/>
              <w:right w:val="nil"/>
            </w:tcBorders>
          </w:tcPr>
          <w:p w14:paraId="2B531E7A"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EC4E79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KOSZEWNICA</w:t>
            </w:r>
          </w:p>
        </w:tc>
        <w:tc>
          <w:tcPr>
            <w:tcW w:w="793" w:type="dxa"/>
            <w:tcBorders>
              <w:top w:val="nil"/>
              <w:left w:val="nil"/>
              <w:bottom w:val="single" w:sz="6" w:space="0" w:color="000000"/>
              <w:right w:val="nil"/>
            </w:tcBorders>
            <w:vAlign w:val="bottom"/>
          </w:tcPr>
          <w:p w14:paraId="52F476D3"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112</w:t>
            </w:r>
          </w:p>
        </w:tc>
      </w:tr>
      <w:tr w:rsidR="005B3CD6" w14:paraId="18BCA110" w14:textId="77777777" w:rsidTr="00181A7E">
        <w:trPr>
          <w:trHeight w:val="340"/>
        </w:trPr>
        <w:tc>
          <w:tcPr>
            <w:tcW w:w="680" w:type="dxa"/>
            <w:gridSpan w:val="3"/>
            <w:tcBorders>
              <w:top w:val="nil"/>
              <w:left w:val="nil"/>
              <w:bottom w:val="nil"/>
              <w:right w:val="nil"/>
            </w:tcBorders>
          </w:tcPr>
          <w:p w14:paraId="3985243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3CA81A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KRYPY</w:t>
            </w:r>
          </w:p>
        </w:tc>
        <w:tc>
          <w:tcPr>
            <w:tcW w:w="793" w:type="dxa"/>
            <w:tcBorders>
              <w:top w:val="nil"/>
              <w:left w:val="nil"/>
              <w:bottom w:val="single" w:sz="6" w:space="0" w:color="000000"/>
              <w:right w:val="nil"/>
            </w:tcBorders>
            <w:vAlign w:val="bottom"/>
          </w:tcPr>
          <w:p w14:paraId="4ADCEEA9"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210</w:t>
            </w:r>
          </w:p>
        </w:tc>
      </w:tr>
      <w:tr w:rsidR="005B3CD6" w14:paraId="1D4A510F" w14:textId="77777777" w:rsidTr="00181A7E">
        <w:trPr>
          <w:trHeight w:val="340"/>
        </w:trPr>
        <w:tc>
          <w:tcPr>
            <w:tcW w:w="680" w:type="dxa"/>
            <w:gridSpan w:val="3"/>
            <w:tcBorders>
              <w:top w:val="nil"/>
              <w:left w:val="nil"/>
              <w:bottom w:val="nil"/>
              <w:right w:val="nil"/>
            </w:tcBorders>
          </w:tcPr>
          <w:p w14:paraId="177BAA39"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7E3E0427"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LAS JAWORSKI</w:t>
            </w:r>
          </w:p>
        </w:tc>
        <w:tc>
          <w:tcPr>
            <w:tcW w:w="793" w:type="dxa"/>
            <w:tcBorders>
              <w:top w:val="nil"/>
              <w:left w:val="nil"/>
              <w:bottom w:val="single" w:sz="6" w:space="0" w:color="000000"/>
              <w:right w:val="nil"/>
            </w:tcBorders>
            <w:vAlign w:val="bottom"/>
          </w:tcPr>
          <w:p w14:paraId="2C3235E5"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38</w:t>
            </w:r>
          </w:p>
        </w:tc>
      </w:tr>
      <w:tr w:rsidR="005B3CD6" w14:paraId="6E5EDC63" w14:textId="77777777" w:rsidTr="00181A7E">
        <w:trPr>
          <w:trHeight w:val="340"/>
        </w:trPr>
        <w:tc>
          <w:tcPr>
            <w:tcW w:w="680" w:type="dxa"/>
            <w:gridSpan w:val="3"/>
            <w:tcBorders>
              <w:top w:val="nil"/>
              <w:left w:val="nil"/>
              <w:bottom w:val="nil"/>
              <w:right w:val="nil"/>
            </w:tcBorders>
          </w:tcPr>
          <w:p w14:paraId="47146F2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75F85E8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MAJDAN</w:t>
            </w:r>
          </w:p>
        </w:tc>
        <w:tc>
          <w:tcPr>
            <w:tcW w:w="793" w:type="dxa"/>
            <w:tcBorders>
              <w:top w:val="nil"/>
              <w:left w:val="nil"/>
              <w:bottom w:val="single" w:sz="6" w:space="0" w:color="000000"/>
              <w:right w:val="nil"/>
            </w:tcBorders>
            <w:vAlign w:val="bottom"/>
          </w:tcPr>
          <w:p w14:paraId="544ECEC2"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21</w:t>
            </w:r>
          </w:p>
        </w:tc>
      </w:tr>
      <w:tr w:rsidR="005B3CD6" w14:paraId="45B1222B" w14:textId="77777777" w:rsidTr="00181A7E">
        <w:trPr>
          <w:trHeight w:val="340"/>
        </w:trPr>
        <w:tc>
          <w:tcPr>
            <w:tcW w:w="680" w:type="dxa"/>
            <w:gridSpan w:val="3"/>
            <w:tcBorders>
              <w:top w:val="nil"/>
              <w:left w:val="nil"/>
              <w:bottom w:val="nil"/>
              <w:right w:val="nil"/>
            </w:tcBorders>
          </w:tcPr>
          <w:p w14:paraId="4839C21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6AD7DD9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NADZIEJA</w:t>
            </w:r>
          </w:p>
        </w:tc>
        <w:tc>
          <w:tcPr>
            <w:tcW w:w="793" w:type="dxa"/>
            <w:tcBorders>
              <w:top w:val="nil"/>
              <w:left w:val="nil"/>
              <w:bottom w:val="single" w:sz="6" w:space="0" w:color="000000"/>
              <w:right w:val="nil"/>
            </w:tcBorders>
            <w:vAlign w:val="bottom"/>
          </w:tcPr>
          <w:p w14:paraId="765C157C" w14:textId="77777777" w:rsidR="005B3CD6" w:rsidRDefault="005B3CD6"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14</w:t>
            </w:r>
          </w:p>
        </w:tc>
      </w:tr>
      <w:tr w:rsidR="005B3CD6" w14:paraId="4DC03242" w14:textId="77777777" w:rsidTr="00181A7E">
        <w:trPr>
          <w:trHeight w:val="340"/>
        </w:trPr>
        <w:tc>
          <w:tcPr>
            <w:tcW w:w="680" w:type="dxa"/>
            <w:gridSpan w:val="3"/>
            <w:tcBorders>
              <w:top w:val="nil"/>
              <w:left w:val="nil"/>
              <w:bottom w:val="nil"/>
              <w:right w:val="nil"/>
            </w:tcBorders>
          </w:tcPr>
          <w:p w14:paraId="3778A9A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2B116A4C"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NATOLIN</w:t>
            </w:r>
          </w:p>
        </w:tc>
        <w:tc>
          <w:tcPr>
            <w:tcW w:w="793" w:type="dxa"/>
            <w:tcBorders>
              <w:top w:val="nil"/>
              <w:left w:val="nil"/>
              <w:bottom w:val="single" w:sz="6" w:space="0" w:color="000000"/>
              <w:right w:val="nil"/>
            </w:tcBorders>
            <w:vAlign w:val="bottom"/>
          </w:tcPr>
          <w:p w14:paraId="5627BE66"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35</w:t>
            </w:r>
          </w:p>
        </w:tc>
      </w:tr>
      <w:tr w:rsidR="005B3CD6" w14:paraId="2E52FDC8" w14:textId="77777777" w:rsidTr="00181A7E">
        <w:trPr>
          <w:trHeight w:val="340"/>
        </w:trPr>
        <w:tc>
          <w:tcPr>
            <w:tcW w:w="680" w:type="dxa"/>
            <w:gridSpan w:val="3"/>
            <w:tcBorders>
              <w:top w:val="nil"/>
              <w:left w:val="nil"/>
              <w:bottom w:val="nil"/>
              <w:right w:val="nil"/>
            </w:tcBorders>
          </w:tcPr>
          <w:p w14:paraId="6154FAB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14226E0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ORZECHÓW</w:t>
            </w:r>
          </w:p>
        </w:tc>
        <w:tc>
          <w:tcPr>
            <w:tcW w:w="793" w:type="dxa"/>
            <w:tcBorders>
              <w:top w:val="nil"/>
              <w:left w:val="nil"/>
              <w:bottom w:val="single" w:sz="6" w:space="0" w:color="000000"/>
              <w:right w:val="nil"/>
            </w:tcBorders>
            <w:vAlign w:val="bottom"/>
          </w:tcPr>
          <w:p w14:paraId="07E3196C"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57</w:t>
            </w:r>
          </w:p>
        </w:tc>
      </w:tr>
      <w:tr w:rsidR="005B3CD6" w14:paraId="4E5EE92C" w14:textId="77777777" w:rsidTr="00181A7E">
        <w:trPr>
          <w:trHeight w:val="340"/>
        </w:trPr>
        <w:tc>
          <w:tcPr>
            <w:tcW w:w="680" w:type="dxa"/>
            <w:gridSpan w:val="3"/>
            <w:tcBorders>
              <w:top w:val="nil"/>
              <w:left w:val="nil"/>
              <w:bottom w:val="nil"/>
              <w:right w:val="nil"/>
            </w:tcBorders>
          </w:tcPr>
          <w:p w14:paraId="40DEA85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8EBE9EB"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OSSÓWNO</w:t>
            </w:r>
          </w:p>
        </w:tc>
        <w:tc>
          <w:tcPr>
            <w:tcW w:w="793" w:type="dxa"/>
            <w:tcBorders>
              <w:top w:val="nil"/>
              <w:left w:val="nil"/>
              <w:bottom w:val="single" w:sz="6" w:space="0" w:color="000000"/>
              <w:right w:val="nil"/>
            </w:tcBorders>
            <w:vAlign w:val="bottom"/>
          </w:tcPr>
          <w:p w14:paraId="4D79A294"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39</w:t>
            </w:r>
          </w:p>
        </w:tc>
      </w:tr>
      <w:tr w:rsidR="005B3CD6" w14:paraId="6EE4D382" w14:textId="77777777" w:rsidTr="00181A7E">
        <w:trPr>
          <w:trHeight w:val="340"/>
        </w:trPr>
        <w:tc>
          <w:tcPr>
            <w:tcW w:w="680" w:type="dxa"/>
            <w:gridSpan w:val="3"/>
            <w:tcBorders>
              <w:top w:val="nil"/>
              <w:left w:val="nil"/>
              <w:bottom w:val="nil"/>
              <w:right w:val="nil"/>
            </w:tcBorders>
          </w:tcPr>
          <w:p w14:paraId="2A241BEC"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64FE58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RĄBIEŻ</w:t>
            </w:r>
          </w:p>
        </w:tc>
        <w:tc>
          <w:tcPr>
            <w:tcW w:w="793" w:type="dxa"/>
            <w:tcBorders>
              <w:top w:val="nil"/>
              <w:left w:val="nil"/>
              <w:bottom w:val="single" w:sz="6" w:space="0" w:color="000000"/>
              <w:right w:val="nil"/>
            </w:tcBorders>
            <w:vAlign w:val="bottom"/>
          </w:tcPr>
          <w:p w14:paraId="0225601C" w14:textId="77777777" w:rsidR="005B3CD6" w:rsidRDefault="005B3CD6"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6</w:t>
            </w:r>
          </w:p>
        </w:tc>
      </w:tr>
      <w:tr w:rsidR="005B3CD6" w14:paraId="550C14EB" w14:textId="77777777" w:rsidTr="00181A7E">
        <w:trPr>
          <w:trHeight w:val="340"/>
        </w:trPr>
        <w:tc>
          <w:tcPr>
            <w:tcW w:w="680" w:type="dxa"/>
            <w:gridSpan w:val="3"/>
            <w:tcBorders>
              <w:top w:val="nil"/>
              <w:left w:val="nil"/>
              <w:bottom w:val="nil"/>
              <w:right w:val="nil"/>
            </w:tcBorders>
          </w:tcPr>
          <w:p w14:paraId="5B930B0D"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31BE6FD"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SKARŻYN</w:t>
            </w:r>
          </w:p>
        </w:tc>
        <w:tc>
          <w:tcPr>
            <w:tcW w:w="793" w:type="dxa"/>
            <w:tcBorders>
              <w:top w:val="nil"/>
              <w:left w:val="nil"/>
              <w:bottom w:val="single" w:sz="6" w:space="0" w:color="000000"/>
              <w:right w:val="nil"/>
            </w:tcBorders>
            <w:vAlign w:val="bottom"/>
          </w:tcPr>
          <w:p w14:paraId="507935A7"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123</w:t>
            </w:r>
          </w:p>
        </w:tc>
      </w:tr>
      <w:tr w:rsidR="005B3CD6" w14:paraId="3869A1D7" w14:textId="77777777" w:rsidTr="00181A7E">
        <w:trPr>
          <w:trHeight w:val="340"/>
        </w:trPr>
        <w:tc>
          <w:tcPr>
            <w:tcW w:w="680" w:type="dxa"/>
            <w:gridSpan w:val="3"/>
            <w:tcBorders>
              <w:top w:val="nil"/>
              <w:left w:val="nil"/>
              <w:bottom w:val="nil"/>
              <w:right w:val="nil"/>
            </w:tcBorders>
          </w:tcPr>
          <w:p w14:paraId="4B8B5FA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CE0585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SOBOŃ</w:t>
            </w:r>
          </w:p>
        </w:tc>
        <w:tc>
          <w:tcPr>
            <w:tcW w:w="793" w:type="dxa"/>
            <w:tcBorders>
              <w:top w:val="nil"/>
              <w:left w:val="nil"/>
              <w:bottom w:val="single" w:sz="6" w:space="0" w:color="000000"/>
              <w:right w:val="nil"/>
            </w:tcBorders>
            <w:vAlign w:val="bottom"/>
          </w:tcPr>
          <w:p w14:paraId="05A8D114"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103</w:t>
            </w:r>
          </w:p>
        </w:tc>
      </w:tr>
      <w:tr w:rsidR="005B3CD6" w14:paraId="0E2CB926" w14:textId="77777777" w:rsidTr="00181A7E">
        <w:trPr>
          <w:trHeight w:val="340"/>
        </w:trPr>
        <w:tc>
          <w:tcPr>
            <w:tcW w:w="680" w:type="dxa"/>
            <w:gridSpan w:val="3"/>
            <w:tcBorders>
              <w:top w:val="nil"/>
              <w:left w:val="nil"/>
              <w:bottom w:val="nil"/>
              <w:right w:val="nil"/>
            </w:tcBorders>
          </w:tcPr>
          <w:p w14:paraId="47728A1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1027D3FF"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STARY DWÓR</w:t>
            </w:r>
          </w:p>
        </w:tc>
        <w:tc>
          <w:tcPr>
            <w:tcW w:w="793" w:type="dxa"/>
            <w:tcBorders>
              <w:top w:val="nil"/>
              <w:left w:val="nil"/>
              <w:bottom w:val="single" w:sz="6" w:space="0" w:color="000000"/>
              <w:right w:val="nil"/>
            </w:tcBorders>
            <w:vAlign w:val="bottom"/>
          </w:tcPr>
          <w:p w14:paraId="62FC8FFD"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39</w:t>
            </w:r>
          </w:p>
        </w:tc>
      </w:tr>
      <w:tr w:rsidR="005B3CD6" w14:paraId="3C77AD42" w14:textId="77777777" w:rsidTr="00181A7E">
        <w:trPr>
          <w:trHeight w:val="340"/>
        </w:trPr>
        <w:tc>
          <w:tcPr>
            <w:tcW w:w="680" w:type="dxa"/>
            <w:gridSpan w:val="3"/>
            <w:tcBorders>
              <w:top w:val="nil"/>
              <w:left w:val="nil"/>
              <w:bottom w:val="nil"/>
              <w:right w:val="nil"/>
            </w:tcBorders>
          </w:tcPr>
          <w:p w14:paraId="64C7B14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5BE9062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STRUPIECHÓW</w:t>
            </w:r>
          </w:p>
        </w:tc>
        <w:tc>
          <w:tcPr>
            <w:tcW w:w="793" w:type="dxa"/>
            <w:tcBorders>
              <w:top w:val="nil"/>
              <w:left w:val="nil"/>
              <w:bottom w:val="single" w:sz="6" w:space="0" w:color="000000"/>
              <w:right w:val="nil"/>
            </w:tcBorders>
            <w:vAlign w:val="bottom"/>
          </w:tcPr>
          <w:p w14:paraId="159CD3D7"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161</w:t>
            </w:r>
          </w:p>
        </w:tc>
      </w:tr>
      <w:tr w:rsidR="005B3CD6" w14:paraId="66B86CB4" w14:textId="77777777" w:rsidTr="00181A7E">
        <w:trPr>
          <w:trHeight w:val="340"/>
        </w:trPr>
        <w:tc>
          <w:tcPr>
            <w:tcW w:w="680" w:type="dxa"/>
            <w:gridSpan w:val="3"/>
            <w:tcBorders>
              <w:top w:val="nil"/>
              <w:left w:val="nil"/>
              <w:bottom w:val="nil"/>
              <w:right w:val="nil"/>
            </w:tcBorders>
          </w:tcPr>
          <w:p w14:paraId="563E81C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704E5F0"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SULKI</w:t>
            </w:r>
          </w:p>
        </w:tc>
        <w:tc>
          <w:tcPr>
            <w:tcW w:w="793" w:type="dxa"/>
            <w:tcBorders>
              <w:top w:val="nil"/>
              <w:left w:val="nil"/>
              <w:bottom w:val="single" w:sz="6" w:space="0" w:color="000000"/>
              <w:right w:val="nil"/>
            </w:tcBorders>
            <w:vAlign w:val="bottom"/>
          </w:tcPr>
          <w:p w14:paraId="51F608B2"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96</w:t>
            </w:r>
          </w:p>
        </w:tc>
      </w:tr>
      <w:tr w:rsidR="005B3CD6" w14:paraId="3AE83C29" w14:textId="77777777" w:rsidTr="00181A7E">
        <w:trPr>
          <w:trHeight w:val="340"/>
        </w:trPr>
        <w:tc>
          <w:tcPr>
            <w:tcW w:w="680" w:type="dxa"/>
            <w:gridSpan w:val="3"/>
            <w:tcBorders>
              <w:top w:val="nil"/>
              <w:left w:val="nil"/>
              <w:bottom w:val="nil"/>
              <w:right w:val="nil"/>
            </w:tcBorders>
          </w:tcPr>
          <w:p w14:paraId="4C2F1FA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6DD9FC8"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ŚWIDNO</w:t>
            </w:r>
          </w:p>
        </w:tc>
        <w:tc>
          <w:tcPr>
            <w:tcW w:w="793" w:type="dxa"/>
            <w:tcBorders>
              <w:top w:val="nil"/>
              <w:left w:val="nil"/>
              <w:bottom w:val="single" w:sz="6" w:space="0" w:color="000000"/>
              <w:right w:val="nil"/>
            </w:tcBorders>
            <w:vAlign w:val="bottom"/>
          </w:tcPr>
          <w:p w14:paraId="3F47A741"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77</w:t>
            </w:r>
          </w:p>
        </w:tc>
      </w:tr>
      <w:tr w:rsidR="005B3CD6" w14:paraId="666B7046" w14:textId="77777777" w:rsidTr="00181A7E">
        <w:trPr>
          <w:trHeight w:val="340"/>
        </w:trPr>
        <w:tc>
          <w:tcPr>
            <w:tcW w:w="680" w:type="dxa"/>
            <w:gridSpan w:val="3"/>
            <w:tcBorders>
              <w:top w:val="nil"/>
              <w:left w:val="nil"/>
              <w:bottom w:val="nil"/>
              <w:right w:val="nil"/>
            </w:tcBorders>
          </w:tcPr>
          <w:p w14:paraId="7A58B8AC"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8B19F2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WĄSOSZE</w:t>
            </w:r>
          </w:p>
        </w:tc>
        <w:tc>
          <w:tcPr>
            <w:tcW w:w="793" w:type="dxa"/>
            <w:tcBorders>
              <w:top w:val="nil"/>
              <w:left w:val="nil"/>
              <w:bottom w:val="single" w:sz="6" w:space="0" w:color="000000"/>
              <w:right w:val="nil"/>
            </w:tcBorders>
            <w:vAlign w:val="bottom"/>
          </w:tcPr>
          <w:p w14:paraId="1132D6E9" w14:textId="77777777" w:rsidR="005B3CD6" w:rsidRDefault="0004004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82</w:t>
            </w:r>
          </w:p>
        </w:tc>
      </w:tr>
      <w:tr w:rsidR="005B3CD6" w14:paraId="626D4B44" w14:textId="77777777" w:rsidTr="00181A7E">
        <w:trPr>
          <w:trHeight w:val="340"/>
        </w:trPr>
        <w:tc>
          <w:tcPr>
            <w:tcW w:w="680" w:type="dxa"/>
            <w:gridSpan w:val="3"/>
            <w:tcBorders>
              <w:top w:val="nil"/>
              <w:left w:val="nil"/>
              <w:bottom w:val="nil"/>
              <w:right w:val="nil"/>
            </w:tcBorders>
          </w:tcPr>
          <w:p w14:paraId="42BF2025"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94108CE"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WIERZBNO</w:t>
            </w:r>
          </w:p>
        </w:tc>
        <w:tc>
          <w:tcPr>
            <w:tcW w:w="793" w:type="dxa"/>
            <w:tcBorders>
              <w:top w:val="nil"/>
              <w:left w:val="nil"/>
              <w:bottom w:val="single" w:sz="6" w:space="0" w:color="000000"/>
              <w:right w:val="nil"/>
            </w:tcBorders>
            <w:vAlign w:val="bottom"/>
          </w:tcPr>
          <w:p w14:paraId="0EFB86C1"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268</w:t>
            </w:r>
          </w:p>
        </w:tc>
      </w:tr>
      <w:tr w:rsidR="005B3CD6" w14:paraId="4EAE5389" w14:textId="77777777" w:rsidTr="00181A7E">
        <w:trPr>
          <w:trHeight w:val="340"/>
        </w:trPr>
        <w:tc>
          <w:tcPr>
            <w:tcW w:w="680" w:type="dxa"/>
            <w:gridSpan w:val="3"/>
            <w:tcBorders>
              <w:top w:val="nil"/>
              <w:left w:val="nil"/>
              <w:bottom w:val="nil"/>
              <w:right w:val="nil"/>
            </w:tcBorders>
          </w:tcPr>
          <w:p w14:paraId="15ED4F8A"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4C1120D2"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WÓLKA</w:t>
            </w:r>
          </w:p>
        </w:tc>
        <w:tc>
          <w:tcPr>
            <w:tcW w:w="793" w:type="dxa"/>
            <w:tcBorders>
              <w:top w:val="nil"/>
              <w:left w:val="nil"/>
              <w:bottom w:val="single" w:sz="6" w:space="0" w:color="000000"/>
              <w:right w:val="nil"/>
            </w:tcBorders>
            <w:vAlign w:val="bottom"/>
          </w:tcPr>
          <w:p w14:paraId="48250143"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59</w:t>
            </w:r>
          </w:p>
        </w:tc>
      </w:tr>
      <w:tr w:rsidR="005B3CD6" w14:paraId="5D7F24A8" w14:textId="77777777" w:rsidTr="00181A7E">
        <w:trPr>
          <w:trHeight w:val="340"/>
        </w:trPr>
        <w:tc>
          <w:tcPr>
            <w:tcW w:w="680" w:type="dxa"/>
            <w:gridSpan w:val="3"/>
            <w:tcBorders>
              <w:top w:val="nil"/>
              <w:left w:val="nil"/>
              <w:bottom w:val="nil"/>
              <w:right w:val="nil"/>
            </w:tcBorders>
          </w:tcPr>
          <w:p w14:paraId="10C793B3"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537A0734"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WYCZÓŁKI</w:t>
            </w:r>
          </w:p>
        </w:tc>
        <w:tc>
          <w:tcPr>
            <w:tcW w:w="793" w:type="dxa"/>
            <w:tcBorders>
              <w:top w:val="nil"/>
              <w:left w:val="nil"/>
              <w:bottom w:val="single" w:sz="6" w:space="0" w:color="000000"/>
              <w:right w:val="nil"/>
            </w:tcBorders>
            <w:vAlign w:val="bottom"/>
          </w:tcPr>
          <w:p w14:paraId="0B73332E"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68</w:t>
            </w:r>
          </w:p>
        </w:tc>
      </w:tr>
      <w:tr w:rsidR="005B3CD6" w14:paraId="7C8C3E8F" w14:textId="77777777" w:rsidTr="00181A7E">
        <w:trPr>
          <w:trHeight w:val="340"/>
        </w:trPr>
        <w:tc>
          <w:tcPr>
            <w:tcW w:w="680" w:type="dxa"/>
            <w:gridSpan w:val="3"/>
            <w:tcBorders>
              <w:top w:val="nil"/>
              <w:left w:val="nil"/>
              <w:bottom w:val="nil"/>
              <w:right w:val="nil"/>
            </w:tcBorders>
          </w:tcPr>
          <w:p w14:paraId="71AE1CAA"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8447" w:type="dxa"/>
            <w:tcBorders>
              <w:top w:val="nil"/>
              <w:left w:val="nil"/>
              <w:bottom w:val="single" w:sz="6" w:space="0" w:color="000000"/>
              <w:right w:val="nil"/>
            </w:tcBorders>
            <w:vAlign w:val="bottom"/>
          </w:tcPr>
          <w:p w14:paraId="3F8EAB95"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WYGLĘDÓWEK</w:t>
            </w:r>
          </w:p>
        </w:tc>
        <w:tc>
          <w:tcPr>
            <w:tcW w:w="793" w:type="dxa"/>
            <w:tcBorders>
              <w:top w:val="nil"/>
              <w:left w:val="nil"/>
              <w:bottom w:val="single" w:sz="6" w:space="0" w:color="000000"/>
              <w:right w:val="nil"/>
            </w:tcBorders>
            <w:vAlign w:val="bottom"/>
          </w:tcPr>
          <w:p w14:paraId="5F59367D" w14:textId="77777777" w:rsidR="005B3CD6" w:rsidRDefault="000C67E1" w:rsidP="001444E4">
            <w:pPr>
              <w:widowControl w:val="0"/>
              <w:autoSpaceDE w:val="0"/>
              <w:autoSpaceDN w:val="0"/>
              <w:adjustRightInd w:val="0"/>
              <w:ind w:left="40" w:right="40"/>
              <w:jc w:val="right"/>
              <w:rPr>
                <w:rFonts w:ascii="FreeSans" w:hAnsi="FreeSans" w:cs="FreeSans"/>
                <w:color w:val="000000"/>
                <w:sz w:val="20"/>
                <w:szCs w:val="20"/>
              </w:rPr>
            </w:pPr>
            <w:r>
              <w:rPr>
                <w:rFonts w:ascii="FreeSans" w:hAnsi="FreeSans" w:cs="FreeSans"/>
                <w:color w:val="000000"/>
                <w:sz w:val="20"/>
                <w:szCs w:val="20"/>
              </w:rPr>
              <w:t>63</w:t>
            </w:r>
          </w:p>
        </w:tc>
      </w:tr>
    </w:tbl>
    <w:p w14:paraId="53EBC8C1" w14:textId="77777777" w:rsidR="00744B32" w:rsidRDefault="00225611" w:rsidP="00225611">
      <w:r w:rsidRPr="00F704F9">
        <w:lastRenderedPageBreak/>
        <w:tab/>
      </w:r>
    </w:p>
    <w:p w14:paraId="72DC9D92" w14:textId="5579F037" w:rsidR="00225611" w:rsidRDefault="00744B32" w:rsidP="00225611">
      <w:r>
        <w:tab/>
      </w:r>
      <w:r w:rsidR="00225611">
        <w:t xml:space="preserve">Jak </w:t>
      </w:r>
      <w:r>
        <w:t>widać na</w:t>
      </w:r>
      <w:r w:rsidR="00225611">
        <w:t xml:space="preserve"> </w:t>
      </w:r>
      <w:r>
        <w:t>powyższym zestawieniu</w:t>
      </w:r>
      <w:r w:rsidR="00225611">
        <w:t xml:space="preserve">, ilość mieszkańców w poszczególnych miejscowościach jest zróżnicowana. </w:t>
      </w:r>
      <w:r>
        <w:t>Zdecydowanie przeważają</w:t>
      </w:r>
      <w:r w:rsidR="00225611">
        <w:t xml:space="preserve"> miejscowości z liczbą ludności </w:t>
      </w:r>
      <w:r>
        <w:t xml:space="preserve">poniżej </w:t>
      </w:r>
      <w:r w:rsidR="00225611" w:rsidRPr="00E77CBC">
        <w:t>10</w:t>
      </w:r>
      <w:r>
        <w:t>0</w:t>
      </w:r>
      <w:r w:rsidR="00225611">
        <w:t>,</w:t>
      </w:r>
      <w:r w:rsidR="00225611" w:rsidRPr="00E77CBC">
        <w:rPr>
          <w:color w:val="FF0000"/>
        </w:rPr>
        <w:t xml:space="preserve"> </w:t>
      </w:r>
      <w:r w:rsidR="00225611" w:rsidRPr="00E77CBC">
        <w:t xml:space="preserve">powyżej 200 mieszkańców jest w Krypach i Wierzbnie, </w:t>
      </w:r>
      <w:r>
        <w:t xml:space="preserve">w 9 </w:t>
      </w:r>
      <w:r w:rsidR="00225611" w:rsidRPr="00E77CBC">
        <w:t>miejscowości</w:t>
      </w:r>
      <w:r>
        <w:t>ach</w:t>
      </w:r>
      <w:r w:rsidR="00225611" w:rsidRPr="00E77CBC">
        <w:t xml:space="preserve"> </w:t>
      </w:r>
      <w:r>
        <w:t>zamieszkuje od</w:t>
      </w:r>
      <w:r w:rsidR="00225611" w:rsidRPr="00E77CBC">
        <w:t xml:space="preserve"> 100</w:t>
      </w:r>
      <w:r>
        <w:t xml:space="preserve"> do 200</w:t>
      </w:r>
      <w:r w:rsidR="00225611" w:rsidRPr="00E77CBC">
        <w:t xml:space="preserve"> osób. </w:t>
      </w:r>
    </w:p>
    <w:p w14:paraId="47676222" w14:textId="77777777" w:rsidR="00225611" w:rsidRDefault="00225611" w:rsidP="00225611">
      <w:r>
        <w:t>L</w:t>
      </w:r>
      <w:r w:rsidRPr="00F704F9">
        <w:t xml:space="preserve">iczba </w:t>
      </w:r>
      <w:r>
        <w:t xml:space="preserve">stałych </w:t>
      </w:r>
      <w:r w:rsidRPr="00F704F9">
        <w:t xml:space="preserve">mieszkańców </w:t>
      </w:r>
      <w:r>
        <w:t>gminy w</w:t>
      </w:r>
      <w:r w:rsidRPr="00F704F9">
        <w:t xml:space="preserve"> kolejnych latach </w:t>
      </w:r>
      <w:r>
        <w:t>systematycznie</w:t>
      </w:r>
      <w:r w:rsidRPr="00F704F9">
        <w:t xml:space="preserve"> maleje</w:t>
      </w:r>
      <w:r>
        <w:t>. W roku 2019 teren gminy zamieszkiwało  2753 stałych mieszkańców, w roku 2018 były to 2764 osoby. Przyrost naturalny w 2020 roku był ujemny i wynosił  -36 (minus 36), zanotowano 24 urodzenia i 60 zgonów.</w:t>
      </w:r>
    </w:p>
    <w:p w14:paraId="642CA058" w14:textId="77777777" w:rsidR="00225611" w:rsidRDefault="00225611" w:rsidP="00225611">
      <w:r>
        <w:tab/>
        <w:t>W okresie objętym Raportem 21 mieszkańców gminy Wierzbno zawarło związek małżeński.</w:t>
      </w:r>
    </w:p>
    <w:p w14:paraId="2B48FC65" w14:textId="1F1042B0" w:rsidR="001360FC" w:rsidRDefault="00225611" w:rsidP="00225611">
      <w:r>
        <w:t>1604</w:t>
      </w:r>
      <w:r w:rsidRPr="00F704F9">
        <w:t xml:space="preserve"> mieszkańców gminy Wierzbno jest w wieku produkcyjnym, </w:t>
      </w:r>
      <w:r>
        <w:t>472 osób</w:t>
      </w:r>
      <w:r w:rsidRPr="00F704F9">
        <w:t xml:space="preserve"> w wieku przedprodukcyjnym, a </w:t>
      </w:r>
      <w:r>
        <w:t>622</w:t>
      </w:r>
      <w:r w:rsidRPr="00F704F9">
        <w:t xml:space="preserve"> mieszkańców jest w wieku poprodukcyjnym.</w:t>
      </w:r>
    </w:p>
    <w:p w14:paraId="2A077FB1" w14:textId="77777777" w:rsidR="001360FC" w:rsidRDefault="001360FC"/>
    <w:p w14:paraId="367519A7" w14:textId="77777777" w:rsidR="005B3CD6" w:rsidRDefault="005B3CD6" w:rsidP="005B3CD6">
      <w:pPr>
        <w:widowControl w:val="0"/>
        <w:autoSpaceDE w:val="0"/>
        <w:autoSpaceDN w:val="0"/>
        <w:adjustRightInd w:val="0"/>
        <w:ind w:left="40" w:right="40"/>
        <w:rPr>
          <w:rFonts w:ascii="FreeSans" w:hAnsi="FreeSans" w:cs="FreeSans"/>
          <w:color w:val="000000"/>
          <w:sz w:val="20"/>
          <w:szCs w:val="20"/>
        </w:rPr>
      </w:pPr>
    </w:p>
    <w:tbl>
      <w:tblPr>
        <w:tblW w:w="0" w:type="auto"/>
        <w:tblLayout w:type="fixed"/>
        <w:tblCellMar>
          <w:left w:w="0" w:type="dxa"/>
          <w:right w:w="0" w:type="dxa"/>
        </w:tblCellMar>
        <w:tblLook w:val="0000" w:firstRow="0" w:lastRow="0" w:firstColumn="0" w:lastColumn="0" w:noHBand="0" w:noVBand="0"/>
      </w:tblPr>
      <w:tblGrid>
        <w:gridCol w:w="992"/>
        <w:gridCol w:w="7937"/>
        <w:gridCol w:w="992"/>
      </w:tblGrid>
      <w:tr w:rsidR="005B3CD6" w14:paraId="6717F9FA" w14:textId="77777777" w:rsidTr="001444E4">
        <w:tc>
          <w:tcPr>
            <w:tcW w:w="992" w:type="dxa"/>
            <w:tcBorders>
              <w:top w:val="nil"/>
              <w:left w:val="nil"/>
              <w:bottom w:val="nil"/>
              <w:right w:val="nil"/>
            </w:tcBorders>
          </w:tcPr>
          <w:p w14:paraId="4565DEE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p>
        </w:tc>
        <w:tc>
          <w:tcPr>
            <w:tcW w:w="7937" w:type="dxa"/>
            <w:tcBorders>
              <w:top w:val="nil"/>
              <w:left w:val="nil"/>
              <w:bottom w:val="nil"/>
              <w:right w:val="nil"/>
            </w:tcBorders>
          </w:tcPr>
          <w:p w14:paraId="702434F4" w14:textId="77777777" w:rsidR="005B3CD6" w:rsidRDefault="005B3CD6" w:rsidP="001444E4">
            <w:pPr>
              <w:widowControl w:val="0"/>
              <w:autoSpaceDE w:val="0"/>
              <w:autoSpaceDN w:val="0"/>
              <w:adjustRightInd w:val="0"/>
              <w:ind w:left="80" w:right="80"/>
              <w:jc w:val="center"/>
              <w:rPr>
                <w:rFonts w:ascii="FreeSans" w:hAnsi="FreeSans" w:cs="FreeSans"/>
                <w:b/>
                <w:bCs/>
                <w:color w:val="000000"/>
                <w:u w:val="single"/>
              </w:rPr>
            </w:pPr>
            <w:r>
              <w:rPr>
                <w:rFonts w:ascii="FreeSans" w:hAnsi="FreeSans" w:cs="FreeSans"/>
                <w:b/>
                <w:bCs/>
                <w:color w:val="000000"/>
                <w:u w:val="single"/>
              </w:rPr>
              <w:t>STATYSTYKA MIESZKAŃCÓW WG WIEKU I PŁCI</w:t>
            </w:r>
          </w:p>
        </w:tc>
        <w:tc>
          <w:tcPr>
            <w:tcW w:w="992" w:type="dxa"/>
            <w:tcBorders>
              <w:top w:val="nil"/>
              <w:left w:val="nil"/>
              <w:bottom w:val="nil"/>
              <w:right w:val="nil"/>
            </w:tcBorders>
          </w:tcPr>
          <w:p w14:paraId="38105EF7" w14:textId="77777777" w:rsidR="005B3CD6" w:rsidRDefault="005B3CD6" w:rsidP="001444E4">
            <w:pPr>
              <w:widowControl w:val="0"/>
              <w:autoSpaceDE w:val="0"/>
              <w:autoSpaceDN w:val="0"/>
              <w:adjustRightInd w:val="0"/>
              <w:ind w:left="40" w:right="40"/>
              <w:rPr>
                <w:rFonts w:ascii="FreeSans" w:hAnsi="FreeSans" w:cs="FreeSans"/>
                <w:color w:val="000000"/>
                <w:sz w:val="20"/>
                <w:szCs w:val="20"/>
                <w:u w:val="single"/>
              </w:rPr>
            </w:pPr>
          </w:p>
        </w:tc>
      </w:tr>
    </w:tbl>
    <w:p w14:paraId="630B3280" w14:textId="2F991E38" w:rsidR="005B3CD6" w:rsidRDefault="005B3CD6" w:rsidP="005B3CD6">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  </w:t>
      </w:r>
    </w:p>
    <w:p w14:paraId="3F9D437F" w14:textId="77777777" w:rsidR="005B3CD6" w:rsidRDefault="005B3CD6" w:rsidP="005B3CD6">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 </w:t>
      </w:r>
    </w:p>
    <w:tbl>
      <w:tblPr>
        <w:tblW w:w="0" w:type="auto"/>
        <w:tblInd w:w="8" w:type="dxa"/>
        <w:tblLayout w:type="fixed"/>
        <w:tblCellMar>
          <w:left w:w="0" w:type="dxa"/>
          <w:right w:w="0" w:type="dxa"/>
        </w:tblCellMar>
        <w:tblLook w:val="0000" w:firstRow="0" w:lastRow="0" w:firstColumn="0" w:lastColumn="0" w:noHBand="0" w:noVBand="0"/>
      </w:tblPr>
      <w:tblGrid>
        <w:gridCol w:w="2480"/>
        <w:gridCol w:w="2480"/>
        <w:gridCol w:w="2480"/>
        <w:gridCol w:w="2480"/>
      </w:tblGrid>
      <w:tr w:rsidR="005B3CD6" w14:paraId="44774D1F"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0F3347AA" w14:textId="77777777" w:rsidR="005B3CD6" w:rsidRDefault="005B3CD6" w:rsidP="001444E4">
            <w:pPr>
              <w:widowControl w:val="0"/>
              <w:autoSpaceDE w:val="0"/>
              <w:autoSpaceDN w:val="0"/>
              <w:adjustRightInd w:val="0"/>
              <w:ind w:left="40" w:right="40"/>
              <w:jc w:val="center"/>
              <w:rPr>
                <w:rFonts w:ascii="FreeSans" w:hAnsi="FreeSans" w:cs="FreeSans"/>
                <w:color w:val="000000"/>
                <w:sz w:val="20"/>
                <w:szCs w:val="20"/>
              </w:rPr>
            </w:pPr>
            <w:r>
              <w:rPr>
                <w:rFonts w:ascii="FreeSans" w:hAnsi="FreeSans" w:cs="FreeSans"/>
                <w:color w:val="000000"/>
                <w:sz w:val="20"/>
                <w:szCs w:val="20"/>
              </w:rPr>
              <w:t>Wiek</w:t>
            </w:r>
          </w:p>
        </w:tc>
        <w:tc>
          <w:tcPr>
            <w:tcW w:w="2480" w:type="dxa"/>
            <w:tcBorders>
              <w:top w:val="single" w:sz="6" w:space="0" w:color="000000"/>
              <w:left w:val="single" w:sz="6" w:space="0" w:color="000000"/>
              <w:bottom w:val="single" w:sz="6" w:space="0" w:color="000000"/>
              <w:right w:val="single" w:sz="6" w:space="0" w:color="000000"/>
            </w:tcBorders>
          </w:tcPr>
          <w:p w14:paraId="3D510725" w14:textId="77777777" w:rsidR="005B3CD6" w:rsidRDefault="005B3CD6" w:rsidP="001444E4">
            <w:pPr>
              <w:widowControl w:val="0"/>
              <w:autoSpaceDE w:val="0"/>
              <w:autoSpaceDN w:val="0"/>
              <w:adjustRightInd w:val="0"/>
              <w:ind w:left="40" w:right="40"/>
              <w:jc w:val="center"/>
              <w:rPr>
                <w:rFonts w:ascii="FreeSans" w:hAnsi="FreeSans" w:cs="FreeSans"/>
                <w:color w:val="000000"/>
                <w:sz w:val="20"/>
                <w:szCs w:val="20"/>
              </w:rPr>
            </w:pPr>
            <w:r>
              <w:rPr>
                <w:rFonts w:ascii="FreeSans" w:hAnsi="FreeSans" w:cs="FreeSans"/>
                <w:color w:val="000000"/>
                <w:sz w:val="20"/>
                <w:szCs w:val="20"/>
              </w:rPr>
              <w:t>Mężczyzn</w:t>
            </w:r>
          </w:p>
        </w:tc>
        <w:tc>
          <w:tcPr>
            <w:tcW w:w="2480" w:type="dxa"/>
            <w:tcBorders>
              <w:top w:val="single" w:sz="6" w:space="0" w:color="000000"/>
              <w:left w:val="single" w:sz="6" w:space="0" w:color="000000"/>
              <w:bottom w:val="single" w:sz="6" w:space="0" w:color="000000"/>
              <w:right w:val="single" w:sz="6" w:space="0" w:color="000000"/>
            </w:tcBorders>
          </w:tcPr>
          <w:p w14:paraId="688BEDBB" w14:textId="77777777" w:rsidR="005B3CD6" w:rsidRDefault="005B3CD6" w:rsidP="001444E4">
            <w:pPr>
              <w:widowControl w:val="0"/>
              <w:autoSpaceDE w:val="0"/>
              <w:autoSpaceDN w:val="0"/>
              <w:adjustRightInd w:val="0"/>
              <w:ind w:left="40" w:right="40"/>
              <w:jc w:val="center"/>
              <w:rPr>
                <w:rFonts w:ascii="FreeSans" w:hAnsi="FreeSans" w:cs="FreeSans"/>
                <w:color w:val="000000"/>
                <w:sz w:val="20"/>
                <w:szCs w:val="20"/>
              </w:rPr>
            </w:pPr>
            <w:r>
              <w:rPr>
                <w:rFonts w:ascii="FreeSans" w:hAnsi="FreeSans" w:cs="FreeSans"/>
                <w:color w:val="000000"/>
                <w:sz w:val="20"/>
                <w:szCs w:val="20"/>
              </w:rPr>
              <w:t>Kobiet</w:t>
            </w:r>
          </w:p>
        </w:tc>
        <w:tc>
          <w:tcPr>
            <w:tcW w:w="2480" w:type="dxa"/>
            <w:tcBorders>
              <w:top w:val="single" w:sz="6" w:space="0" w:color="000000"/>
              <w:left w:val="single" w:sz="6" w:space="0" w:color="000000"/>
              <w:bottom w:val="single" w:sz="6" w:space="0" w:color="000000"/>
              <w:right w:val="single" w:sz="6" w:space="0" w:color="000000"/>
            </w:tcBorders>
          </w:tcPr>
          <w:p w14:paraId="5B2C1039" w14:textId="77777777" w:rsidR="005B3CD6" w:rsidRDefault="005B3CD6" w:rsidP="001444E4">
            <w:pPr>
              <w:widowControl w:val="0"/>
              <w:autoSpaceDE w:val="0"/>
              <w:autoSpaceDN w:val="0"/>
              <w:adjustRightInd w:val="0"/>
              <w:ind w:left="40" w:right="40"/>
              <w:jc w:val="center"/>
              <w:rPr>
                <w:rFonts w:ascii="FreeSans" w:hAnsi="FreeSans" w:cs="FreeSans"/>
                <w:color w:val="000000"/>
                <w:sz w:val="20"/>
                <w:szCs w:val="20"/>
              </w:rPr>
            </w:pPr>
            <w:r>
              <w:rPr>
                <w:rFonts w:ascii="FreeSans" w:hAnsi="FreeSans" w:cs="FreeSans"/>
                <w:color w:val="000000"/>
                <w:sz w:val="20"/>
                <w:szCs w:val="20"/>
              </w:rPr>
              <w:t>Ogółem</w:t>
            </w:r>
          </w:p>
        </w:tc>
      </w:tr>
      <w:tr w:rsidR="005B3CD6" w14:paraId="507C23ED"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2FD6861D"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0-2</w:t>
            </w:r>
          </w:p>
        </w:tc>
        <w:tc>
          <w:tcPr>
            <w:tcW w:w="2480" w:type="dxa"/>
            <w:tcBorders>
              <w:top w:val="single" w:sz="6" w:space="0" w:color="000000"/>
              <w:left w:val="single" w:sz="6" w:space="0" w:color="000000"/>
              <w:bottom w:val="single" w:sz="6" w:space="0" w:color="000000"/>
              <w:right w:val="single" w:sz="6" w:space="0" w:color="000000"/>
            </w:tcBorders>
          </w:tcPr>
          <w:p w14:paraId="53E3D6EF"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41</w:t>
            </w:r>
          </w:p>
        </w:tc>
        <w:tc>
          <w:tcPr>
            <w:tcW w:w="2480" w:type="dxa"/>
            <w:tcBorders>
              <w:top w:val="single" w:sz="6" w:space="0" w:color="000000"/>
              <w:left w:val="single" w:sz="6" w:space="0" w:color="000000"/>
              <w:bottom w:val="single" w:sz="6" w:space="0" w:color="000000"/>
              <w:right w:val="single" w:sz="6" w:space="0" w:color="000000"/>
            </w:tcBorders>
          </w:tcPr>
          <w:p w14:paraId="66B964D7"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42</w:t>
            </w:r>
          </w:p>
        </w:tc>
        <w:tc>
          <w:tcPr>
            <w:tcW w:w="2480" w:type="dxa"/>
            <w:tcBorders>
              <w:top w:val="single" w:sz="6" w:space="0" w:color="000000"/>
              <w:left w:val="single" w:sz="6" w:space="0" w:color="000000"/>
              <w:bottom w:val="single" w:sz="6" w:space="0" w:color="000000"/>
              <w:right w:val="single" w:sz="6" w:space="0" w:color="000000"/>
            </w:tcBorders>
          </w:tcPr>
          <w:p w14:paraId="715E7A06"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8</w:t>
            </w:r>
            <w:r w:rsidR="005B3CD6">
              <w:rPr>
                <w:rFonts w:ascii="FreeSans" w:hAnsi="FreeSans" w:cs="FreeSans"/>
                <w:b/>
                <w:bCs/>
                <w:color w:val="000000"/>
                <w:sz w:val="20"/>
                <w:szCs w:val="20"/>
              </w:rPr>
              <w:t>3</w:t>
            </w:r>
          </w:p>
        </w:tc>
      </w:tr>
      <w:tr w:rsidR="005B3CD6" w14:paraId="26947503"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457B1CBB"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3</w:t>
            </w:r>
          </w:p>
        </w:tc>
        <w:tc>
          <w:tcPr>
            <w:tcW w:w="2480" w:type="dxa"/>
            <w:tcBorders>
              <w:top w:val="single" w:sz="6" w:space="0" w:color="000000"/>
              <w:left w:val="single" w:sz="6" w:space="0" w:color="000000"/>
              <w:bottom w:val="single" w:sz="6" w:space="0" w:color="000000"/>
              <w:right w:val="single" w:sz="6" w:space="0" w:color="000000"/>
            </w:tcBorders>
          </w:tcPr>
          <w:p w14:paraId="1F09FF69"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14</w:t>
            </w:r>
          </w:p>
        </w:tc>
        <w:tc>
          <w:tcPr>
            <w:tcW w:w="2480" w:type="dxa"/>
            <w:tcBorders>
              <w:top w:val="single" w:sz="6" w:space="0" w:color="000000"/>
              <w:left w:val="single" w:sz="6" w:space="0" w:color="000000"/>
              <w:bottom w:val="single" w:sz="6" w:space="0" w:color="000000"/>
              <w:right w:val="single" w:sz="6" w:space="0" w:color="000000"/>
            </w:tcBorders>
          </w:tcPr>
          <w:p w14:paraId="5D9831F0"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16</w:t>
            </w:r>
          </w:p>
        </w:tc>
        <w:tc>
          <w:tcPr>
            <w:tcW w:w="2480" w:type="dxa"/>
            <w:tcBorders>
              <w:top w:val="single" w:sz="6" w:space="0" w:color="000000"/>
              <w:left w:val="single" w:sz="6" w:space="0" w:color="000000"/>
              <w:bottom w:val="single" w:sz="6" w:space="0" w:color="000000"/>
              <w:right w:val="single" w:sz="6" w:space="0" w:color="000000"/>
            </w:tcBorders>
          </w:tcPr>
          <w:p w14:paraId="32C0B960"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30</w:t>
            </w:r>
          </w:p>
        </w:tc>
      </w:tr>
      <w:tr w:rsidR="005B3CD6" w14:paraId="4B411F61"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2859C577"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4-5</w:t>
            </w:r>
          </w:p>
        </w:tc>
        <w:tc>
          <w:tcPr>
            <w:tcW w:w="2480" w:type="dxa"/>
            <w:tcBorders>
              <w:top w:val="single" w:sz="6" w:space="0" w:color="000000"/>
              <w:left w:val="single" w:sz="6" w:space="0" w:color="000000"/>
              <w:bottom w:val="single" w:sz="6" w:space="0" w:color="000000"/>
              <w:right w:val="single" w:sz="6" w:space="0" w:color="000000"/>
            </w:tcBorders>
          </w:tcPr>
          <w:p w14:paraId="16F923C0"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28</w:t>
            </w:r>
          </w:p>
        </w:tc>
        <w:tc>
          <w:tcPr>
            <w:tcW w:w="2480" w:type="dxa"/>
            <w:tcBorders>
              <w:top w:val="single" w:sz="6" w:space="0" w:color="000000"/>
              <w:left w:val="single" w:sz="6" w:space="0" w:color="000000"/>
              <w:bottom w:val="single" w:sz="6" w:space="0" w:color="000000"/>
              <w:right w:val="single" w:sz="6" w:space="0" w:color="000000"/>
            </w:tcBorders>
          </w:tcPr>
          <w:p w14:paraId="6EDD3518"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36</w:t>
            </w:r>
          </w:p>
        </w:tc>
        <w:tc>
          <w:tcPr>
            <w:tcW w:w="2480" w:type="dxa"/>
            <w:tcBorders>
              <w:top w:val="single" w:sz="6" w:space="0" w:color="000000"/>
              <w:left w:val="single" w:sz="6" w:space="0" w:color="000000"/>
              <w:bottom w:val="single" w:sz="6" w:space="0" w:color="000000"/>
              <w:right w:val="single" w:sz="6" w:space="0" w:color="000000"/>
            </w:tcBorders>
          </w:tcPr>
          <w:p w14:paraId="374ACA56" w14:textId="77777777" w:rsidR="005B3CD6" w:rsidRDefault="000C67E1"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64</w:t>
            </w:r>
          </w:p>
        </w:tc>
      </w:tr>
      <w:tr w:rsidR="005B3CD6" w14:paraId="72583312"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1C5DB9C9"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6</w:t>
            </w:r>
          </w:p>
        </w:tc>
        <w:tc>
          <w:tcPr>
            <w:tcW w:w="2480" w:type="dxa"/>
            <w:tcBorders>
              <w:top w:val="single" w:sz="6" w:space="0" w:color="000000"/>
              <w:left w:val="single" w:sz="6" w:space="0" w:color="000000"/>
              <w:bottom w:val="single" w:sz="6" w:space="0" w:color="000000"/>
              <w:right w:val="single" w:sz="6" w:space="0" w:color="000000"/>
            </w:tcBorders>
          </w:tcPr>
          <w:p w14:paraId="52AD1CED"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10</w:t>
            </w:r>
          </w:p>
        </w:tc>
        <w:tc>
          <w:tcPr>
            <w:tcW w:w="2480" w:type="dxa"/>
            <w:tcBorders>
              <w:top w:val="single" w:sz="6" w:space="0" w:color="000000"/>
              <w:left w:val="single" w:sz="6" w:space="0" w:color="000000"/>
              <w:bottom w:val="single" w:sz="6" w:space="0" w:color="000000"/>
              <w:right w:val="single" w:sz="6" w:space="0" w:color="000000"/>
            </w:tcBorders>
          </w:tcPr>
          <w:p w14:paraId="563B7FD2"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8</w:t>
            </w:r>
          </w:p>
        </w:tc>
        <w:tc>
          <w:tcPr>
            <w:tcW w:w="2480" w:type="dxa"/>
            <w:tcBorders>
              <w:top w:val="single" w:sz="6" w:space="0" w:color="000000"/>
              <w:left w:val="single" w:sz="6" w:space="0" w:color="000000"/>
              <w:bottom w:val="single" w:sz="6" w:space="0" w:color="000000"/>
              <w:right w:val="single" w:sz="6" w:space="0" w:color="000000"/>
            </w:tcBorders>
          </w:tcPr>
          <w:p w14:paraId="43A37F52"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18</w:t>
            </w:r>
          </w:p>
        </w:tc>
      </w:tr>
      <w:tr w:rsidR="005B3CD6" w14:paraId="226BADC1"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3CAC21EA"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7</w:t>
            </w:r>
          </w:p>
        </w:tc>
        <w:tc>
          <w:tcPr>
            <w:tcW w:w="2480" w:type="dxa"/>
            <w:tcBorders>
              <w:top w:val="single" w:sz="6" w:space="0" w:color="000000"/>
              <w:left w:val="single" w:sz="6" w:space="0" w:color="000000"/>
              <w:bottom w:val="single" w:sz="6" w:space="0" w:color="000000"/>
              <w:right w:val="single" w:sz="6" w:space="0" w:color="000000"/>
            </w:tcBorders>
          </w:tcPr>
          <w:p w14:paraId="329DE8E6"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16</w:t>
            </w:r>
          </w:p>
        </w:tc>
        <w:tc>
          <w:tcPr>
            <w:tcW w:w="2480" w:type="dxa"/>
            <w:tcBorders>
              <w:top w:val="single" w:sz="6" w:space="0" w:color="000000"/>
              <w:left w:val="single" w:sz="6" w:space="0" w:color="000000"/>
              <w:bottom w:val="single" w:sz="6" w:space="0" w:color="000000"/>
              <w:right w:val="single" w:sz="6" w:space="0" w:color="000000"/>
            </w:tcBorders>
          </w:tcPr>
          <w:p w14:paraId="6EFC7FB1"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14</w:t>
            </w:r>
          </w:p>
        </w:tc>
        <w:tc>
          <w:tcPr>
            <w:tcW w:w="2480" w:type="dxa"/>
            <w:tcBorders>
              <w:top w:val="single" w:sz="6" w:space="0" w:color="000000"/>
              <w:left w:val="single" w:sz="6" w:space="0" w:color="000000"/>
              <w:bottom w:val="single" w:sz="6" w:space="0" w:color="000000"/>
              <w:right w:val="single" w:sz="6" w:space="0" w:color="000000"/>
            </w:tcBorders>
          </w:tcPr>
          <w:p w14:paraId="67BB95B8"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30</w:t>
            </w:r>
          </w:p>
        </w:tc>
      </w:tr>
      <w:tr w:rsidR="005B3CD6" w14:paraId="7DE47FF8"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17F58CE6"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8-12</w:t>
            </w:r>
          </w:p>
        </w:tc>
        <w:tc>
          <w:tcPr>
            <w:tcW w:w="2480" w:type="dxa"/>
            <w:tcBorders>
              <w:top w:val="single" w:sz="6" w:space="0" w:color="000000"/>
              <w:left w:val="single" w:sz="6" w:space="0" w:color="000000"/>
              <w:bottom w:val="single" w:sz="6" w:space="0" w:color="000000"/>
              <w:right w:val="single" w:sz="6" w:space="0" w:color="000000"/>
            </w:tcBorders>
          </w:tcPr>
          <w:p w14:paraId="422B077B"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65</w:t>
            </w:r>
          </w:p>
        </w:tc>
        <w:tc>
          <w:tcPr>
            <w:tcW w:w="2480" w:type="dxa"/>
            <w:tcBorders>
              <w:top w:val="single" w:sz="6" w:space="0" w:color="000000"/>
              <w:left w:val="single" w:sz="6" w:space="0" w:color="000000"/>
              <w:bottom w:val="single" w:sz="6" w:space="0" w:color="000000"/>
              <w:right w:val="single" w:sz="6" w:space="0" w:color="000000"/>
            </w:tcBorders>
          </w:tcPr>
          <w:p w14:paraId="07CACECE"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63</w:t>
            </w:r>
          </w:p>
        </w:tc>
        <w:tc>
          <w:tcPr>
            <w:tcW w:w="2480" w:type="dxa"/>
            <w:tcBorders>
              <w:top w:val="single" w:sz="6" w:space="0" w:color="000000"/>
              <w:left w:val="single" w:sz="6" w:space="0" w:color="000000"/>
              <w:bottom w:val="single" w:sz="6" w:space="0" w:color="000000"/>
              <w:right w:val="single" w:sz="6" w:space="0" w:color="000000"/>
            </w:tcBorders>
          </w:tcPr>
          <w:p w14:paraId="0A6C7581"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128</w:t>
            </w:r>
          </w:p>
        </w:tc>
      </w:tr>
      <w:tr w:rsidR="005B3CD6" w14:paraId="584AA372"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420E5071"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13-15</w:t>
            </w:r>
          </w:p>
        </w:tc>
        <w:tc>
          <w:tcPr>
            <w:tcW w:w="2480" w:type="dxa"/>
            <w:tcBorders>
              <w:top w:val="single" w:sz="6" w:space="0" w:color="000000"/>
              <w:left w:val="single" w:sz="6" w:space="0" w:color="000000"/>
              <w:bottom w:val="single" w:sz="6" w:space="0" w:color="000000"/>
              <w:right w:val="single" w:sz="6" w:space="0" w:color="000000"/>
            </w:tcBorders>
          </w:tcPr>
          <w:p w14:paraId="3A30E8ED"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27</w:t>
            </w:r>
          </w:p>
        </w:tc>
        <w:tc>
          <w:tcPr>
            <w:tcW w:w="2480" w:type="dxa"/>
            <w:tcBorders>
              <w:top w:val="single" w:sz="6" w:space="0" w:color="000000"/>
              <w:left w:val="single" w:sz="6" w:space="0" w:color="000000"/>
              <w:bottom w:val="single" w:sz="6" w:space="0" w:color="000000"/>
              <w:right w:val="single" w:sz="6" w:space="0" w:color="000000"/>
            </w:tcBorders>
          </w:tcPr>
          <w:p w14:paraId="016498D4"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39</w:t>
            </w:r>
          </w:p>
        </w:tc>
        <w:tc>
          <w:tcPr>
            <w:tcW w:w="2480" w:type="dxa"/>
            <w:tcBorders>
              <w:top w:val="single" w:sz="6" w:space="0" w:color="000000"/>
              <w:left w:val="single" w:sz="6" w:space="0" w:color="000000"/>
              <w:bottom w:val="single" w:sz="6" w:space="0" w:color="000000"/>
              <w:right w:val="single" w:sz="6" w:space="0" w:color="000000"/>
            </w:tcBorders>
          </w:tcPr>
          <w:p w14:paraId="0B47B07F"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66</w:t>
            </w:r>
          </w:p>
        </w:tc>
      </w:tr>
      <w:tr w:rsidR="005B3CD6" w14:paraId="59C9CFBD"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426D314E"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16-17</w:t>
            </w:r>
          </w:p>
        </w:tc>
        <w:tc>
          <w:tcPr>
            <w:tcW w:w="2480" w:type="dxa"/>
            <w:tcBorders>
              <w:top w:val="single" w:sz="6" w:space="0" w:color="000000"/>
              <w:left w:val="single" w:sz="6" w:space="0" w:color="000000"/>
              <w:bottom w:val="single" w:sz="6" w:space="0" w:color="000000"/>
              <w:right w:val="single" w:sz="6" w:space="0" w:color="000000"/>
            </w:tcBorders>
          </w:tcPr>
          <w:p w14:paraId="72095A3F"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23</w:t>
            </w:r>
          </w:p>
        </w:tc>
        <w:tc>
          <w:tcPr>
            <w:tcW w:w="2480" w:type="dxa"/>
            <w:tcBorders>
              <w:top w:val="single" w:sz="6" w:space="0" w:color="000000"/>
              <w:left w:val="single" w:sz="6" w:space="0" w:color="000000"/>
              <w:bottom w:val="single" w:sz="6" w:space="0" w:color="000000"/>
              <w:right w:val="single" w:sz="6" w:space="0" w:color="000000"/>
            </w:tcBorders>
          </w:tcPr>
          <w:p w14:paraId="6BD805B7"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30</w:t>
            </w:r>
          </w:p>
        </w:tc>
        <w:tc>
          <w:tcPr>
            <w:tcW w:w="2480" w:type="dxa"/>
            <w:tcBorders>
              <w:top w:val="single" w:sz="6" w:space="0" w:color="000000"/>
              <w:left w:val="single" w:sz="6" w:space="0" w:color="000000"/>
              <w:bottom w:val="single" w:sz="6" w:space="0" w:color="000000"/>
              <w:right w:val="single" w:sz="6" w:space="0" w:color="000000"/>
            </w:tcBorders>
          </w:tcPr>
          <w:p w14:paraId="59602DCC"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53</w:t>
            </w:r>
          </w:p>
        </w:tc>
      </w:tr>
      <w:tr w:rsidR="005B3CD6" w14:paraId="7379607E"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2E335D54"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18</w:t>
            </w:r>
          </w:p>
        </w:tc>
        <w:tc>
          <w:tcPr>
            <w:tcW w:w="2480" w:type="dxa"/>
            <w:tcBorders>
              <w:top w:val="single" w:sz="6" w:space="0" w:color="000000"/>
              <w:left w:val="single" w:sz="6" w:space="0" w:color="000000"/>
              <w:bottom w:val="single" w:sz="6" w:space="0" w:color="000000"/>
              <w:right w:val="single" w:sz="6" w:space="0" w:color="000000"/>
            </w:tcBorders>
          </w:tcPr>
          <w:p w14:paraId="039026ED"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13</w:t>
            </w:r>
          </w:p>
        </w:tc>
        <w:tc>
          <w:tcPr>
            <w:tcW w:w="2480" w:type="dxa"/>
            <w:tcBorders>
              <w:top w:val="single" w:sz="6" w:space="0" w:color="000000"/>
              <w:left w:val="single" w:sz="6" w:space="0" w:color="000000"/>
              <w:bottom w:val="single" w:sz="6" w:space="0" w:color="000000"/>
              <w:right w:val="single" w:sz="6" w:space="0" w:color="000000"/>
            </w:tcBorders>
          </w:tcPr>
          <w:p w14:paraId="4C32098B"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8</w:t>
            </w:r>
          </w:p>
        </w:tc>
        <w:tc>
          <w:tcPr>
            <w:tcW w:w="2480" w:type="dxa"/>
            <w:tcBorders>
              <w:top w:val="single" w:sz="6" w:space="0" w:color="000000"/>
              <w:left w:val="single" w:sz="6" w:space="0" w:color="000000"/>
              <w:bottom w:val="single" w:sz="6" w:space="0" w:color="000000"/>
              <w:right w:val="single" w:sz="6" w:space="0" w:color="000000"/>
            </w:tcBorders>
          </w:tcPr>
          <w:p w14:paraId="36A50339"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21</w:t>
            </w:r>
          </w:p>
        </w:tc>
      </w:tr>
      <w:tr w:rsidR="005B3CD6" w14:paraId="6BCE1C97"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1277CA39"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19-65</w:t>
            </w:r>
          </w:p>
        </w:tc>
        <w:tc>
          <w:tcPr>
            <w:tcW w:w="2480" w:type="dxa"/>
            <w:tcBorders>
              <w:top w:val="single" w:sz="6" w:space="0" w:color="000000"/>
              <w:left w:val="single" w:sz="6" w:space="0" w:color="000000"/>
              <w:bottom w:val="single" w:sz="6" w:space="0" w:color="000000"/>
              <w:right w:val="single" w:sz="6" w:space="0" w:color="000000"/>
            </w:tcBorders>
          </w:tcPr>
          <w:p w14:paraId="18959758"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949</w:t>
            </w:r>
          </w:p>
        </w:tc>
        <w:tc>
          <w:tcPr>
            <w:tcW w:w="2480" w:type="dxa"/>
            <w:tcBorders>
              <w:top w:val="single" w:sz="6" w:space="0" w:color="000000"/>
              <w:left w:val="single" w:sz="6" w:space="0" w:color="000000"/>
              <w:bottom w:val="single" w:sz="6" w:space="0" w:color="000000"/>
              <w:right w:val="single" w:sz="6" w:space="0" w:color="000000"/>
            </w:tcBorders>
          </w:tcPr>
          <w:p w14:paraId="3DDBCC02"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0</w:t>
            </w:r>
          </w:p>
        </w:tc>
        <w:tc>
          <w:tcPr>
            <w:tcW w:w="2480" w:type="dxa"/>
            <w:tcBorders>
              <w:top w:val="single" w:sz="6" w:space="0" w:color="000000"/>
              <w:left w:val="single" w:sz="6" w:space="0" w:color="000000"/>
              <w:bottom w:val="single" w:sz="6" w:space="0" w:color="000000"/>
              <w:right w:val="single" w:sz="6" w:space="0" w:color="000000"/>
            </w:tcBorders>
          </w:tcPr>
          <w:p w14:paraId="342E35AE"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949</w:t>
            </w:r>
          </w:p>
        </w:tc>
      </w:tr>
      <w:tr w:rsidR="005B3CD6" w14:paraId="4D1D8E0B"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5D2BB887"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19-60</w:t>
            </w:r>
          </w:p>
        </w:tc>
        <w:tc>
          <w:tcPr>
            <w:tcW w:w="2480" w:type="dxa"/>
            <w:tcBorders>
              <w:top w:val="single" w:sz="6" w:space="0" w:color="000000"/>
              <w:left w:val="single" w:sz="6" w:space="0" w:color="000000"/>
              <w:bottom w:val="single" w:sz="6" w:space="0" w:color="000000"/>
              <w:right w:val="single" w:sz="6" w:space="0" w:color="000000"/>
            </w:tcBorders>
          </w:tcPr>
          <w:p w14:paraId="7152EDA1"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0</w:t>
            </w:r>
          </w:p>
        </w:tc>
        <w:tc>
          <w:tcPr>
            <w:tcW w:w="2480" w:type="dxa"/>
            <w:tcBorders>
              <w:top w:val="single" w:sz="6" w:space="0" w:color="000000"/>
              <w:left w:val="single" w:sz="6" w:space="0" w:color="000000"/>
              <w:bottom w:val="single" w:sz="6" w:space="0" w:color="000000"/>
              <w:right w:val="single" w:sz="6" w:space="0" w:color="000000"/>
            </w:tcBorders>
          </w:tcPr>
          <w:p w14:paraId="15732A7C"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634</w:t>
            </w:r>
          </w:p>
        </w:tc>
        <w:tc>
          <w:tcPr>
            <w:tcW w:w="2480" w:type="dxa"/>
            <w:tcBorders>
              <w:top w:val="single" w:sz="6" w:space="0" w:color="000000"/>
              <w:left w:val="single" w:sz="6" w:space="0" w:color="000000"/>
              <w:bottom w:val="single" w:sz="6" w:space="0" w:color="000000"/>
              <w:right w:val="single" w:sz="6" w:space="0" w:color="000000"/>
            </w:tcBorders>
          </w:tcPr>
          <w:p w14:paraId="7E318739"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634</w:t>
            </w:r>
          </w:p>
        </w:tc>
      </w:tr>
      <w:tr w:rsidR="005B3CD6" w14:paraId="67F78FA5"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01DF0B0D"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&gt; 65</w:t>
            </w:r>
          </w:p>
        </w:tc>
        <w:tc>
          <w:tcPr>
            <w:tcW w:w="2480" w:type="dxa"/>
            <w:tcBorders>
              <w:top w:val="single" w:sz="6" w:space="0" w:color="000000"/>
              <w:left w:val="single" w:sz="6" w:space="0" w:color="000000"/>
              <w:bottom w:val="single" w:sz="6" w:space="0" w:color="000000"/>
              <w:right w:val="single" w:sz="6" w:space="0" w:color="000000"/>
            </w:tcBorders>
          </w:tcPr>
          <w:p w14:paraId="64B79709"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223</w:t>
            </w:r>
          </w:p>
        </w:tc>
        <w:tc>
          <w:tcPr>
            <w:tcW w:w="2480" w:type="dxa"/>
            <w:tcBorders>
              <w:top w:val="single" w:sz="6" w:space="0" w:color="000000"/>
              <w:left w:val="single" w:sz="6" w:space="0" w:color="000000"/>
              <w:bottom w:val="single" w:sz="6" w:space="0" w:color="000000"/>
              <w:right w:val="single" w:sz="6" w:space="0" w:color="000000"/>
            </w:tcBorders>
          </w:tcPr>
          <w:p w14:paraId="722A1FA4"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0</w:t>
            </w:r>
          </w:p>
        </w:tc>
        <w:tc>
          <w:tcPr>
            <w:tcW w:w="2480" w:type="dxa"/>
            <w:tcBorders>
              <w:top w:val="single" w:sz="6" w:space="0" w:color="000000"/>
              <w:left w:val="single" w:sz="6" w:space="0" w:color="000000"/>
              <w:bottom w:val="single" w:sz="6" w:space="0" w:color="000000"/>
              <w:right w:val="single" w:sz="6" w:space="0" w:color="000000"/>
            </w:tcBorders>
          </w:tcPr>
          <w:p w14:paraId="550CD295"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223</w:t>
            </w:r>
          </w:p>
        </w:tc>
      </w:tr>
      <w:tr w:rsidR="005B3CD6" w14:paraId="3A5ABC09"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1F4E8DE7"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&gt; 60</w:t>
            </w:r>
          </w:p>
        </w:tc>
        <w:tc>
          <w:tcPr>
            <w:tcW w:w="2480" w:type="dxa"/>
            <w:tcBorders>
              <w:top w:val="single" w:sz="6" w:space="0" w:color="000000"/>
              <w:left w:val="single" w:sz="6" w:space="0" w:color="000000"/>
              <w:bottom w:val="single" w:sz="6" w:space="0" w:color="000000"/>
              <w:right w:val="single" w:sz="6" w:space="0" w:color="000000"/>
            </w:tcBorders>
          </w:tcPr>
          <w:p w14:paraId="23A68C0B" w14:textId="77777777" w:rsidR="005B3CD6" w:rsidRDefault="005B3CD6"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0</w:t>
            </w:r>
          </w:p>
        </w:tc>
        <w:tc>
          <w:tcPr>
            <w:tcW w:w="2480" w:type="dxa"/>
            <w:tcBorders>
              <w:top w:val="single" w:sz="6" w:space="0" w:color="000000"/>
              <w:left w:val="single" w:sz="6" w:space="0" w:color="000000"/>
              <w:bottom w:val="single" w:sz="6" w:space="0" w:color="000000"/>
              <w:right w:val="single" w:sz="6" w:space="0" w:color="000000"/>
            </w:tcBorders>
          </w:tcPr>
          <w:p w14:paraId="47575385"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399</w:t>
            </w:r>
          </w:p>
        </w:tc>
        <w:tc>
          <w:tcPr>
            <w:tcW w:w="2480" w:type="dxa"/>
            <w:tcBorders>
              <w:top w:val="single" w:sz="6" w:space="0" w:color="000000"/>
              <w:left w:val="single" w:sz="6" w:space="0" w:color="000000"/>
              <w:bottom w:val="single" w:sz="6" w:space="0" w:color="000000"/>
              <w:right w:val="single" w:sz="6" w:space="0" w:color="000000"/>
            </w:tcBorders>
          </w:tcPr>
          <w:p w14:paraId="7C2BE0C4"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399</w:t>
            </w:r>
          </w:p>
        </w:tc>
      </w:tr>
      <w:tr w:rsidR="005B3CD6" w14:paraId="5BE7743C" w14:textId="77777777" w:rsidTr="001444E4">
        <w:tc>
          <w:tcPr>
            <w:tcW w:w="2480" w:type="dxa"/>
            <w:tcBorders>
              <w:top w:val="single" w:sz="6" w:space="0" w:color="000000"/>
              <w:left w:val="single" w:sz="6" w:space="0" w:color="000000"/>
              <w:bottom w:val="single" w:sz="6" w:space="0" w:color="000000"/>
              <w:right w:val="single" w:sz="6" w:space="0" w:color="000000"/>
            </w:tcBorders>
          </w:tcPr>
          <w:p w14:paraId="45EC706C" w14:textId="77777777" w:rsidR="005B3CD6" w:rsidRDefault="005B3CD6" w:rsidP="001444E4">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ogółem</w:t>
            </w:r>
          </w:p>
        </w:tc>
        <w:tc>
          <w:tcPr>
            <w:tcW w:w="2480" w:type="dxa"/>
            <w:tcBorders>
              <w:top w:val="single" w:sz="6" w:space="0" w:color="000000"/>
              <w:left w:val="single" w:sz="6" w:space="0" w:color="000000"/>
              <w:bottom w:val="single" w:sz="6" w:space="0" w:color="000000"/>
              <w:right w:val="single" w:sz="6" w:space="0" w:color="000000"/>
            </w:tcBorders>
          </w:tcPr>
          <w:p w14:paraId="1AA1C032"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1409</w:t>
            </w:r>
          </w:p>
        </w:tc>
        <w:tc>
          <w:tcPr>
            <w:tcW w:w="2480" w:type="dxa"/>
            <w:tcBorders>
              <w:top w:val="single" w:sz="6" w:space="0" w:color="000000"/>
              <w:left w:val="single" w:sz="6" w:space="0" w:color="000000"/>
              <w:bottom w:val="single" w:sz="6" w:space="0" w:color="000000"/>
              <w:right w:val="single" w:sz="6" w:space="0" w:color="000000"/>
            </w:tcBorders>
          </w:tcPr>
          <w:p w14:paraId="4A56F34A"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1289</w:t>
            </w:r>
          </w:p>
        </w:tc>
        <w:tc>
          <w:tcPr>
            <w:tcW w:w="2480" w:type="dxa"/>
            <w:tcBorders>
              <w:top w:val="single" w:sz="6" w:space="0" w:color="000000"/>
              <w:left w:val="single" w:sz="6" w:space="0" w:color="000000"/>
              <w:bottom w:val="single" w:sz="6" w:space="0" w:color="000000"/>
              <w:right w:val="single" w:sz="6" w:space="0" w:color="000000"/>
            </w:tcBorders>
          </w:tcPr>
          <w:p w14:paraId="04C02F69" w14:textId="77777777" w:rsidR="005B3CD6" w:rsidRDefault="00F55CAC" w:rsidP="001444E4">
            <w:pPr>
              <w:widowControl w:val="0"/>
              <w:autoSpaceDE w:val="0"/>
              <w:autoSpaceDN w:val="0"/>
              <w:adjustRightInd w:val="0"/>
              <w:ind w:left="40" w:right="40"/>
              <w:rPr>
                <w:rFonts w:ascii="FreeSans" w:hAnsi="FreeSans" w:cs="FreeSans"/>
                <w:b/>
                <w:bCs/>
                <w:color w:val="000000"/>
                <w:sz w:val="20"/>
                <w:szCs w:val="20"/>
              </w:rPr>
            </w:pPr>
            <w:r>
              <w:rPr>
                <w:rFonts w:ascii="FreeSans" w:hAnsi="FreeSans" w:cs="FreeSans"/>
                <w:b/>
                <w:bCs/>
                <w:color w:val="000000"/>
                <w:sz w:val="20"/>
                <w:szCs w:val="20"/>
              </w:rPr>
              <w:t>2698</w:t>
            </w:r>
          </w:p>
        </w:tc>
      </w:tr>
    </w:tbl>
    <w:p w14:paraId="5962F843" w14:textId="77777777" w:rsidR="001360FC" w:rsidRPr="00CF4D29" w:rsidRDefault="005B3CD6" w:rsidP="00CF4D29">
      <w:pPr>
        <w:widowControl w:val="0"/>
        <w:autoSpaceDE w:val="0"/>
        <w:autoSpaceDN w:val="0"/>
        <w:adjustRightInd w:val="0"/>
        <w:ind w:left="40" w:right="40"/>
        <w:rPr>
          <w:rFonts w:ascii="FreeSans" w:hAnsi="FreeSans" w:cs="FreeSans"/>
          <w:color w:val="000000"/>
          <w:sz w:val="20"/>
          <w:szCs w:val="20"/>
        </w:rPr>
      </w:pPr>
      <w:r>
        <w:rPr>
          <w:rFonts w:ascii="FreeSans" w:hAnsi="FreeSans" w:cs="FreeSans"/>
          <w:color w:val="000000"/>
          <w:sz w:val="20"/>
          <w:szCs w:val="20"/>
        </w:rPr>
        <w:t> </w:t>
      </w:r>
    </w:p>
    <w:p w14:paraId="7D3419A6" w14:textId="77777777" w:rsidR="008E1412" w:rsidRDefault="008E1412" w:rsidP="001360FC">
      <w:pPr>
        <w:keepNext/>
        <w:outlineLvl w:val="1"/>
        <w:rPr>
          <w:rFonts w:ascii="Arial" w:hAnsi="Arial" w:cs="Arial"/>
          <w:b/>
        </w:rPr>
      </w:pPr>
    </w:p>
    <w:p w14:paraId="03DBC2DB" w14:textId="0F1F55FD" w:rsidR="00061DDC" w:rsidRPr="00C7416F" w:rsidRDefault="0058008E" w:rsidP="00C7416F">
      <w:pPr>
        <w:spacing w:after="160" w:line="259" w:lineRule="auto"/>
        <w:contextualSpacing/>
        <w:rPr>
          <w:rFonts w:asciiTheme="minorHAnsi" w:hAnsiTheme="minorHAnsi" w:cstheme="minorHAnsi"/>
        </w:rPr>
      </w:pPr>
      <w:r w:rsidRPr="001360FC">
        <w:tab/>
      </w:r>
      <w:r w:rsidRPr="00D20B6E">
        <w:t xml:space="preserve">Głównym źródłem utrzymania ludności </w:t>
      </w:r>
      <w:r w:rsidR="00744B32">
        <w:t xml:space="preserve">ciągle jeszcze </w:t>
      </w:r>
      <w:r w:rsidRPr="00D20B6E">
        <w:t>jest praca w</w:t>
      </w:r>
      <w:r w:rsidR="00744B32">
        <w:t xml:space="preserve"> gospodarstwie</w:t>
      </w:r>
      <w:r w:rsidRPr="00D20B6E">
        <w:t>.</w:t>
      </w:r>
      <w:r w:rsidRPr="00D20B6E">
        <w:rPr>
          <w:rFonts w:asciiTheme="minorHAnsi" w:hAnsiTheme="minorHAnsi" w:cstheme="minorHAnsi"/>
        </w:rPr>
        <w:t xml:space="preserve"> </w:t>
      </w:r>
      <w:r>
        <w:rPr>
          <w:rFonts w:cs="Segoe UI"/>
          <w:color w:val="000000"/>
        </w:rPr>
        <w:t>Na przestrzeni ostatnich kilku lat</w:t>
      </w:r>
      <w:r w:rsidRPr="00D20B6E">
        <w:rPr>
          <w:rFonts w:cs="Segoe UI"/>
          <w:color w:val="000000"/>
        </w:rPr>
        <w:t xml:space="preserve"> w Gminie Wierzbno </w:t>
      </w:r>
      <w:r>
        <w:rPr>
          <w:rFonts w:cs="Segoe UI"/>
          <w:color w:val="000000"/>
        </w:rPr>
        <w:t>obserwuje się</w:t>
      </w:r>
      <w:r w:rsidRPr="00D20B6E">
        <w:rPr>
          <w:rFonts w:cs="Segoe UI"/>
          <w:color w:val="000000"/>
        </w:rPr>
        <w:t xml:space="preserve"> wzrost liczby osób pracujących </w:t>
      </w:r>
      <w:r w:rsidR="00744B32">
        <w:rPr>
          <w:rFonts w:cs="Segoe UI"/>
          <w:color w:val="000000"/>
        </w:rPr>
        <w:t xml:space="preserve">poza </w:t>
      </w:r>
      <w:r w:rsidR="00744B32">
        <w:t>rolnictwem</w:t>
      </w:r>
      <w:r w:rsidR="00744B32" w:rsidRPr="00D20B6E">
        <w:rPr>
          <w:rFonts w:cs="Segoe UI"/>
          <w:color w:val="000000"/>
        </w:rPr>
        <w:t xml:space="preserve"> </w:t>
      </w:r>
      <w:r w:rsidRPr="00D20B6E">
        <w:rPr>
          <w:rFonts w:cs="Segoe UI"/>
          <w:color w:val="000000"/>
        </w:rPr>
        <w:t xml:space="preserve">oraz </w:t>
      </w:r>
      <w:r>
        <w:rPr>
          <w:rFonts w:cs="Segoe UI"/>
          <w:color w:val="000000"/>
        </w:rPr>
        <w:t xml:space="preserve">wzrost </w:t>
      </w:r>
      <w:r w:rsidRPr="00D20B6E">
        <w:rPr>
          <w:rFonts w:cs="Segoe UI"/>
          <w:color w:val="000000"/>
        </w:rPr>
        <w:t xml:space="preserve">wskaźnika pracujących na 1000 </w:t>
      </w:r>
      <w:r>
        <w:rPr>
          <w:rFonts w:cs="Segoe UI"/>
          <w:color w:val="000000"/>
        </w:rPr>
        <w:t>mieszkańców</w:t>
      </w:r>
      <w:r w:rsidRPr="00D20B6E">
        <w:rPr>
          <w:rFonts w:cs="Segoe UI"/>
          <w:color w:val="000000"/>
        </w:rPr>
        <w:t xml:space="preserve">. </w:t>
      </w:r>
    </w:p>
    <w:p w14:paraId="1316DECF" w14:textId="77777777" w:rsidR="00061DDC" w:rsidRDefault="00061DDC" w:rsidP="0058008E">
      <w:pPr>
        <w:spacing w:line="276" w:lineRule="auto"/>
        <w:rPr>
          <w:i/>
          <w:iCs/>
          <w:sz w:val="18"/>
          <w:szCs w:val="18"/>
        </w:rPr>
      </w:pPr>
    </w:p>
    <w:p w14:paraId="77CB3CC3" w14:textId="4072ACA5" w:rsidR="001360FC" w:rsidRPr="001360FC" w:rsidRDefault="00D83E94" w:rsidP="001360FC">
      <w:pPr>
        <w:keepNext/>
        <w:outlineLvl w:val="1"/>
        <w:rPr>
          <w:rFonts w:ascii="Arial" w:hAnsi="Arial" w:cs="Arial"/>
          <w:b/>
        </w:rPr>
      </w:pPr>
      <w:r>
        <w:rPr>
          <w:rFonts w:ascii="Arial" w:hAnsi="Arial" w:cs="Arial"/>
          <w:b/>
        </w:rPr>
        <w:t>2.5</w:t>
      </w:r>
      <w:r w:rsidR="001360FC" w:rsidRPr="001360FC">
        <w:rPr>
          <w:rFonts w:ascii="Arial" w:hAnsi="Arial" w:cs="Arial"/>
          <w:b/>
        </w:rPr>
        <w:t>. WŁADZE LOKALNE</w:t>
      </w:r>
    </w:p>
    <w:p w14:paraId="4AE6F143" w14:textId="77777777" w:rsidR="001360FC" w:rsidRPr="001360FC" w:rsidRDefault="001360FC" w:rsidP="001360FC"/>
    <w:p w14:paraId="588DB133" w14:textId="51814510" w:rsidR="00607425" w:rsidRDefault="001360FC" w:rsidP="001360FC">
      <w:pPr>
        <w:spacing w:after="120"/>
      </w:pPr>
      <w:r w:rsidRPr="001360FC">
        <w:tab/>
      </w:r>
      <w:r w:rsidR="008A484D">
        <w:t>Rada</w:t>
      </w:r>
      <w:r w:rsidRPr="001360FC">
        <w:t xml:space="preserve"> Gminy Wierzbno </w:t>
      </w:r>
      <w:r w:rsidR="008A484D">
        <w:t xml:space="preserve">jest organem stanowiącym i kontrolnym, wybranym na pięcioletnią kadencję 2018-2023. </w:t>
      </w:r>
      <w:r w:rsidR="00607425">
        <w:t xml:space="preserve">Do jej właściwości należą sprawy pozostające w zakresie działania gminy, w szczególności uchwalanie budżetu gminy, miejscowych planów zagospodarowania przestrzennego, gospodarowanie mieniem komunalnym, uchwalanie aktów prawa miejscowego, </w:t>
      </w:r>
      <w:r w:rsidR="00614958">
        <w:t>uchwalanie stawek obowiązujących podatków i opłat.</w:t>
      </w:r>
    </w:p>
    <w:p w14:paraId="45B4C07D" w14:textId="6BF0C3C1" w:rsidR="008A484D" w:rsidRDefault="008A484D" w:rsidP="001360FC">
      <w:pPr>
        <w:spacing w:after="120"/>
      </w:pPr>
      <w:r>
        <w:t xml:space="preserve">W skład </w:t>
      </w:r>
      <w:r w:rsidR="00614958">
        <w:t xml:space="preserve">Rady Gminy Wierzbno </w:t>
      </w:r>
      <w:r w:rsidR="002E442B">
        <w:t>wchodzi</w:t>
      </w:r>
      <w:r w:rsidR="001360FC" w:rsidRPr="001360FC">
        <w:t xml:space="preserve"> 15 radnych. </w:t>
      </w:r>
    </w:p>
    <w:p w14:paraId="5FA6CA40" w14:textId="77777777" w:rsidR="0035561F" w:rsidRPr="0035561F" w:rsidRDefault="0035561F" w:rsidP="0035561F">
      <w:pPr>
        <w:widowControl w:val="0"/>
        <w:suppressAutoHyphens/>
        <w:overflowPunct w:val="0"/>
        <w:autoSpaceDE w:val="0"/>
        <w:rPr>
          <w:rFonts w:eastAsia="Calibri"/>
          <w:lang w:val="en-US" w:eastAsia="ar-SA"/>
        </w:rPr>
      </w:pPr>
      <w:r w:rsidRPr="0035561F">
        <w:rPr>
          <w:lang w:val="en-US" w:eastAsia="ar-SA"/>
        </w:rPr>
        <w:t>DURKA Włodzimierz</w:t>
      </w:r>
      <w:r w:rsidRPr="0035561F">
        <w:rPr>
          <w:rFonts w:eastAsia="Calibri"/>
          <w:lang w:val="en-US" w:eastAsia="ar-SA"/>
        </w:rPr>
        <w:t xml:space="preserve"> </w:t>
      </w:r>
    </w:p>
    <w:p w14:paraId="1CA9EC58"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JABŁOŃSKI Tadeusz</w:t>
      </w:r>
    </w:p>
    <w:p w14:paraId="3DDC9F72"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JACZEWSKI Artur Piotr</w:t>
      </w:r>
    </w:p>
    <w:p w14:paraId="53DDAA16" w14:textId="69E9845E"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KARCZEWSKA Hanna Agnieszka</w:t>
      </w:r>
      <w:r>
        <w:rPr>
          <w:rFonts w:eastAsia="Calibri"/>
          <w:lang w:val="en-US" w:eastAsia="ar-SA"/>
        </w:rPr>
        <w:t xml:space="preserve"> – </w:t>
      </w:r>
      <w:r>
        <w:t>Wiceprzewodnicząca Rady</w:t>
      </w:r>
    </w:p>
    <w:p w14:paraId="79D2E761" w14:textId="50CFCB7B"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KARCZEWSKA Małgorzata Justyna</w:t>
      </w:r>
      <w:r w:rsidRPr="0035561F">
        <w:t xml:space="preserve"> </w:t>
      </w:r>
      <w:r>
        <w:t xml:space="preserve">- </w:t>
      </w:r>
      <w:r w:rsidRPr="001360FC">
        <w:t>P</w:t>
      </w:r>
      <w:r>
        <w:t>rzewodniczącą</w:t>
      </w:r>
      <w:r w:rsidRPr="001360FC">
        <w:t xml:space="preserve"> Rady </w:t>
      </w:r>
    </w:p>
    <w:p w14:paraId="2B0368D4"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KIESNER Piotr</w:t>
      </w:r>
    </w:p>
    <w:p w14:paraId="3CD958C5" w14:textId="77777777" w:rsidR="0035561F" w:rsidRPr="0035561F" w:rsidRDefault="0035561F" w:rsidP="0035561F">
      <w:pPr>
        <w:widowControl w:val="0"/>
        <w:suppressAutoHyphens/>
        <w:overflowPunct w:val="0"/>
        <w:autoSpaceDE w:val="0"/>
        <w:rPr>
          <w:lang w:val="en-US" w:eastAsia="ar-SA"/>
        </w:rPr>
      </w:pPr>
      <w:r w:rsidRPr="0035561F">
        <w:rPr>
          <w:lang w:val="en-US" w:eastAsia="ar-SA"/>
        </w:rPr>
        <w:lastRenderedPageBreak/>
        <w:t>KOPEĆ Andrzej Władysław</w:t>
      </w:r>
    </w:p>
    <w:p w14:paraId="792F498A" w14:textId="77777777" w:rsidR="0035561F" w:rsidRPr="0035561F" w:rsidRDefault="0035561F" w:rsidP="0035561F">
      <w:pPr>
        <w:widowControl w:val="0"/>
        <w:suppressAutoHyphens/>
        <w:overflowPunct w:val="0"/>
        <w:autoSpaceDE w:val="0"/>
        <w:rPr>
          <w:lang w:val="en-US" w:eastAsia="ar-SA"/>
        </w:rPr>
      </w:pPr>
      <w:r w:rsidRPr="0035561F">
        <w:rPr>
          <w:lang w:val="en-US" w:eastAsia="ar-SA"/>
        </w:rPr>
        <w:t>KRASNODĘBSKA Beata</w:t>
      </w:r>
    </w:p>
    <w:p w14:paraId="26253A61"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KRÓLAK Bartłomiej</w:t>
      </w:r>
    </w:p>
    <w:p w14:paraId="7D3D6FD4" w14:textId="77777777" w:rsidR="0035561F" w:rsidRPr="0035561F" w:rsidRDefault="0035561F" w:rsidP="0035561F">
      <w:pPr>
        <w:widowControl w:val="0"/>
        <w:suppressAutoHyphens/>
        <w:overflowPunct w:val="0"/>
        <w:autoSpaceDE w:val="0"/>
        <w:rPr>
          <w:lang w:val="en-US" w:eastAsia="ar-SA"/>
        </w:rPr>
      </w:pPr>
      <w:r w:rsidRPr="0035561F">
        <w:rPr>
          <w:lang w:val="en-US" w:eastAsia="ar-SA"/>
        </w:rPr>
        <w:t>KRZYŻANOWSKI Mirosław Paweł</w:t>
      </w:r>
    </w:p>
    <w:p w14:paraId="38F81AFE" w14:textId="60C7283B"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ORZECHOWSKA Wanda</w:t>
      </w:r>
      <w:r>
        <w:rPr>
          <w:rFonts w:eastAsia="Calibri"/>
          <w:lang w:val="en-US" w:eastAsia="ar-SA"/>
        </w:rPr>
        <w:t xml:space="preserve"> – </w:t>
      </w:r>
      <w:r>
        <w:t>Wiceprzewodnicząca Rady</w:t>
      </w:r>
    </w:p>
    <w:p w14:paraId="2130493C" w14:textId="77777777" w:rsidR="0035561F" w:rsidRPr="0035561F" w:rsidRDefault="0035561F" w:rsidP="0035561F">
      <w:pPr>
        <w:widowControl w:val="0"/>
        <w:suppressAutoHyphens/>
        <w:overflowPunct w:val="0"/>
        <w:autoSpaceDE w:val="0"/>
        <w:rPr>
          <w:lang w:val="en-US" w:eastAsia="ar-SA"/>
        </w:rPr>
      </w:pPr>
      <w:r w:rsidRPr="0035561F">
        <w:rPr>
          <w:lang w:val="en-US" w:eastAsia="ar-SA"/>
        </w:rPr>
        <w:t>PATOKA Dariusz Jacek</w:t>
      </w:r>
    </w:p>
    <w:p w14:paraId="547636CC"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ROMAN Witold Justyn</w:t>
      </w:r>
    </w:p>
    <w:p w14:paraId="56210C32" w14:textId="77777777" w:rsidR="0035561F" w:rsidRPr="0035561F" w:rsidRDefault="0035561F" w:rsidP="0035561F">
      <w:pPr>
        <w:widowControl w:val="0"/>
        <w:suppressAutoHyphens/>
        <w:overflowPunct w:val="0"/>
        <w:autoSpaceDE w:val="0"/>
        <w:rPr>
          <w:rFonts w:eastAsia="Calibri"/>
          <w:lang w:val="en-US" w:eastAsia="ar-SA"/>
        </w:rPr>
      </w:pPr>
      <w:r w:rsidRPr="0035561F">
        <w:rPr>
          <w:rFonts w:eastAsia="Calibri"/>
          <w:lang w:val="en-US" w:eastAsia="ar-SA"/>
        </w:rPr>
        <w:t>TWARDOWSKI Krzysztof Edmund</w:t>
      </w:r>
    </w:p>
    <w:p w14:paraId="18C26AE3" w14:textId="6BFF49AC" w:rsidR="001360FC" w:rsidRDefault="0035561F" w:rsidP="0035561F">
      <w:pPr>
        <w:widowControl w:val="0"/>
        <w:suppressAutoHyphens/>
        <w:overflowPunct w:val="0"/>
        <w:autoSpaceDE w:val="0"/>
        <w:rPr>
          <w:rFonts w:eastAsia="Calibri"/>
          <w:lang w:val="en-US" w:eastAsia="ar-SA"/>
        </w:rPr>
      </w:pPr>
      <w:r w:rsidRPr="0035561F">
        <w:rPr>
          <w:lang w:val="en-US" w:eastAsia="ar-SA"/>
        </w:rPr>
        <w:t>WĄSOWSKI Łukasz</w:t>
      </w:r>
    </w:p>
    <w:p w14:paraId="3BBA2F84" w14:textId="77777777" w:rsidR="0035561F" w:rsidRPr="0035561F" w:rsidRDefault="0035561F" w:rsidP="0035561F">
      <w:pPr>
        <w:widowControl w:val="0"/>
        <w:suppressAutoHyphens/>
        <w:overflowPunct w:val="0"/>
        <w:autoSpaceDE w:val="0"/>
        <w:rPr>
          <w:rFonts w:eastAsia="Calibri"/>
          <w:lang w:val="en-US" w:eastAsia="ar-SA"/>
        </w:rPr>
      </w:pPr>
    </w:p>
    <w:p w14:paraId="758B4E3E" w14:textId="576ED12B" w:rsidR="001360FC" w:rsidRPr="001360FC" w:rsidRDefault="002E442B" w:rsidP="001360FC">
      <w:pPr>
        <w:widowControl w:val="0"/>
        <w:suppressAutoHyphens/>
        <w:jc w:val="left"/>
        <w:rPr>
          <w:rFonts w:eastAsia="Lucida Sans Unicode"/>
        </w:rPr>
      </w:pPr>
      <w:r>
        <w:rPr>
          <w:rFonts w:eastAsia="Lucida Sans Unicode"/>
        </w:rPr>
        <w:t>Przy Radzie Gminy działa</w:t>
      </w:r>
      <w:r w:rsidR="001360FC" w:rsidRPr="001360FC">
        <w:rPr>
          <w:rFonts w:eastAsia="Lucida Sans Unicode"/>
        </w:rPr>
        <w:t xml:space="preserve"> </w:t>
      </w:r>
      <w:r>
        <w:rPr>
          <w:rFonts w:eastAsia="Lucida Sans Unicode"/>
        </w:rPr>
        <w:t>5 stałych komisji</w:t>
      </w:r>
      <w:r w:rsidR="001360FC" w:rsidRPr="001360FC">
        <w:rPr>
          <w:rFonts w:eastAsia="Lucida Sans Unicode"/>
        </w:rPr>
        <w:t>:</w:t>
      </w:r>
    </w:p>
    <w:p w14:paraId="7C45A12C" w14:textId="77777777" w:rsidR="001360FC" w:rsidRPr="001360FC" w:rsidRDefault="001360FC" w:rsidP="001360FC">
      <w:pPr>
        <w:widowControl w:val="0"/>
        <w:suppressAutoHyphens/>
        <w:jc w:val="left"/>
        <w:rPr>
          <w:rFonts w:eastAsia="Lucida Sans Unicode"/>
        </w:rPr>
      </w:pPr>
      <w:r w:rsidRPr="001360FC">
        <w:rPr>
          <w:rFonts w:eastAsia="Lucida Sans Unicode"/>
        </w:rPr>
        <w:t>1) Rewizyjna,</w:t>
      </w:r>
    </w:p>
    <w:p w14:paraId="1645108B" w14:textId="77777777" w:rsidR="001360FC" w:rsidRPr="001360FC" w:rsidRDefault="001360FC" w:rsidP="001360FC">
      <w:pPr>
        <w:widowControl w:val="0"/>
        <w:suppressAutoHyphens/>
        <w:jc w:val="left"/>
        <w:rPr>
          <w:rFonts w:eastAsia="Lucida Sans Unicode"/>
        </w:rPr>
      </w:pPr>
      <w:r w:rsidRPr="001360FC">
        <w:rPr>
          <w:rFonts w:eastAsia="Lucida Sans Unicode"/>
        </w:rPr>
        <w:t>2) Skarg, Wniosków i Petycji,</w:t>
      </w:r>
    </w:p>
    <w:p w14:paraId="72986C33" w14:textId="77777777" w:rsidR="001360FC" w:rsidRPr="001360FC" w:rsidRDefault="001360FC" w:rsidP="001360FC">
      <w:pPr>
        <w:widowControl w:val="0"/>
        <w:suppressAutoHyphens/>
        <w:jc w:val="left"/>
        <w:rPr>
          <w:rFonts w:eastAsia="Lucida Sans Unicode"/>
        </w:rPr>
      </w:pPr>
      <w:r w:rsidRPr="001360FC">
        <w:rPr>
          <w:rFonts w:eastAsia="Lucida Sans Unicode"/>
        </w:rPr>
        <w:t>3) Do Spraw Gospodarczych, Finansów, Budżetu, Planowania i Rolnictwa,</w:t>
      </w:r>
    </w:p>
    <w:p w14:paraId="5C7BDA36" w14:textId="77777777" w:rsidR="001360FC" w:rsidRPr="001360FC" w:rsidRDefault="001360FC" w:rsidP="001360FC">
      <w:pPr>
        <w:widowControl w:val="0"/>
        <w:suppressAutoHyphens/>
        <w:jc w:val="left"/>
        <w:rPr>
          <w:rFonts w:eastAsia="Lucida Sans Unicode"/>
        </w:rPr>
      </w:pPr>
      <w:r w:rsidRPr="001360FC">
        <w:rPr>
          <w:rFonts w:eastAsia="Lucida Sans Unicode"/>
        </w:rPr>
        <w:t>4) Oświaty, Kultury, Sportu i Turystyki, Zdrowia i Spraw Socjalnych,</w:t>
      </w:r>
    </w:p>
    <w:p w14:paraId="166F22DC" w14:textId="77777777" w:rsidR="001360FC" w:rsidRPr="001360FC" w:rsidRDefault="001360FC" w:rsidP="001360FC">
      <w:pPr>
        <w:widowControl w:val="0"/>
        <w:suppressAutoHyphens/>
        <w:jc w:val="left"/>
        <w:rPr>
          <w:rFonts w:eastAsia="Lucida Sans Unicode"/>
        </w:rPr>
      </w:pPr>
      <w:r w:rsidRPr="001360FC">
        <w:rPr>
          <w:rFonts w:eastAsia="Lucida Sans Unicode"/>
        </w:rPr>
        <w:t>5) Prawa, Porządku Publicznego, Ochrony Środowiska i Ochrony Przeciwpożarowej</w:t>
      </w:r>
      <w:r w:rsidR="00DE6DBB">
        <w:rPr>
          <w:rFonts w:eastAsia="Lucida Sans Unicode"/>
        </w:rPr>
        <w:t>.</w:t>
      </w:r>
    </w:p>
    <w:p w14:paraId="40991236" w14:textId="77777777" w:rsidR="001360FC" w:rsidRPr="001360FC" w:rsidRDefault="001360FC" w:rsidP="001360FC"/>
    <w:p w14:paraId="4B5C759D" w14:textId="38A40ECA" w:rsidR="002E442B" w:rsidRPr="001360FC" w:rsidRDefault="007243AB" w:rsidP="002E442B">
      <w:r>
        <w:t>Funkcję Wójta</w:t>
      </w:r>
      <w:r w:rsidR="001360FC" w:rsidRPr="001360FC">
        <w:t xml:space="preserve"> Gminy Wierzbno</w:t>
      </w:r>
      <w:r w:rsidR="00CF0B9E">
        <w:t xml:space="preserve">, jako organu wykonawczego, </w:t>
      </w:r>
      <w:r w:rsidR="001360FC" w:rsidRPr="001360FC">
        <w:t xml:space="preserve"> </w:t>
      </w:r>
      <w:r w:rsidR="002E442B">
        <w:t>o</w:t>
      </w:r>
      <w:r w:rsidR="002E442B" w:rsidRPr="001360FC">
        <w:t xml:space="preserve">d 23 listopada 2018 r. </w:t>
      </w:r>
      <w:r>
        <w:t>sprawuje</w:t>
      </w:r>
      <w:r w:rsidR="002E442B" w:rsidRPr="001360FC">
        <w:t xml:space="preserve"> Emil Wąsowski.</w:t>
      </w:r>
    </w:p>
    <w:p w14:paraId="3518D344" w14:textId="77777777" w:rsidR="001360FC" w:rsidRPr="001360FC" w:rsidRDefault="001360FC" w:rsidP="001360FC">
      <w:pPr>
        <w:rPr>
          <w:color w:val="000000"/>
        </w:rPr>
      </w:pPr>
    </w:p>
    <w:p w14:paraId="51B09768" w14:textId="0296EA2E" w:rsidR="004F196B" w:rsidRPr="004F196B" w:rsidRDefault="0051358E" w:rsidP="004F196B">
      <w:pPr>
        <w:jc w:val="left"/>
        <w:rPr>
          <w:rFonts w:eastAsia="Calibri"/>
          <w:lang w:eastAsia="en-US"/>
        </w:rPr>
      </w:pPr>
      <w:r>
        <w:rPr>
          <w:rFonts w:eastAsia="Calibri"/>
          <w:lang w:eastAsia="en-US"/>
        </w:rPr>
        <w:tab/>
      </w:r>
      <w:r w:rsidR="007243AB">
        <w:rPr>
          <w:rFonts w:eastAsia="Calibri"/>
          <w:lang w:eastAsia="en-US"/>
        </w:rPr>
        <w:t>Wójt</w:t>
      </w:r>
      <w:r w:rsidR="00320FEA">
        <w:rPr>
          <w:rFonts w:eastAsia="Calibri"/>
          <w:lang w:eastAsia="en-US"/>
        </w:rPr>
        <w:t xml:space="preserve"> </w:t>
      </w:r>
      <w:r w:rsidR="007243AB">
        <w:rPr>
          <w:rFonts w:eastAsia="Calibri"/>
          <w:lang w:eastAsia="en-US"/>
        </w:rPr>
        <w:t>wykonuje swoje zadania przy pomocy Urzę</w:t>
      </w:r>
      <w:r w:rsidR="00320FEA" w:rsidRPr="00320FEA">
        <w:rPr>
          <w:rFonts w:eastAsia="Calibri"/>
          <w:lang w:eastAsia="en-US"/>
        </w:rPr>
        <w:t>d</w:t>
      </w:r>
      <w:r w:rsidR="007243AB">
        <w:rPr>
          <w:rFonts w:eastAsia="Calibri"/>
          <w:lang w:eastAsia="en-US"/>
        </w:rPr>
        <w:t>u</w:t>
      </w:r>
      <w:r w:rsidR="00320FEA" w:rsidRPr="00320FEA">
        <w:rPr>
          <w:rFonts w:eastAsia="Calibri"/>
          <w:lang w:eastAsia="en-US"/>
        </w:rPr>
        <w:t xml:space="preserve"> </w:t>
      </w:r>
      <w:r w:rsidR="00320FEA">
        <w:rPr>
          <w:rFonts w:eastAsia="Calibri"/>
          <w:lang w:eastAsia="en-US"/>
        </w:rPr>
        <w:t xml:space="preserve">Gminy </w:t>
      </w:r>
      <w:r w:rsidR="00320FEA" w:rsidRPr="001360FC">
        <w:rPr>
          <w:rFonts w:eastAsia="Calibri"/>
          <w:lang w:eastAsia="en-US"/>
        </w:rPr>
        <w:t>w Wierzbnie</w:t>
      </w:r>
      <w:r w:rsidR="00320FEA">
        <w:rPr>
          <w:rFonts w:eastAsia="Calibri"/>
          <w:lang w:eastAsia="en-US"/>
        </w:rPr>
        <w:t>.</w:t>
      </w:r>
      <w:r w:rsidR="00320FEA" w:rsidRPr="001360FC">
        <w:rPr>
          <w:rFonts w:eastAsia="Calibri"/>
          <w:lang w:eastAsia="en-US"/>
        </w:rPr>
        <w:t xml:space="preserve"> </w:t>
      </w:r>
      <w:r w:rsidR="00320FEA" w:rsidRPr="00320FEA">
        <w:rPr>
          <w:rFonts w:eastAsia="Calibri"/>
          <w:lang w:eastAsia="en-US"/>
        </w:rPr>
        <w:t xml:space="preserve">Do zakresu działania Urzędu należy </w:t>
      </w:r>
      <w:r w:rsidR="007243AB">
        <w:rPr>
          <w:rFonts w:eastAsia="Calibri"/>
          <w:lang w:eastAsia="en-US"/>
        </w:rPr>
        <w:t>realizacja zadań własnych Gminy oraz zadań zleconych przez organy administracji rządowej</w:t>
      </w:r>
      <w:r w:rsidR="004F196B">
        <w:rPr>
          <w:rFonts w:eastAsia="Calibri"/>
          <w:lang w:eastAsia="en-US"/>
        </w:rPr>
        <w:t xml:space="preserve">, </w:t>
      </w:r>
      <w:r w:rsidR="004F196B" w:rsidRPr="004F196B">
        <w:rPr>
          <w:rFonts w:eastAsia="Calibri"/>
          <w:lang w:eastAsia="en-US"/>
        </w:rPr>
        <w:t xml:space="preserve">zadań wykonywanych na podstawie porozumień z </w:t>
      </w:r>
      <w:r w:rsidR="004F196B">
        <w:rPr>
          <w:rFonts w:eastAsia="Calibri"/>
          <w:lang w:eastAsia="en-US"/>
        </w:rPr>
        <w:t xml:space="preserve">tymi </w:t>
      </w:r>
      <w:r w:rsidR="004F196B" w:rsidRPr="004F196B">
        <w:rPr>
          <w:rFonts w:eastAsia="Calibri"/>
          <w:lang w:eastAsia="en-US"/>
        </w:rPr>
        <w:t xml:space="preserve">organami, zadań z zakresu właściwości powiatu oraz zadań z zakresu właściwości województwa na podstawie </w:t>
      </w:r>
      <w:r w:rsidR="004F196B">
        <w:rPr>
          <w:rFonts w:eastAsia="Calibri"/>
          <w:lang w:eastAsia="en-US"/>
        </w:rPr>
        <w:t xml:space="preserve">zawartych </w:t>
      </w:r>
      <w:r w:rsidR="00CA512F" w:rsidRPr="004F196B">
        <w:rPr>
          <w:rFonts w:eastAsia="Calibri"/>
          <w:lang w:eastAsia="en-US"/>
        </w:rPr>
        <w:t>porozumie</w:t>
      </w:r>
      <w:r w:rsidR="00CA512F">
        <w:rPr>
          <w:rFonts w:eastAsia="Calibri"/>
          <w:lang w:eastAsia="en-US"/>
        </w:rPr>
        <w:t xml:space="preserve">ń </w:t>
      </w:r>
      <w:r w:rsidR="004F196B">
        <w:rPr>
          <w:rFonts w:eastAsia="Calibri"/>
          <w:lang w:eastAsia="en-US"/>
        </w:rPr>
        <w:t>oraz</w:t>
      </w:r>
      <w:r w:rsidR="004F196B" w:rsidRPr="004F196B">
        <w:rPr>
          <w:rFonts w:eastAsia="Calibri"/>
          <w:lang w:eastAsia="en-US"/>
        </w:rPr>
        <w:t xml:space="preserve"> zadań publicznych realizowanych w drodze współdziałania między jednostkami samorządu terytorialnego.</w:t>
      </w:r>
    </w:p>
    <w:p w14:paraId="5B13BB7D" w14:textId="0E63F18E" w:rsidR="004F196B" w:rsidRPr="004F196B" w:rsidRDefault="004F196B" w:rsidP="004F196B">
      <w:pPr>
        <w:jc w:val="left"/>
        <w:rPr>
          <w:rFonts w:eastAsia="Calibri"/>
          <w:lang w:eastAsia="en-US"/>
        </w:rPr>
      </w:pPr>
    </w:p>
    <w:p w14:paraId="6C444FD7" w14:textId="1A923C3F" w:rsidR="007243AB" w:rsidRDefault="007243AB" w:rsidP="007243AB">
      <w:pPr>
        <w:jc w:val="left"/>
        <w:rPr>
          <w:rFonts w:eastAsia="Calibri"/>
          <w:lang w:eastAsia="en-US"/>
        </w:rPr>
      </w:pPr>
      <w:r w:rsidRPr="007243AB">
        <w:rPr>
          <w:rFonts w:eastAsia="Calibri"/>
          <w:lang w:eastAsia="en-US"/>
        </w:rPr>
        <w:t>W celu zapewnienia właściwego funkcjonowania Urzędu i należytej obsługi Obywateli w skład Urzędu wchodzą następujące komórki organizacyjne:</w:t>
      </w:r>
    </w:p>
    <w:p w14:paraId="52679F2E" w14:textId="77777777" w:rsidR="007243AB" w:rsidRDefault="007243AB" w:rsidP="007243AB">
      <w:pPr>
        <w:jc w:val="left"/>
        <w:rPr>
          <w:rFonts w:eastAsia="Calibri"/>
          <w:lang w:eastAsia="en-US"/>
        </w:rPr>
      </w:pPr>
      <w:r w:rsidRPr="007243AB">
        <w:rPr>
          <w:rFonts w:eastAsia="Calibri"/>
          <w:lang w:eastAsia="en-US"/>
        </w:rPr>
        <w:t xml:space="preserve">1. Referat Finansowy </w:t>
      </w:r>
    </w:p>
    <w:p w14:paraId="53A6D9FE" w14:textId="77777777" w:rsidR="007243AB" w:rsidRDefault="007243AB" w:rsidP="007243AB">
      <w:pPr>
        <w:jc w:val="left"/>
      </w:pPr>
      <w:r w:rsidRPr="007243AB">
        <w:t>2. Referat Oświatowy</w:t>
      </w:r>
    </w:p>
    <w:p w14:paraId="093267BD" w14:textId="77777777" w:rsidR="00CF0B9E" w:rsidRDefault="007243AB" w:rsidP="007243AB">
      <w:pPr>
        <w:jc w:val="left"/>
        <w:rPr>
          <w:rFonts w:eastAsia="Calibri"/>
          <w:lang w:eastAsia="en-US"/>
        </w:rPr>
      </w:pPr>
      <w:r>
        <w:rPr>
          <w:rFonts w:eastAsia="Calibri"/>
          <w:lang w:eastAsia="en-US"/>
        </w:rPr>
        <w:t>3</w:t>
      </w:r>
      <w:r w:rsidRPr="007243AB">
        <w:rPr>
          <w:rFonts w:eastAsia="Calibri"/>
          <w:lang w:eastAsia="en-US"/>
        </w:rPr>
        <w:t>. Urząd Stanu Cywilnego</w:t>
      </w:r>
    </w:p>
    <w:p w14:paraId="6ADC4D31" w14:textId="77777777" w:rsidR="004F196B" w:rsidRDefault="00CF0B9E" w:rsidP="007243AB">
      <w:pPr>
        <w:jc w:val="left"/>
      </w:pPr>
      <w:r>
        <w:rPr>
          <w:rFonts w:eastAsia="Calibri"/>
          <w:lang w:eastAsia="en-US"/>
        </w:rPr>
        <w:t>4</w:t>
      </w:r>
      <w:r w:rsidRPr="00CF0B9E">
        <w:rPr>
          <w:rFonts w:eastAsia="Calibri"/>
          <w:lang w:eastAsia="en-US"/>
        </w:rPr>
        <w:t>. Samodzielne stanowiska pracy</w:t>
      </w:r>
      <w:r w:rsidR="007243AB" w:rsidRPr="00CF0B9E">
        <w:t xml:space="preserve"> </w:t>
      </w:r>
    </w:p>
    <w:p w14:paraId="19EDAF16" w14:textId="77777777" w:rsidR="004F196B" w:rsidRDefault="004F196B" w:rsidP="007243AB">
      <w:pPr>
        <w:jc w:val="left"/>
      </w:pPr>
    </w:p>
    <w:p w14:paraId="1BFB8AC4" w14:textId="7820B5DC" w:rsidR="007243AB" w:rsidRPr="007243AB" w:rsidRDefault="00CF0B9E" w:rsidP="007243AB">
      <w:pPr>
        <w:jc w:val="left"/>
      </w:pPr>
      <w:r>
        <w:t>W skład kierownictwa Urzędu Gminy wchodzą: Wójt Gminy</w:t>
      </w:r>
      <w:r w:rsidR="007243AB" w:rsidRPr="00CF0B9E">
        <w:rPr>
          <w:rFonts w:eastAsia="Calibri"/>
          <w:lang w:eastAsia="en-US"/>
        </w:rPr>
        <w:t xml:space="preserve">  </w:t>
      </w:r>
      <w:r>
        <w:rPr>
          <w:rFonts w:eastAsia="Calibri"/>
          <w:lang w:eastAsia="en-US"/>
        </w:rPr>
        <w:t>- Emil Wąsowski, Sekretarz Gminy – Barbara Kowalczyk i Skarbnik Gminy – Marta Haładaj.</w:t>
      </w:r>
    </w:p>
    <w:p w14:paraId="20B53A06" w14:textId="77777777" w:rsidR="007243AB" w:rsidRPr="00320FEA" w:rsidRDefault="007243AB" w:rsidP="0051358E">
      <w:pPr>
        <w:jc w:val="left"/>
        <w:rPr>
          <w:rFonts w:eastAsia="Calibri"/>
          <w:lang w:eastAsia="en-US"/>
        </w:rPr>
      </w:pPr>
    </w:p>
    <w:p w14:paraId="2322C384" w14:textId="0375827B" w:rsidR="001360FC" w:rsidRDefault="00D83E94" w:rsidP="001360FC">
      <w:pPr>
        <w:autoSpaceDE w:val="0"/>
        <w:autoSpaceDN w:val="0"/>
        <w:adjustRightInd w:val="0"/>
        <w:jc w:val="left"/>
        <w:rPr>
          <w:rFonts w:ascii="Arial" w:eastAsia="Calibri" w:hAnsi="Arial" w:cs="Arial"/>
          <w:b/>
          <w:bCs/>
          <w:color w:val="000000"/>
          <w:lang w:eastAsia="en-US"/>
        </w:rPr>
      </w:pPr>
      <w:r>
        <w:rPr>
          <w:rFonts w:ascii="Arial" w:eastAsia="Calibri" w:hAnsi="Arial" w:cs="Arial"/>
          <w:b/>
          <w:bCs/>
          <w:color w:val="000000"/>
          <w:lang w:eastAsia="en-US"/>
        </w:rPr>
        <w:t>2.6</w:t>
      </w:r>
      <w:r w:rsidR="001360FC" w:rsidRPr="001360FC">
        <w:rPr>
          <w:rFonts w:ascii="Arial" w:eastAsia="Calibri" w:hAnsi="Arial" w:cs="Arial"/>
          <w:b/>
          <w:bCs/>
          <w:color w:val="000000"/>
          <w:lang w:eastAsia="en-US"/>
        </w:rPr>
        <w:t xml:space="preserve">. PODMIOTY GOSPODARCZE </w:t>
      </w:r>
    </w:p>
    <w:p w14:paraId="07B367DD" w14:textId="77777777" w:rsidR="00337981" w:rsidRPr="001360FC" w:rsidRDefault="00337981" w:rsidP="001360FC">
      <w:pPr>
        <w:autoSpaceDE w:val="0"/>
        <w:autoSpaceDN w:val="0"/>
        <w:adjustRightInd w:val="0"/>
        <w:jc w:val="left"/>
        <w:rPr>
          <w:rFonts w:ascii="Arial" w:eastAsia="Calibri" w:hAnsi="Arial" w:cs="Arial"/>
          <w:b/>
          <w:bCs/>
          <w:color w:val="000000"/>
          <w:lang w:eastAsia="en-US"/>
        </w:rPr>
      </w:pPr>
    </w:p>
    <w:p w14:paraId="4839C78A" w14:textId="2A4912B3" w:rsidR="00642C2C" w:rsidRDefault="00337981" w:rsidP="00337981">
      <w:pPr>
        <w:autoSpaceDE w:val="0"/>
        <w:autoSpaceDN w:val="0"/>
        <w:adjustRightInd w:val="0"/>
        <w:jc w:val="left"/>
        <w:rPr>
          <w:rFonts w:cs="Segoe UI"/>
          <w:color w:val="000000"/>
        </w:rPr>
      </w:pPr>
      <w:r>
        <w:rPr>
          <w:rFonts w:cs="Segoe UI"/>
          <w:color w:val="000000"/>
        </w:rPr>
        <w:tab/>
      </w:r>
      <w:r w:rsidR="008431EA">
        <w:rPr>
          <w:rFonts w:cs="Segoe UI"/>
          <w:color w:val="000000"/>
        </w:rPr>
        <w:t xml:space="preserve">W </w:t>
      </w:r>
      <w:r w:rsidR="00642C2C">
        <w:rPr>
          <w:rFonts w:cs="Segoe UI"/>
          <w:color w:val="000000"/>
        </w:rPr>
        <w:t>Centralnej Ewidencji i Informacji o Działalności Gospodarczej (</w:t>
      </w:r>
      <w:r w:rsidR="00CF4D29">
        <w:rPr>
          <w:rFonts w:cs="Segoe UI"/>
          <w:color w:val="000000"/>
        </w:rPr>
        <w:t>C</w:t>
      </w:r>
      <w:r w:rsidR="0068227F">
        <w:rPr>
          <w:rFonts w:cs="Segoe UI"/>
          <w:color w:val="000000"/>
        </w:rPr>
        <w:t>EIDG</w:t>
      </w:r>
      <w:r w:rsidR="00642C2C">
        <w:rPr>
          <w:rFonts w:cs="Segoe UI"/>
          <w:color w:val="000000"/>
        </w:rPr>
        <w:t>)</w:t>
      </w:r>
      <w:r w:rsidR="0068227F">
        <w:rPr>
          <w:rFonts w:cs="Segoe UI"/>
          <w:color w:val="000000"/>
        </w:rPr>
        <w:t xml:space="preserve"> </w:t>
      </w:r>
      <w:r w:rsidR="00642C2C" w:rsidRPr="00337981">
        <w:rPr>
          <w:rFonts w:cs="Segoe UI"/>
          <w:color w:val="000000"/>
        </w:rPr>
        <w:t xml:space="preserve">w </w:t>
      </w:r>
      <w:r w:rsidR="00642C2C">
        <w:rPr>
          <w:rFonts w:cs="Segoe UI"/>
          <w:color w:val="000000"/>
        </w:rPr>
        <w:t>2020</w:t>
      </w:r>
      <w:r w:rsidR="00642C2C" w:rsidRPr="00337981">
        <w:rPr>
          <w:rFonts w:cs="Segoe UI"/>
          <w:color w:val="000000"/>
        </w:rPr>
        <w:t xml:space="preserve"> r. </w:t>
      </w:r>
      <w:r w:rsidR="00642C2C">
        <w:rPr>
          <w:rFonts w:cs="Segoe UI"/>
          <w:color w:val="000000"/>
        </w:rPr>
        <w:t>zarejestrowanych było 13</w:t>
      </w:r>
      <w:r w:rsidRPr="00337981">
        <w:rPr>
          <w:rFonts w:cs="Segoe UI"/>
          <w:color w:val="000000"/>
        </w:rPr>
        <w:t>5 podmiotów prowadzących działalność gospodarczą</w:t>
      </w:r>
      <w:r w:rsidR="006F6559">
        <w:rPr>
          <w:rFonts w:cs="Segoe UI"/>
          <w:color w:val="000000"/>
        </w:rPr>
        <w:t xml:space="preserve"> na terenie gminy Wierzbno</w:t>
      </w:r>
      <w:r w:rsidRPr="00337981">
        <w:rPr>
          <w:rFonts w:cs="Segoe UI"/>
          <w:color w:val="000000"/>
        </w:rPr>
        <w:t xml:space="preserve">; </w:t>
      </w:r>
      <w:r w:rsidR="00642C2C">
        <w:rPr>
          <w:rFonts w:cs="Segoe UI"/>
          <w:color w:val="000000"/>
        </w:rPr>
        <w:t>z czego</w:t>
      </w:r>
      <w:r w:rsidRPr="00337981">
        <w:rPr>
          <w:rFonts w:cs="Segoe UI"/>
          <w:color w:val="000000"/>
        </w:rPr>
        <w:t xml:space="preserve"> </w:t>
      </w:r>
      <w:r w:rsidR="0068227F">
        <w:rPr>
          <w:rFonts w:cs="Segoe UI"/>
          <w:color w:val="000000"/>
        </w:rPr>
        <w:t>status</w:t>
      </w:r>
      <w:r w:rsidR="006F6559">
        <w:rPr>
          <w:rFonts w:cs="Segoe UI"/>
          <w:color w:val="000000"/>
        </w:rPr>
        <w:t xml:space="preserve"> aktywnych </w:t>
      </w:r>
      <w:r w:rsidR="00642C2C">
        <w:rPr>
          <w:rFonts w:cs="Segoe UI"/>
          <w:color w:val="000000"/>
        </w:rPr>
        <w:t>miało 110</w:t>
      </w:r>
      <w:r w:rsidR="0068227F">
        <w:rPr>
          <w:rFonts w:cs="Segoe UI"/>
          <w:color w:val="000000"/>
        </w:rPr>
        <w:t xml:space="preserve"> wpisów, </w:t>
      </w:r>
      <w:r w:rsidR="00642C2C">
        <w:rPr>
          <w:rFonts w:cs="Segoe UI"/>
          <w:color w:val="000000"/>
        </w:rPr>
        <w:t>17 przedsiębiorców zawiesiło działalność, a 8 podmiotów zarejestrowanych było w formie spółki cywilnej.</w:t>
      </w:r>
    </w:p>
    <w:p w14:paraId="505F3272" w14:textId="77777777" w:rsidR="00496FEC" w:rsidRDefault="00496FEC" w:rsidP="00337981">
      <w:pPr>
        <w:autoSpaceDE w:val="0"/>
        <w:autoSpaceDN w:val="0"/>
        <w:adjustRightInd w:val="0"/>
        <w:jc w:val="left"/>
        <w:rPr>
          <w:rFonts w:cs="Segoe UI"/>
          <w:color w:val="000000"/>
        </w:rPr>
      </w:pPr>
    </w:p>
    <w:p w14:paraId="08A432A6" w14:textId="0EE92361" w:rsidR="006F6559" w:rsidRDefault="00FA4FCC" w:rsidP="00337981">
      <w:pPr>
        <w:autoSpaceDE w:val="0"/>
        <w:autoSpaceDN w:val="0"/>
        <w:adjustRightInd w:val="0"/>
        <w:jc w:val="left"/>
        <w:rPr>
          <w:rFonts w:cs="Segoe UI"/>
          <w:color w:val="000000"/>
        </w:rPr>
      </w:pPr>
      <w:r>
        <w:rPr>
          <w:rFonts w:cs="Segoe UI"/>
        </w:rPr>
        <w:t>N</w:t>
      </w:r>
      <w:r w:rsidR="00337981" w:rsidRPr="00FA4FCC">
        <w:rPr>
          <w:rFonts w:cs="Segoe UI"/>
        </w:rPr>
        <w:t xml:space="preserve">ajwięcej podmiotów prowadziło </w:t>
      </w:r>
      <w:r w:rsidRPr="00FA4FCC">
        <w:rPr>
          <w:rFonts w:cs="Segoe UI"/>
        </w:rPr>
        <w:t xml:space="preserve">sprzedaż hurtową i detaliczną towarów, </w:t>
      </w:r>
      <w:r>
        <w:rPr>
          <w:rFonts w:cs="Segoe UI"/>
        </w:rPr>
        <w:t>transport drogowy towarów</w:t>
      </w:r>
      <w:r w:rsidR="00730B72">
        <w:rPr>
          <w:rFonts w:cs="Segoe UI"/>
        </w:rPr>
        <w:t>,</w:t>
      </w:r>
      <w:r w:rsidRPr="00FA4FCC">
        <w:rPr>
          <w:rFonts w:cs="Segoe UI"/>
        </w:rPr>
        <w:t xml:space="preserve"> </w:t>
      </w:r>
      <w:r w:rsidR="00730B72" w:rsidRPr="00FA4FCC">
        <w:rPr>
          <w:rFonts w:cs="Segoe UI"/>
        </w:rPr>
        <w:t>sprzedaż hurtową odpadów i złomu</w:t>
      </w:r>
      <w:r w:rsidR="00730B72">
        <w:rPr>
          <w:rFonts w:cs="Segoe UI"/>
        </w:rPr>
        <w:t xml:space="preserve"> oraz  </w:t>
      </w:r>
      <w:r w:rsidR="00337981" w:rsidRPr="00730B72">
        <w:rPr>
          <w:rFonts w:cs="Segoe UI"/>
        </w:rPr>
        <w:t>działalność usługową w</w:t>
      </w:r>
      <w:r w:rsidR="006F6559" w:rsidRPr="00730B72">
        <w:rPr>
          <w:rFonts w:cs="Segoe UI"/>
        </w:rPr>
        <w:t>spomagającą produkcję roślinną</w:t>
      </w:r>
      <w:r w:rsidR="00730B72">
        <w:rPr>
          <w:rFonts w:cs="Segoe UI"/>
        </w:rPr>
        <w:t>.</w:t>
      </w:r>
      <w:r w:rsidR="006F6559" w:rsidRPr="00730B72">
        <w:rPr>
          <w:rFonts w:cs="Segoe UI"/>
        </w:rPr>
        <w:t xml:space="preserve"> </w:t>
      </w:r>
    </w:p>
    <w:p w14:paraId="5C0B5D6E" w14:textId="77777777" w:rsidR="00496FEC" w:rsidRDefault="00496FEC" w:rsidP="00337981">
      <w:pPr>
        <w:autoSpaceDE w:val="0"/>
        <w:autoSpaceDN w:val="0"/>
        <w:adjustRightInd w:val="0"/>
        <w:jc w:val="left"/>
        <w:rPr>
          <w:rFonts w:cs="Segoe UI"/>
          <w:color w:val="000000"/>
        </w:rPr>
      </w:pPr>
    </w:p>
    <w:p w14:paraId="1E37C7F9" w14:textId="77777777" w:rsidR="00337981" w:rsidRPr="00337981" w:rsidRDefault="00337981" w:rsidP="00337981">
      <w:pPr>
        <w:autoSpaceDE w:val="0"/>
        <w:autoSpaceDN w:val="0"/>
        <w:adjustRightInd w:val="0"/>
        <w:jc w:val="left"/>
        <w:rPr>
          <w:rFonts w:eastAsia="Calibri"/>
          <w:sz w:val="23"/>
          <w:szCs w:val="23"/>
          <w:lang w:eastAsia="en-US"/>
        </w:rPr>
      </w:pPr>
      <w:r w:rsidRPr="00337981">
        <w:rPr>
          <w:rFonts w:eastAsia="Calibri"/>
          <w:sz w:val="23"/>
          <w:szCs w:val="23"/>
          <w:lang w:eastAsia="en-US"/>
        </w:rPr>
        <w:t xml:space="preserve">Podmioty gospodarcze funkcjonujące na terenie Gminy to przede wszystkim małe i średnie zakłady. </w:t>
      </w:r>
    </w:p>
    <w:p w14:paraId="5CFF61BD" w14:textId="77777777" w:rsidR="00337981" w:rsidRPr="00337981" w:rsidRDefault="00337981" w:rsidP="00337981">
      <w:pPr>
        <w:spacing w:line="276" w:lineRule="auto"/>
        <w:rPr>
          <w:rFonts w:cs="Segoe UI"/>
          <w:color w:val="000000"/>
        </w:rPr>
      </w:pPr>
    </w:p>
    <w:p w14:paraId="39A93036" w14:textId="77777777" w:rsidR="008E5A90" w:rsidRDefault="008E5A90" w:rsidP="0058008E">
      <w:pPr>
        <w:autoSpaceDE w:val="0"/>
        <w:autoSpaceDN w:val="0"/>
        <w:adjustRightInd w:val="0"/>
        <w:jc w:val="left"/>
        <w:rPr>
          <w:rStyle w:val="UyteHipercze"/>
          <w:rFonts w:ascii="Arial" w:hAnsi="Arial" w:cs="Arial"/>
          <w:b/>
          <w:color w:val="000000"/>
          <w:u w:val="none"/>
        </w:rPr>
      </w:pPr>
    </w:p>
    <w:p w14:paraId="229A0299" w14:textId="77777777" w:rsidR="00061DDC" w:rsidRDefault="00061DDC" w:rsidP="0058008E">
      <w:pPr>
        <w:autoSpaceDE w:val="0"/>
        <w:autoSpaceDN w:val="0"/>
        <w:adjustRightInd w:val="0"/>
        <w:jc w:val="left"/>
        <w:rPr>
          <w:rStyle w:val="UyteHipercze"/>
          <w:rFonts w:ascii="Arial" w:hAnsi="Arial" w:cs="Arial"/>
          <w:b/>
          <w:color w:val="000000"/>
          <w:u w:val="none"/>
        </w:rPr>
      </w:pPr>
    </w:p>
    <w:p w14:paraId="393D8EE5" w14:textId="77777777" w:rsidR="00061DDC" w:rsidRDefault="00061DDC" w:rsidP="0058008E">
      <w:pPr>
        <w:autoSpaceDE w:val="0"/>
        <w:autoSpaceDN w:val="0"/>
        <w:adjustRightInd w:val="0"/>
        <w:jc w:val="left"/>
        <w:rPr>
          <w:rStyle w:val="UyteHipercze"/>
          <w:rFonts w:ascii="Arial" w:hAnsi="Arial" w:cs="Arial"/>
          <w:b/>
          <w:color w:val="000000"/>
          <w:u w:val="none"/>
        </w:rPr>
      </w:pPr>
    </w:p>
    <w:p w14:paraId="20AB0593" w14:textId="77777777" w:rsidR="00061DDC" w:rsidRDefault="00061DDC" w:rsidP="0058008E">
      <w:pPr>
        <w:autoSpaceDE w:val="0"/>
        <w:autoSpaceDN w:val="0"/>
        <w:adjustRightInd w:val="0"/>
        <w:jc w:val="left"/>
        <w:rPr>
          <w:rStyle w:val="UyteHipercze"/>
          <w:rFonts w:ascii="Arial" w:hAnsi="Arial" w:cs="Arial"/>
          <w:b/>
          <w:color w:val="000000"/>
          <w:u w:val="none"/>
        </w:rPr>
      </w:pPr>
    </w:p>
    <w:p w14:paraId="55715B5A" w14:textId="77777777" w:rsidR="00AC5EC4" w:rsidRPr="00AC5EC4" w:rsidRDefault="00AC5EC4" w:rsidP="00AC5EC4">
      <w:pPr>
        <w:jc w:val="left"/>
        <w:rPr>
          <w:b/>
        </w:rPr>
      </w:pPr>
      <w:r w:rsidRPr="00AC5EC4">
        <w:rPr>
          <w:b/>
          <w:szCs w:val="20"/>
        </w:rPr>
        <w:t>Podmioty gospodarcze aktywne wg sekcji działalności gospodarczej (dane za 2020 rok).</w:t>
      </w:r>
    </w:p>
    <w:p w14:paraId="78CA5F16" w14:textId="77777777" w:rsidR="00AC5EC4" w:rsidRPr="00AC5EC4" w:rsidRDefault="00AC5EC4" w:rsidP="00AC5EC4">
      <w:pPr>
        <w:jc w:val="left"/>
        <w:rPr>
          <w:b/>
        </w:rPr>
      </w:pPr>
    </w:p>
    <w:p w14:paraId="06AED591" w14:textId="77777777" w:rsidR="00AC5EC4" w:rsidRPr="00AC5EC4" w:rsidRDefault="00AC5EC4" w:rsidP="00AC5EC4">
      <w:pPr>
        <w:jc w:val="center"/>
        <w:rPr>
          <w:b/>
        </w:rPr>
      </w:pPr>
    </w:p>
    <w:tbl>
      <w:tblPr>
        <w:tblW w:w="8613" w:type="dxa"/>
        <w:tblInd w:w="108" w:type="dxa"/>
        <w:tblBorders>
          <w:top w:val="single" w:sz="8" w:space="0" w:color="000000"/>
          <w:bottom w:val="single" w:sz="8" w:space="0" w:color="000000"/>
        </w:tblBorders>
        <w:tblLook w:val="04A0" w:firstRow="1" w:lastRow="0" w:firstColumn="1" w:lastColumn="0" w:noHBand="0" w:noVBand="1"/>
      </w:tblPr>
      <w:tblGrid>
        <w:gridCol w:w="609"/>
        <w:gridCol w:w="4275"/>
        <w:gridCol w:w="2062"/>
        <w:gridCol w:w="1667"/>
      </w:tblGrid>
      <w:tr w:rsidR="00AC5EC4" w:rsidRPr="00AC5EC4" w14:paraId="59D7891F" w14:textId="77777777" w:rsidTr="00BF6B4F">
        <w:trPr>
          <w:trHeight w:val="301"/>
        </w:trPr>
        <w:tc>
          <w:tcPr>
            <w:tcW w:w="0" w:type="auto"/>
            <w:tcBorders>
              <w:top w:val="single" w:sz="8" w:space="0" w:color="000000"/>
              <w:left w:val="nil"/>
              <w:bottom w:val="single" w:sz="8" w:space="0" w:color="000000"/>
              <w:right w:val="nil"/>
            </w:tcBorders>
            <w:shd w:val="clear" w:color="auto" w:fill="FFFFFF"/>
          </w:tcPr>
          <w:p w14:paraId="7C43D7D7" w14:textId="77777777" w:rsidR="00AC5EC4" w:rsidRPr="00AC5EC4" w:rsidRDefault="00AC5EC4" w:rsidP="00AC5EC4">
            <w:pPr>
              <w:shd w:val="clear" w:color="auto" w:fill="FFFFFF"/>
              <w:jc w:val="center"/>
              <w:rPr>
                <w:b/>
                <w:bCs/>
                <w:color w:val="000000"/>
              </w:rPr>
            </w:pPr>
            <w:r w:rsidRPr="00AC5EC4">
              <w:rPr>
                <w:b/>
                <w:bCs/>
                <w:color w:val="000000"/>
              </w:rPr>
              <w:t>Lp.</w:t>
            </w:r>
          </w:p>
        </w:tc>
        <w:tc>
          <w:tcPr>
            <w:tcW w:w="0" w:type="auto"/>
            <w:tcBorders>
              <w:top w:val="single" w:sz="8" w:space="0" w:color="000000"/>
              <w:left w:val="nil"/>
              <w:bottom w:val="single" w:sz="8" w:space="0" w:color="000000"/>
              <w:right w:val="nil"/>
            </w:tcBorders>
            <w:shd w:val="clear" w:color="auto" w:fill="FFFFFF"/>
          </w:tcPr>
          <w:p w14:paraId="51BC4DD6" w14:textId="77777777" w:rsidR="00AC5EC4" w:rsidRPr="00AC5EC4" w:rsidRDefault="00AC5EC4" w:rsidP="00AC5EC4">
            <w:pPr>
              <w:shd w:val="clear" w:color="auto" w:fill="FFFFFF"/>
              <w:jc w:val="left"/>
              <w:rPr>
                <w:b/>
                <w:bCs/>
                <w:color w:val="000000"/>
              </w:rPr>
            </w:pPr>
            <w:r w:rsidRPr="00AC5EC4">
              <w:rPr>
                <w:b/>
                <w:bCs/>
                <w:color w:val="000000"/>
              </w:rPr>
              <w:t>Nazwa sekcji</w:t>
            </w:r>
          </w:p>
        </w:tc>
        <w:tc>
          <w:tcPr>
            <w:tcW w:w="2062" w:type="dxa"/>
            <w:tcBorders>
              <w:top w:val="single" w:sz="8" w:space="0" w:color="000000"/>
              <w:left w:val="nil"/>
              <w:bottom w:val="single" w:sz="8" w:space="0" w:color="000000"/>
              <w:right w:val="nil"/>
            </w:tcBorders>
            <w:shd w:val="clear" w:color="auto" w:fill="FFFFFF"/>
          </w:tcPr>
          <w:p w14:paraId="4002F8F6" w14:textId="77777777" w:rsidR="00AC5EC4" w:rsidRPr="00AC5EC4" w:rsidRDefault="00AC5EC4" w:rsidP="00AC5EC4">
            <w:pPr>
              <w:shd w:val="clear" w:color="auto" w:fill="FFFFFF"/>
              <w:jc w:val="right"/>
              <w:rPr>
                <w:b/>
                <w:bCs/>
                <w:color w:val="000000"/>
              </w:rPr>
            </w:pPr>
            <w:r w:rsidRPr="00AC5EC4">
              <w:rPr>
                <w:b/>
                <w:bCs/>
                <w:color w:val="000000"/>
              </w:rPr>
              <w:t xml:space="preserve">    Ilość         podmiotów</w:t>
            </w:r>
          </w:p>
        </w:tc>
        <w:tc>
          <w:tcPr>
            <w:tcW w:w="1667" w:type="dxa"/>
            <w:tcBorders>
              <w:top w:val="single" w:sz="8" w:space="0" w:color="000000"/>
              <w:left w:val="nil"/>
              <w:bottom w:val="single" w:sz="8" w:space="0" w:color="000000"/>
              <w:right w:val="nil"/>
            </w:tcBorders>
            <w:shd w:val="clear" w:color="auto" w:fill="FFFFFF"/>
          </w:tcPr>
          <w:p w14:paraId="4D15D6A0" w14:textId="77777777" w:rsidR="00AC5EC4" w:rsidRPr="00AC5EC4" w:rsidRDefault="00AC5EC4" w:rsidP="00AC5EC4">
            <w:pPr>
              <w:shd w:val="clear" w:color="auto" w:fill="FFFFFF"/>
              <w:jc w:val="center"/>
              <w:rPr>
                <w:b/>
                <w:bCs/>
                <w:color w:val="000000"/>
              </w:rPr>
            </w:pPr>
            <w:r w:rsidRPr="00AC5EC4">
              <w:rPr>
                <w:b/>
                <w:bCs/>
                <w:color w:val="000000"/>
              </w:rPr>
              <w:t xml:space="preserve">          %</w:t>
            </w:r>
          </w:p>
        </w:tc>
      </w:tr>
      <w:tr w:rsidR="00AC5EC4" w:rsidRPr="00AC5EC4" w14:paraId="66E46374" w14:textId="77777777" w:rsidTr="00BF6B4F">
        <w:trPr>
          <w:trHeight w:val="301"/>
        </w:trPr>
        <w:tc>
          <w:tcPr>
            <w:tcW w:w="0" w:type="auto"/>
            <w:tcBorders>
              <w:left w:val="nil"/>
              <w:right w:val="nil"/>
            </w:tcBorders>
            <w:shd w:val="clear" w:color="auto" w:fill="FFFFFF"/>
          </w:tcPr>
          <w:p w14:paraId="3CB451AA" w14:textId="77777777" w:rsidR="00AC5EC4" w:rsidRPr="00AC5EC4" w:rsidRDefault="00AC5EC4" w:rsidP="00AC5EC4">
            <w:pPr>
              <w:shd w:val="clear" w:color="auto" w:fill="FFFFFF"/>
              <w:jc w:val="center"/>
              <w:rPr>
                <w:b/>
                <w:bCs/>
                <w:color w:val="000000"/>
              </w:rPr>
            </w:pPr>
            <w:bookmarkStart w:id="5" w:name="_Hlk67997137"/>
            <w:r w:rsidRPr="00AC5EC4">
              <w:rPr>
                <w:b/>
                <w:bCs/>
                <w:color w:val="000000"/>
              </w:rPr>
              <w:t>1.</w:t>
            </w:r>
          </w:p>
        </w:tc>
        <w:tc>
          <w:tcPr>
            <w:tcW w:w="0" w:type="auto"/>
            <w:tcBorders>
              <w:left w:val="nil"/>
              <w:right w:val="nil"/>
            </w:tcBorders>
            <w:shd w:val="clear" w:color="auto" w:fill="FFFFFF"/>
          </w:tcPr>
          <w:p w14:paraId="6CADB3B5" w14:textId="77777777" w:rsidR="00AC5EC4" w:rsidRPr="00AC5EC4" w:rsidRDefault="00AC5EC4" w:rsidP="00AC5EC4">
            <w:pPr>
              <w:shd w:val="clear" w:color="auto" w:fill="FFFFFF"/>
              <w:jc w:val="left"/>
              <w:rPr>
                <w:color w:val="000000"/>
              </w:rPr>
            </w:pPr>
            <w:r w:rsidRPr="00AC5EC4">
              <w:rPr>
                <w:color w:val="000000"/>
              </w:rPr>
              <w:t>Sprzedaż hurtowa i detaliczna towarów</w:t>
            </w:r>
          </w:p>
        </w:tc>
        <w:tc>
          <w:tcPr>
            <w:tcW w:w="2062" w:type="dxa"/>
            <w:tcBorders>
              <w:left w:val="nil"/>
              <w:right w:val="nil"/>
            </w:tcBorders>
            <w:shd w:val="clear" w:color="auto" w:fill="FFFFFF"/>
          </w:tcPr>
          <w:p w14:paraId="5ED4157F" w14:textId="77777777" w:rsidR="00AC5EC4" w:rsidRPr="00AC5EC4" w:rsidRDefault="00AC5EC4" w:rsidP="00AC5EC4">
            <w:pPr>
              <w:shd w:val="clear" w:color="auto" w:fill="FFFFFF"/>
              <w:jc w:val="right"/>
              <w:rPr>
                <w:color w:val="000000"/>
              </w:rPr>
            </w:pPr>
            <w:r w:rsidRPr="00AC5EC4">
              <w:rPr>
                <w:color w:val="000000"/>
              </w:rPr>
              <w:t>20</w:t>
            </w:r>
          </w:p>
        </w:tc>
        <w:tc>
          <w:tcPr>
            <w:tcW w:w="1667" w:type="dxa"/>
            <w:tcBorders>
              <w:left w:val="nil"/>
              <w:right w:val="nil"/>
            </w:tcBorders>
            <w:shd w:val="clear" w:color="auto" w:fill="FFFFFF"/>
          </w:tcPr>
          <w:p w14:paraId="094994F6" w14:textId="77777777" w:rsidR="00AC5EC4" w:rsidRPr="00AC5EC4" w:rsidRDefault="00AC5EC4" w:rsidP="00AC5EC4">
            <w:pPr>
              <w:shd w:val="clear" w:color="auto" w:fill="FFFFFF"/>
              <w:jc w:val="right"/>
              <w:rPr>
                <w:color w:val="000000"/>
              </w:rPr>
            </w:pPr>
            <w:r w:rsidRPr="00AC5EC4">
              <w:rPr>
                <w:color w:val="000000"/>
              </w:rPr>
              <w:t>16,95</w:t>
            </w:r>
          </w:p>
        </w:tc>
      </w:tr>
      <w:bookmarkEnd w:id="5"/>
      <w:tr w:rsidR="00AC5EC4" w:rsidRPr="00AC5EC4" w14:paraId="2DB0C300" w14:textId="77777777" w:rsidTr="00BF6B4F">
        <w:trPr>
          <w:trHeight w:val="301"/>
        </w:trPr>
        <w:tc>
          <w:tcPr>
            <w:tcW w:w="0" w:type="auto"/>
            <w:shd w:val="clear" w:color="auto" w:fill="FFFFFF"/>
          </w:tcPr>
          <w:p w14:paraId="62C83AEC" w14:textId="77777777" w:rsidR="00AC5EC4" w:rsidRPr="00AC5EC4" w:rsidRDefault="00AC5EC4" w:rsidP="00AC5EC4">
            <w:pPr>
              <w:shd w:val="clear" w:color="auto" w:fill="FFFFFF"/>
              <w:jc w:val="center"/>
              <w:rPr>
                <w:b/>
                <w:bCs/>
                <w:color w:val="000000"/>
              </w:rPr>
            </w:pPr>
            <w:r w:rsidRPr="00AC5EC4">
              <w:rPr>
                <w:b/>
                <w:bCs/>
                <w:color w:val="000000"/>
              </w:rPr>
              <w:t>2.</w:t>
            </w:r>
          </w:p>
          <w:p w14:paraId="36894B26" w14:textId="77777777" w:rsidR="00AC5EC4" w:rsidRPr="00AC5EC4" w:rsidRDefault="00AC5EC4" w:rsidP="00AC5EC4">
            <w:pPr>
              <w:shd w:val="clear" w:color="auto" w:fill="FFFFFF"/>
              <w:jc w:val="center"/>
              <w:rPr>
                <w:b/>
                <w:bCs/>
                <w:color w:val="000000"/>
              </w:rPr>
            </w:pPr>
            <w:r w:rsidRPr="00AC5EC4">
              <w:rPr>
                <w:b/>
                <w:bCs/>
                <w:color w:val="000000"/>
              </w:rPr>
              <w:t>3.</w:t>
            </w:r>
          </w:p>
        </w:tc>
        <w:tc>
          <w:tcPr>
            <w:tcW w:w="0" w:type="auto"/>
            <w:shd w:val="clear" w:color="auto" w:fill="FFFFFF"/>
          </w:tcPr>
          <w:p w14:paraId="4C14BB5C" w14:textId="77777777" w:rsidR="00AC5EC4" w:rsidRPr="00AC5EC4" w:rsidRDefault="00AC5EC4" w:rsidP="00AC5EC4">
            <w:pPr>
              <w:shd w:val="clear" w:color="auto" w:fill="FFFFFF"/>
              <w:jc w:val="left"/>
              <w:rPr>
                <w:color w:val="000000"/>
              </w:rPr>
            </w:pPr>
            <w:r w:rsidRPr="00AC5EC4">
              <w:rPr>
                <w:color w:val="000000"/>
              </w:rPr>
              <w:t>Transport drogowy towarów</w:t>
            </w:r>
          </w:p>
          <w:p w14:paraId="526487FF" w14:textId="77777777" w:rsidR="00AC5EC4" w:rsidRPr="00AC5EC4" w:rsidRDefault="00AC5EC4" w:rsidP="00AC5EC4">
            <w:pPr>
              <w:shd w:val="clear" w:color="auto" w:fill="FFFFFF"/>
              <w:jc w:val="left"/>
              <w:rPr>
                <w:color w:val="000000"/>
              </w:rPr>
            </w:pPr>
            <w:r w:rsidRPr="00AC5EC4">
              <w:rPr>
                <w:color w:val="000000"/>
              </w:rPr>
              <w:t>Dział. usług.wspomagaj.prod. roślinną</w:t>
            </w:r>
          </w:p>
        </w:tc>
        <w:tc>
          <w:tcPr>
            <w:tcW w:w="2062" w:type="dxa"/>
            <w:shd w:val="clear" w:color="auto" w:fill="FFFFFF"/>
          </w:tcPr>
          <w:p w14:paraId="75C217BA" w14:textId="77777777" w:rsidR="00AC5EC4" w:rsidRPr="00AC5EC4" w:rsidRDefault="00AC5EC4" w:rsidP="00AC5EC4">
            <w:pPr>
              <w:shd w:val="clear" w:color="auto" w:fill="FFFFFF"/>
              <w:jc w:val="right"/>
              <w:rPr>
                <w:color w:val="000000"/>
              </w:rPr>
            </w:pPr>
            <w:r w:rsidRPr="00AC5EC4">
              <w:rPr>
                <w:color w:val="000000"/>
              </w:rPr>
              <w:t>19</w:t>
            </w:r>
          </w:p>
          <w:p w14:paraId="32152F76" w14:textId="77777777" w:rsidR="00AC5EC4" w:rsidRPr="00AC5EC4" w:rsidRDefault="00AC5EC4" w:rsidP="00AC5EC4">
            <w:pPr>
              <w:shd w:val="clear" w:color="auto" w:fill="FFFFFF"/>
              <w:jc w:val="right"/>
              <w:rPr>
                <w:color w:val="000000"/>
              </w:rPr>
            </w:pPr>
            <w:r w:rsidRPr="00AC5EC4">
              <w:rPr>
                <w:color w:val="000000"/>
              </w:rPr>
              <w:t>13</w:t>
            </w:r>
          </w:p>
        </w:tc>
        <w:tc>
          <w:tcPr>
            <w:tcW w:w="1667" w:type="dxa"/>
            <w:shd w:val="clear" w:color="auto" w:fill="FFFFFF"/>
          </w:tcPr>
          <w:p w14:paraId="71CA8321" w14:textId="77777777" w:rsidR="00AC5EC4" w:rsidRPr="00AC5EC4" w:rsidRDefault="00AC5EC4" w:rsidP="00AC5EC4">
            <w:pPr>
              <w:shd w:val="clear" w:color="auto" w:fill="FFFFFF"/>
              <w:jc w:val="right"/>
              <w:rPr>
                <w:color w:val="000000"/>
              </w:rPr>
            </w:pPr>
            <w:r w:rsidRPr="00AC5EC4">
              <w:rPr>
                <w:color w:val="000000"/>
              </w:rPr>
              <w:t>16,10</w:t>
            </w:r>
          </w:p>
          <w:p w14:paraId="01156AD9" w14:textId="77777777" w:rsidR="00AC5EC4" w:rsidRPr="00AC5EC4" w:rsidRDefault="00AC5EC4" w:rsidP="00AC5EC4">
            <w:pPr>
              <w:shd w:val="clear" w:color="auto" w:fill="FFFFFF"/>
              <w:jc w:val="center"/>
              <w:rPr>
                <w:color w:val="000000"/>
              </w:rPr>
            </w:pPr>
            <w:r w:rsidRPr="00AC5EC4">
              <w:rPr>
                <w:color w:val="000000"/>
              </w:rPr>
              <w:t xml:space="preserve">               11,02</w:t>
            </w:r>
          </w:p>
        </w:tc>
      </w:tr>
      <w:tr w:rsidR="00AC5EC4" w:rsidRPr="00AC5EC4" w14:paraId="517E7B40" w14:textId="77777777" w:rsidTr="00BF6B4F">
        <w:trPr>
          <w:trHeight w:val="301"/>
        </w:trPr>
        <w:tc>
          <w:tcPr>
            <w:tcW w:w="0" w:type="auto"/>
            <w:tcBorders>
              <w:left w:val="nil"/>
              <w:right w:val="nil"/>
            </w:tcBorders>
            <w:shd w:val="clear" w:color="auto" w:fill="FFFFFF"/>
          </w:tcPr>
          <w:p w14:paraId="7135AB5E" w14:textId="77777777" w:rsidR="00AC5EC4" w:rsidRPr="00AC5EC4" w:rsidRDefault="00AC5EC4" w:rsidP="00AC5EC4">
            <w:pPr>
              <w:shd w:val="clear" w:color="auto" w:fill="FFFFFF"/>
              <w:jc w:val="left"/>
              <w:rPr>
                <w:b/>
                <w:bCs/>
                <w:color w:val="000000"/>
              </w:rPr>
            </w:pPr>
            <w:r w:rsidRPr="00AC5EC4">
              <w:rPr>
                <w:b/>
                <w:bCs/>
                <w:color w:val="000000"/>
              </w:rPr>
              <w:t xml:space="preserve">  4.</w:t>
            </w:r>
          </w:p>
        </w:tc>
        <w:tc>
          <w:tcPr>
            <w:tcW w:w="0" w:type="auto"/>
            <w:tcBorders>
              <w:left w:val="nil"/>
              <w:right w:val="nil"/>
            </w:tcBorders>
            <w:shd w:val="clear" w:color="auto" w:fill="FFFFFF"/>
          </w:tcPr>
          <w:p w14:paraId="32FC2EB9" w14:textId="77777777" w:rsidR="00AC5EC4" w:rsidRPr="00AC5EC4" w:rsidRDefault="00AC5EC4" w:rsidP="00AC5EC4">
            <w:pPr>
              <w:shd w:val="clear" w:color="auto" w:fill="FFFFFF"/>
              <w:jc w:val="left"/>
              <w:rPr>
                <w:color w:val="000000"/>
              </w:rPr>
            </w:pPr>
            <w:r w:rsidRPr="00AC5EC4">
              <w:rPr>
                <w:color w:val="000000"/>
              </w:rPr>
              <w:t>Sprzedaż hurtowa odpadów i złomu</w:t>
            </w:r>
          </w:p>
        </w:tc>
        <w:tc>
          <w:tcPr>
            <w:tcW w:w="2062" w:type="dxa"/>
            <w:tcBorders>
              <w:left w:val="nil"/>
              <w:right w:val="nil"/>
            </w:tcBorders>
            <w:shd w:val="clear" w:color="auto" w:fill="FFFFFF"/>
          </w:tcPr>
          <w:p w14:paraId="0F992AEE" w14:textId="77777777" w:rsidR="00AC5EC4" w:rsidRPr="00AC5EC4" w:rsidRDefault="00AC5EC4" w:rsidP="00AC5EC4">
            <w:pPr>
              <w:shd w:val="clear" w:color="auto" w:fill="FFFFFF"/>
              <w:jc w:val="right"/>
              <w:rPr>
                <w:color w:val="000000"/>
              </w:rPr>
            </w:pPr>
            <w:r w:rsidRPr="00AC5EC4">
              <w:rPr>
                <w:color w:val="000000"/>
              </w:rPr>
              <w:t>10</w:t>
            </w:r>
          </w:p>
        </w:tc>
        <w:tc>
          <w:tcPr>
            <w:tcW w:w="1667" w:type="dxa"/>
            <w:tcBorders>
              <w:left w:val="nil"/>
              <w:right w:val="nil"/>
            </w:tcBorders>
            <w:shd w:val="clear" w:color="auto" w:fill="FFFFFF"/>
          </w:tcPr>
          <w:p w14:paraId="02109706" w14:textId="77777777" w:rsidR="00AC5EC4" w:rsidRPr="00AC5EC4" w:rsidRDefault="00AC5EC4" w:rsidP="00AC5EC4">
            <w:pPr>
              <w:shd w:val="clear" w:color="auto" w:fill="FFFFFF"/>
              <w:jc w:val="right"/>
              <w:rPr>
                <w:color w:val="000000"/>
              </w:rPr>
            </w:pPr>
            <w:r w:rsidRPr="00AC5EC4">
              <w:rPr>
                <w:color w:val="000000"/>
              </w:rPr>
              <w:t>8,47</w:t>
            </w:r>
          </w:p>
        </w:tc>
      </w:tr>
      <w:tr w:rsidR="00AC5EC4" w:rsidRPr="00AC5EC4" w14:paraId="4EB3B416" w14:textId="77777777" w:rsidTr="00BF6B4F">
        <w:trPr>
          <w:trHeight w:val="709"/>
        </w:trPr>
        <w:tc>
          <w:tcPr>
            <w:tcW w:w="0" w:type="auto"/>
            <w:shd w:val="clear" w:color="auto" w:fill="FFFFFF"/>
          </w:tcPr>
          <w:p w14:paraId="7C4B1752" w14:textId="77777777" w:rsidR="00AC5EC4" w:rsidRPr="00AC5EC4" w:rsidRDefault="00AC5EC4" w:rsidP="00AC5EC4">
            <w:pPr>
              <w:shd w:val="clear" w:color="auto" w:fill="FFFFFF"/>
              <w:jc w:val="center"/>
              <w:rPr>
                <w:b/>
                <w:bCs/>
                <w:color w:val="000000"/>
              </w:rPr>
            </w:pPr>
            <w:r w:rsidRPr="00AC5EC4">
              <w:rPr>
                <w:b/>
                <w:bCs/>
                <w:color w:val="000000"/>
              </w:rPr>
              <w:t>5.</w:t>
            </w:r>
          </w:p>
          <w:p w14:paraId="67CAAA29" w14:textId="77777777" w:rsidR="00AC5EC4" w:rsidRPr="00AC5EC4" w:rsidRDefault="00AC5EC4" w:rsidP="00AC5EC4">
            <w:pPr>
              <w:shd w:val="clear" w:color="auto" w:fill="FFFFFF"/>
              <w:jc w:val="center"/>
              <w:rPr>
                <w:b/>
                <w:bCs/>
                <w:color w:val="000000"/>
              </w:rPr>
            </w:pPr>
            <w:r w:rsidRPr="00AC5EC4">
              <w:rPr>
                <w:b/>
                <w:bCs/>
                <w:color w:val="000000"/>
              </w:rPr>
              <w:t>6.</w:t>
            </w:r>
          </w:p>
        </w:tc>
        <w:tc>
          <w:tcPr>
            <w:tcW w:w="0" w:type="auto"/>
            <w:shd w:val="clear" w:color="auto" w:fill="FFFFFF"/>
          </w:tcPr>
          <w:p w14:paraId="64EECD05" w14:textId="77777777" w:rsidR="00AC5EC4" w:rsidRPr="00AC5EC4" w:rsidRDefault="00AC5EC4" w:rsidP="00AC5EC4">
            <w:pPr>
              <w:shd w:val="clear" w:color="auto" w:fill="FFFFFF"/>
              <w:jc w:val="left"/>
              <w:rPr>
                <w:color w:val="000000"/>
              </w:rPr>
            </w:pPr>
            <w:r w:rsidRPr="00AC5EC4">
              <w:rPr>
                <w:color w:val="000000"/>
              </w:rPr>
              <w:t>Roboty budowlane</w:t>
            </w:r>
          </w:p>
          <w:p w14:paraId="383C28C3" w14:textId="77777777" w:rsidR="00AC5EC4" w:rsidRPr="00AC5EC4" w:rsidRDefault="00AC5EC4" w:rsidP="00AC5EC4">
            <w:pPr>
              <w:shd w:val="clear" w:color="auto" w:fill="FFFFFF"/>
              <w:jc w:val="left"/>
              <w:rPr>
                <w:color w:val="000000"/>
              </w:rPr>
            </w:pPr>
            <w:r w:rsidRPr="00AC5EC4">
              <w:rPr>
                <w:color w:val="000000"/>
              </w:rPr>
              <w:t xml:space="preserve">Pozostałe                                                                          </w:t>
            </w:r>
          </w:p>
        </w:tc>
        <w:tc>
          <w:tcPr>
            <w:tcW w:w="2062" w:type="dxa"/>
            <w:shd w:val="clear" w:color="auto" w:fill="FFFFFF"/>
          </w:tcPr>
          <w:p w14:paraId="76F4828D" w14:textId="77777777" w:rsidR="00AC5EC4" w:rsidRPr="00AC5EC4" w:rsidRDefault="00AC5EC4" w:rsidP="00AC5EC4">
            <w:pPr>
              <w:shd w:val="clear" w:color="auto" w:fill="FFFFFF"/>
              <w:jc w:val="center"/>
              <w:rPr>
                <w:color w:val="000000"/>
              </w:rPr>
            </w:pPr>
            <w:r w:rsidRPr="00AC5EC4">
              <w:rPr>
                <w:color w:val="000000"/>
              </w:rPr>
              <w:t xml:space="preserve">                           7</w:t>
            </w:r>
          </w:p>
          <w:p w14:paraId="1D414087" w14:textId="77777777" w:rsidR="00AC5EC4" w:rsidRPr="00AC5EC4" w:rsidRDefault="00AC5EC4" w:rsidP="00AC5EC4">
            <w:pPr>
              <w:shd w:val="clear" w:color="auto" w:fill="FFFFFF"/>
              <w:jc w:val="center"/>
              <w:rPr>
                <w:color w:val="000000"/>
              </w:rPr>
            </w:pPr>
            <w:r w:rsidRPr="00AC5EC4">
              <w:rPr>
                <w:color w:val="000000"/>
              </w:rPr>
              <w:t xml:space="preserve">                          49 </w:t>
            </w:r>
          </w:p>
        </w:tc>
        <w:tc>
          <w:tcPr>
            <w:tcW w:w="1667" w:type="dxa"/>
            <w:shd w:val="clear" w:color="auto" w:fill="FFFFFF"/>
          </w:tcPr>
          <w:p w14:paraId="6B5544B2" w14:textId="77777777" w:rsidR="00AC5EC4" w:rsidRPr="00AC5EC4" w:rsidRDefault="00AC5EC4" w:rsidP="00AC5EC4">
            <w:pPr>
              <w:shd w:val="clear" w:color="auto" w:fill="FFFFFF"/>
              <w:jc w:val="right"/>
              <w:rPr>
                <w:color w:val="000000"/>
              </w:rPr>
            </w:pPr>
            <w:r w:rsidRPr="00AC5EC4">
              <w:rPr>
                <w:color w:val="000000"/>
              </w:rPr>
              <w:t>5,93</w:t>
            </w:r>
          </w:p>
          <w:p w14:paraId="41394FB5" w14:textId="77777777" w:rsidR="00AC5EC4" w:rsidRPr="00AC5EC4" w:rsidRDefault="00AC5EC4" w:rsidP="00AC5EC4">
            <w:pPr>
              <w:shd w:val="clear" w:color="auto" w:fill="FFFFFF"/>
              <w:jc w:val="right"/>
              <w:rPr>
                <w:color w:val="000000"/>
              </w:rPr>
            </w:pPr>
            <w:r w:rsidRPr="00AC5EC4">
              <w:rPr>
                <w:color w:val="000000"/>
              </w:rPr>
              <w:t>41,52</w:t>
            </w:r>
          </w:p>
        </w:tc>
      </w:tr>
      <w:tr w:rsidR="00AC5EC4" w:rsidRPr="00AC5EC4" w14:paraId="61497FB0" w14:textId="77777777" w:rsidTr="00BF6B4F">
        <w:trPr>
          <w:trHeight w:val="317"/>
        </w:trPr>
        <w:tc>
          <w:tcPr>
            <w:tcW w:w="0" w:type="auto"/>
            <w:gridSpan w:val="2"/>
            <w:shd w:val="clear" w:color="auto" w:fill="FFFFFF"/>
          </w:tcPr>
          <w:p w14:paraId="5F1087F5" w14:textId="77777777" w:rsidR="00AC5EC4" w:rsidRPr="00AC5EC4" w:rsidRDefault="00AC5EC4" w:rsidP="00AC5EC4">
            <w:pPr>
              <w:shd w:val="clear" w:color="auto" w:fill="FFFFFF"/>
              <w:jc w:val="left"/>
              <w:rPr>
                <w:b/>
                <w:bCs/>
                <w:color w:val="000000"/>
              </w:rPr>
            </w:pPr>
            <w:r w:rsidRPr="00AC5EC4">
              <w:rPr>
                <w:b/>
                <w:bCs/>
                <w:color w:val="000000"/>
              </w:rPr>
              <w:t>Ogółem:</w:t>
            </w:r>
          </w:p>
        </w:tc>
        <w:tc>
          <w:tcPr>
            <w:tcW w:w="2062" w:type="dxa"/>
            <w:shd w:val="clear" w:color="auto" w:fill="FFFFFF"/>
          </w:tcPr>
          <w:p w14:paraId="183CA549" w14:textId="77777777" w:rsidR="00AC5EC4" w:rsidRPr="00AC5EC4" w:rsidRDefault="00AC5EC4" w:rsidP="00AC5EC4">
            <w:pPr>
              <w:shd w:val="clear" w:color="auto" w:fill="FFFFFF"/>
              <w:jc w:val="right"/>
              <w:rPr>
                <w:b/>
                <w:bCs/>
                <w:color w:val="000000"/>
              </w:rPr>
            </w:pPr>
            <w:r w:rsidRPr="00AC5EC4">
              <w:rPr>
                <w:b/>
                <w:bCs/>
                <w:color w:val="000000"/>
              </w:rPr>
              <w:t>118</w:t>
            </w:r>
          </w:p>
        </w:tc>
        <w:tc>
          <w:tcPr>
            <w:tcW w:w="1667" w:type="dxa"/>
            <w:shd w:val="clear" w:color="auto" w:fill="FFFFFF"/>
          </w:tcPr>
          <w:p w14:paraId="699DAED8" w14:textId="77777777" w:rsidR="00AC5EC4" w:rsidRPr="00AC5EC4" w:rsidRDefault="00AC5EC4" w:rsidP="00AC5EC4">
            <w:pPr>
              <w:shd w:val="clear" w:color="auto" w:fill="FFFFFF"/>
              <w:jc w:val="right"/>
              <w:rPr>
                <w:color w:val="000000"/>
              </w:rPr>
            </w:pPr>
            <w:r w:rsidRPr="00AC5EC4">
              <w:rPr>
                <w:color w:val="000000"/>
              </w:rPr>
              <w:t>100,00</w:t>
            </w:r>
          </w:p>
        </w:tc>
      </w:tr>
    </w:tbl>
    <w:p w14:paraId="2E6B0D5E" w14:textId="663AE081" w:rsidR="00061DDC" w:rsidRDefault="00061DDC" w:rsidP="0058008E">
      <w:pPr>
        <w:autoSpaceDE w:val="0"/>
        <w:autoSpaceDN w:val="0"/>
        <w:adjustRightInd w:val="0"/>
        <w:jc w:val="left"/>
        <w:rPr>
          <w:rStyle w:val="UyteHipercze"/>
          <w:rFonts w:ascii="Arial" w:hAnsi="Arial" w:cs="Arial"/>
          <w:b/>
          <w:color w:val="000000"/>
          <w:u w:val="none"/>
        </w:rPr>
      </w:pPr>
    </w:p>
    <w:p w14:paraId="6EF6989F" w14:textId="77777777" w:rsidR="00061DDC" w:rsidRDefault="00061DDC" w:rsidP="0058008E">
      <w:pPr>
        <w:autoSpaceDE w:val="0"/>
        <w:autoSpaceDN w:val="0"/>
        <w:adjustRightInd w:val="0"/>
        <w:jc w:val="left"/>
        <w:rPr>
          <w:rStyle w:val="UyteHipercze"/>
          <w:rFonts w:ascii="Arial" w:hAnsi="Arial" w:cs="Arial"/>
          <w:b/>
          <w:color w:val="000000"/>
          <w:u w:val="none"/>
        </w:rPr>
      </w:pPr>
    </w:p>
    <w:p w14:paraId="2AAB6A00" w14:textId="52B2273C" w:rsidR="00F77AB1" w:rsidRPr="0058008E" w:rsidRDefault="00F77AB1" w:rsidP="0058008E">
      <w:pPr>
        <w:autoSpaceDE w:val="0"/>
        <w:autoSpaceDN w:val="0"/>
        <w:adjustRightInd w:val="0"/>
        <w:jc w:val="left"/>
        <w:rPr>
          <w:rStyle w:val="UyteHipercze"/>
          <w:color w:val="FF0000"/>
          <w:u w:val="none"/>
        </w:rPr>
      </w:pPr>
      <w:r w:rsidRPr="00F77AB1">
        <w:rPr>
          <w:rStyle w:val="UyteHipercze"/>
          <w:rFonts w:ascii="Arial" w:hAnsi="Arial" w:cs="Arial"/>
          <w:b/>
          <w:color w:val="000000"/>
          <w:u w:val="none"/>
        </w:rPr>
        <w:t xml:space="preserve">3. </w:t>
      </w:r>
      <w:r w:rsidR="00D83E94">
        <w:rPr>
          <w:rStyle w:val="UyteHipercze"/>
          <w:rFonts w:ascii="Arial" w:hAnsi="Arial" w:cs="Arial"/>
          <w:b/>
          <w:color w:val="000000"/>
          <w:u w:val="none"/>
        </w:rPr>
        <w:t>INFORMACJE FINANSOWE ZA ROK 2020</w:t>
      </w:r>
    </w:p>
    <w:p w14:paraId="0D0E4870" w14:textId="77777777" w:rsidR="00F77AB1" w:rsidRPr="00CE5782" w:rsidRDefault="00F77AB1" w:rsidP="00F77AB1">
      <w:pPr>
        <w:jc w:val="left"/>
        <w:rPr>
          <w:rStyle w:val="UyteHipercze"/>
          <w:rFonts w:ascii="Arial" w:hAnsi="Arial" w:cs="Arial"/>
          <w:b/>
          <w:color w:val="000000"/>
        </w:rPr>
      </w:pPr>
    </w:p>
    <w:p w14:paraId="77FD9A45" w14:textId="77777777" w:rsidR="00F77AB1" w:rsidRPr="00E45DEC" w:rsidRDefault="00F77AB1" w:rsidP="00F77AB1">
      <w:pPr>
        <w:tabs>
          <w:tab w:val="left" w:pos="7020"/>
        </w:tabs>
        <w:jc w:val="left"/>
        <w:rPr>
          <w:rStyle w:val="UyteHipercze"/>
          <w:rFonts w:ascii="Arial" w:hAnsi="Arial" w:cs="Arial"/>
          <w:b/>
          <w:color w:val="000000"/>
          <w:u w:val="none"/>
        </w:rPr>
      </w:pPr>
      <w:r w:rsidRPr="00E45DEC">
        <w:rPr>
          <w:rStyle w:val="UyteHipercze"/>
          <w:rFonts w:ascii="Arial" w:hAnsi="Arial" w:cs="Arial"/>
          <w:b/>
          <w:color w:val="000000"/>
          <w:u w:val="none"/>
        </w:rPr>
        <w:t>3.1. STAN FINANSÓW GMINY</w:t>
      </w:r>
      <w:r w:rsidRPr="00E45DEC">
        <w:rPr>
          <w:rStyle w:val="UyteHipercze"/>
          <w:rFonts w:ascii="Arial" w:hAnsi="Arial" w:cs="Arial"/>
          <w:b/>
          <w:color w:val="000000"/>
          <w:u w:val="none"/>
        </w:rPr>
        <w:tab/>
      </w:r>
    </w:p>
    <w:p w14:paraId="57144200" w14:textId="77777777" w:rsidR="00F77AB1" w:rsidRDefault="00F77AB1" w:rsidP="00F77AB1">
      <w:pPr>
        <w:jc w:val="left"/>
        <w:rPr>
          <w:rStyle w:val="UyteHipercze"/>
          <w:rFonts w:ascii="Arial" w:hAnsi="Arial" w:cs="Arial"/>
          <w:b/>
          <w:color w:val="000000"/>
        </w:rPr>
      </w:pPr>
    </w:p>
    <w:p w14:paraId="5A3A6EEF" w14:textId="21189F0D" w:rsidR="005F5EE1" w:rsidRPr="00494514" w:rsidRDefault="005F5EE1" w:rsidP="005F5EE1">
      <w:pPr>
        <w:rPr>
          <w:rFonts w:eastAsia="Calibri"/>
          <w:lang w:eastAsia="en-US"/>
        </w:rPr>
      </w:pPr>
      <w:r>
        <w:rPr>
          <w:rFonts w:eastAsia="Calibri"/>
          <w:lang w:eastAsia="en-US"/>
        </w:rPr>
        <w:tab/>
      </w:r>
      <w:r w:rsidRPr="00494514">
        <w:rPr>
          <w:rFonts w:eastAsia="Calibri"/>
          <w:lang w:eastAsia="en-US"/>
        </w:rPr>
        <w:t>Podstawą prowadzenia gospodarki finansowej przez jednostki samorządu terytorialnego jest budżet, czyli roczny plan dochodów i wydatków oraz przychodów i rozchodów, przygotowywany przez organ wykonawczy, a przyjmowany przez organ stanowiący w formie uchwały budżetowej na określony rok budżetowy.</w:t>
      </w:r>
    </w:p>
    <w:p w14:paraId="0EBEA17E" w14:textId="77777777" w:rsidR="005F5EE1" w:rsidRPr="00494514" w:rsidRDefault="005F5EE1" w:rsidP="005F5EE1">
      <w:pPr>
        <w:rPr>
          <w:rFonts w:eastAsia="Calibri"/>
          <w:lang w:eastAsia="en-US"/>
        </w:rPr>
      </w:pPr>
      <w:r>
        <w:rPr>
          <w:rFonts w:eastAsia="Calibri"/>
          <w:lang w:eastAsia="en-US"/>
        </w:rPr>
        <w:tab/>
      </w:r>
      <w:r w:rsidRPr="00494514">
        <w:rPr>
          <w:rFonts w:eastAsia="Calibri"/>
          <w:lang w:eastAsia="en-US"/>
        </w:rPr>
        <w:t>Kondycja finansowa gminy oznacza  stan finansowy w określonym przedziale  c</w:t>
      </w:r>
      <w:r>
        <w:rPr>
          <w:rFonts w:eastAsia="Calibri"/>
          <w:lang w:eastAsia="en-US"/>
        </w:rPr>
        <w:t xml:space="preserve">zasowym. </w:t>
      </w:r>
      <w:r w:rsidRPr="00494514">
        <w:rPr>
          <w:rFonts w:eastAsia="Calibri"/>
          <w:lang w:eastAsia="en-US"/>
        </w:rPr>
        <w:t xml:space="preserve">O kondycji finansowej gminy świadczy zdolność do wykonywania zadań, osiągania równowagi budżetowej, a także powiększania majątku i realizacji potrzeb mieszkańców. </w:t>
      </w:r>
    </w:p>
    <w:p w14:paraId="42460A02" w14:textId="77777777" w:rsidR="005F5EE1" w:rsidRDefault="005F5EE1" w:rsidP="005F5EE1">
      <w:pPr>
        <w:rPr>
          <w:rFonts w:eastAsia="Calibri"/>
          <w:lang w:eastAsia="en-US"/>
        </w:rPr>
      </w:pPr>
      <w:r w:rsidRPr="00494514">
        <w:rPr>
          <w:rFonts w:eastAsia="Calibri"/>
          <w:lang w:eastAsia="en-US"/>
        </w:rPr>
        <w:t>Na sytuację finansową składają się m.in.: poziom dochodów, samodzielność finansowa, wielkość wydatków inwestycyjnych, zdolność do pozyskiwania środków pozabudżetowych, wynik finansowy.</w:t>
      </w:r>
    </w:p>
    <w:p w14:paraId="13FAC127" w14:textId="77777777" w:rsidR="005F5EE1" w:rsidRPr="00494514" w:rsidRDefault="005F5EE1" w:rsidP="005F5EE1">
      <w:pPr>
        <w:rPr>
          <w:rFonts w:eastAsia="Calibri"/>
          <w:lang w:eastAsia="en-US"/>
        </w:rPr>
      </w:pPr>
    </w:p>
    <w:p w14:paraId="15D0A127" w14:textId="77777777" w:rsidR="005F5EE1" w:rsidRPr="005F5EE1" w:rsidRDefault="005F5EE1" w:rsidP="005F5EE1">
      <w:pPr>
        <w:autoSpaceDE w:val="0"/>
        <w:autoSpaceDN w:val="0"/>
        <w:adjustRightInd w:val="0"/>
        <w:spacing w:line="360" w:lineRule="auto"/>
        <w:rPr>
          <w:rFonts w:eastAsia="Calibri"/>
          <w:b/>
          <w:lang w:eastAsia="en-US"/>
        </w:rPr>
      </w:pPr>
      <w:r w:rsidRPr="005F5EE1">
        <w:rPr>
          <w:rFonts w:eastAsia="Calibri"/>
          <w:b/>
          <w:lang w:eastAsia="en-US"/>
        </w:rPr>
        <w:t xml:space="preserve">Kondycja finansowa Gminy Wierzbno w odniesieniu do 2020 roku przedstawia się następująco: </w:t>
      </w:r>
    </w:p>
    <w:p w14:paraId="7FC3208B" w14:textId="77777777" w:rsidR="005F5EE1" w:rsidRDefault="005F5EE1" w:rsidP="005F5EE1">
      <w:pPr>
        <w:autoSpaceDE w:val="0"/>
        <w:autoSpaceDN w:val="0"/>
        <w:adjustRightInd w:val="0"/>
        <w:spacing w:line="360" w:lineRule="auto"/>
        <w:rPr>
          <w:rFonts w:ascii="TimesNewRoman" w:eastAsia="Calibri" w:hAnsi="TimesNewRoman" w:cs="TimesNewRoman"/>
          <w:lang w:eastAsia="en-US"/>
        </w:rPr>
      </w:pPr>
    </w:p>
    <w:tbl>
      <w:tblPr>
        <w:tblW w:w="9004" w:type="dxa"/>
        <w:tblBorders>
          <w:top w:val="single" w:sz="8" w:space="0" w:color="000000"/>
          <w:bottom w:val="single" w:sz="8" w:space="0" w:color="000000"/>
        </w:tblBorders>
        <w:tblLook w:val="04A0" w:firstRow="1" w:lastRow="0" w:firstColumn="1" w:lastColumn="0" w:noHBand="0" w:noVBand="1"/>
      </w:tblPr>
      <w:tblGrid>
        <w:gridCol w:w="829"/>
        <w:gridCol w:w="3949"/>
        <w:gridCol w:w="2276"/>
        <w:gridCol w:w="1950"/>
      </w:tblGrid>
      <w:tr w:rsidR="005F5EE1" w:rsidRPr="00E4678D" w14:paraId="19649C58" w14:textId="77777777" w:rsidTr="005F5EE1">
        <w:trPr>
          <w:trHeight w:val="287"/>
        </w:trPr>
        <w:tc>
          <w:tcPr>
            <w:tcW w:w="0" w:type="auto"/>
            <w:tcBorders>
              <w:top w:val="single" w:sz="8" w:space="0" w:color="000000"/>
              <w:left w:val="nil"/>
              <w:bottom w:val="single" w:sz="8" w:space="0" w:color="000000"/>
              <w:right w:val="nil"/>
            </w:tcBorders>
            <w:shd w:val="clear" w:color="auto" w:fill="FFFFFF"/>
          </w:tcPr>
          <w:p w14:paraId="7BC46A5B" w14:textId="77777777" w:rsidR="005F5EE1" w:rsidRDefault="005F5EE1" w:rsidP="005F5EE1">
            <w:pPr>
              <w:rPr>
                <w:b/>
                <w:bCs/>
                <w:color w:val="000000"/>
              </w:rPr>
            </w:pPr>
          </w:p>
          <w:p w14:paraId="39311A9F" w14:textId="77777777" w:rsidR="005F5EE1" w:rsidRPr="00E4678D" w:rsidRDefault="005F5EE1" w:rsidP="005F5EE1">
            <w:pPr>
              <w:rPr>
                <w:b/>
                <w:bCs/>
                <w:color w:val="000000"/>
              </w:rPr>
            </w:pPr>
            <w:r w:rsidRPr="00E4678D">
              <w:rPr>
                <w:b/>
                <w:bCs/>
                <w:color w:val="000000"/>
              </w:rPr>
              <w:t>Lp.</w:t>
            </w:r>
          </w:p>
        </w:tc>
        <w:tc>
          <w:tcPr>
            <w:tcW w:w="0" w:type="auto"/>
            <w:tcBorders>
              <w:top w:val="single" w:sz="8" w:space="0" w:color="000000"/>
              <w:left w:val="nil"/>
              <w:bottom w:val="single" w:sz="8" w:space="0" w:color="000000"/>
              <w:right w:val="nil"/>
            </w:tcBorders>
            <w:shd w:val="clear" w:color="auto" w:fill="FFFFFF"/>
          </w:tcPr>
          <w:p w14:paraId="2BD71F74" w14:textId="77777777" w:rsidR="005F5EE1" w:rsidRDefault="005F5EE1" w:rsidP="005F5EE1">
            <w:pPr>
              <w:rPr>
                <w:b/>
                <w:bCs/>
                <w:color w:val="000000"/>
              </w:rPr>
            </w:pPr>
          </w:p>
          <w:p w14:paraId="76DE68DF" w14:textId="77777777" w:rsidR="005F5EE1" w:rsidRDefault="005F5EE1" w:rsidP="005F5EE1">
            <w:pPr>
              <w:rPr>
                <w:b/>
                <w:bCs/>
                <w:color w:val="000000"/>
              </w:rPr>
            </w:pPr>
            <w:r w:rsidRPr="00E4678D">
              <w:rPr>
                <w:b/>
                <w:bCs/>
                <w:color w:val="000000"/>
              </w:rPr>
              <w:t xml:space="preserve">Treść   </w:t>
            </w:r>
          </w:p>
          <w:p w14:paraId="4D6A3B02" w14:textId="77777777" w:rsidR="005F5EE1" w:rsidRPr="00E4678D" w:rsidRDefault="005F5EE1" w:rsidP="005F5EE1">
            <w:pPr>
              <w:rPr>
                <w:b/>
                <w:bCs/>
                <w:color w:val="000000"/>
              </w:rPr>
            </w:pPr>
          </w:p>
        </w:tc>
        <w:tc>
          <w:tcPr>
            <w:tcW w:w="2276" w:type="dxa"/>
            <w:tcBorders>
              <w:top w:val="single" w:sz="8" w:space="0" w:color="000000"/>
              <w:left w:val="nil"/>
              <w:bottom w:val="single" w:sz="8" w:space="0" w:color="000000"/>
              <w:right w:val="nil"/>
            </w:tcBorders>
            <w:shd w:val="clear" w:color="auto" w:fill="FFFFFF"/>
          </w:tcPr>
          <w:p w14:paraId="7F668946" w14:textId="77777777" w:rsidR="005F5EE1" w:rsidRDefault="005F5EE1" w:rsidP="005F5EE1">
            <w:pPr>
              <w:jc w:val="center"/>
              <w:rPr>
                <w:b/>
                <w:bCs/>
                <w:color w:val="000000"/>
              </w:rPr>
            </w:pPr>
          </w:p>
          <w:p w14:paraId="1BAD428F" w14:textId="77777777" w:rsidR="005F5EE1" w:rsidRPr="00E4678D" w:rsidRDefault="005F5EE1" w:rsidP="005F5EE1">
            <w:pPr>
              <w:jc w:val="center"/>
              <w:rPr>
                <w:b/>
                <w:bCs/>
                <w:color w:val="000000"/>
              </w:rPr>
            </w:pPr>
            <w:r w:rsidRPr="00E4678D">
              <w:rPr>
                <w:b/>
                <w:bCs/>
                <w:color w:val="000000"/>
              </w:rPr>
              <w:t>Plan</w:t>
            </w:r>
          </w:p>
        </w:tc>
        <w:tc>
          <w:tcPr>
            <w:tcW w:w="1950" w:type="dxa"/>
            <w:tcBorders>
              <w:top w:val="single" w:sz="8" w:space="0" w:color="000000"/>
              <w:left w:val="nil"/>
              <w:bottom w:val="single" w:sz="8" w:space="0" w:color="000000"/>
              <w:right w:val="nil"/>
            </w:tcBorders>
            <w:shd w:val="clear" w:color="auto" w:fill="FFFFFF"/>
          </w:tcPr>
          <w:p w14:paraId="60DF32CD" w14:textId="77777777" w:rsidR="005F5EE1" w:rsidRDefault="005F5EE1" w:rsidP="005F5EE1">
            <w:pPr>
              <w:jc w:val="center"/>
              <w:rPr>
                <w:b/>
                <w:bCs/>
                <w:color w:val="000000"/>
              </w:rPr>
            </w:pPr>
          </w:p>
          <w:p w14:paraId="6DACCDEB" w14:textId="77777777" w:rsidR="005F5EE1" w:rsidRPr="00E4678D" w:rsidRDefault="005F5EE1" w:rsidP="005F5EE1">
            <w:pPr>
              <w:jc w:val="center"/>
              <w:rPr>
                <w:b/>
                <w:bCs/>
                <w:color w:val="000000"/>
              </w:rPr>
            </w:pPr>
            <w:r w:rsidRPr="00E4678D">
              <w:rPr>
                <w:b/>
                <w:bCs/>
                <w:color w:val="000000"/>
              </w:rPr>
              <w:t>Wykonanie</w:t>
            </w:r>
          </w:p>
        </w:tc>
      </w:tr>
      <w:tr w:rsidR="005F5EE1" w:rsidRPr="00E4678D" w14:paraId="12872CF3" w14:textId="77777777" w:rsidTr="005F5EE1">
        <w:trPr>
          <w:trHeight w:val="831"/>
        </w:trPr>
        <w:tc>
          <w:tcPr>
            <w:tcW w:w="0" w:type="auto"/>
            <w:tcBorders>
              <w:left w:val="nil"/>
              <w:right w:val="nil"/>
            </w:tcBorders>
            <w:shd w:val="clear" w:color="auto" w:fill="FFFFFF"/>
          </w:tcPr>
          <w:p w14:paraId="43CEAC11" w14:textId="77777777" w:rsidR="005F5EE1" w:rsidRPr="00E4678D" w:rsidRDefault="005F5EE1" w:rsidP="005F5EE1">
            <w:pPr>
              <w:rPr>
                <w:b/>
                <w:bCs/>
                <w:color w:val="000000"/>
              </w:rPr>
            </w:pPr>
          </w:p>
          <w:p w14:paraId="6AABE8AE" w14:textId="77777777" w:rsidR="005F5EE1" w:rsidRPr="00E4678D" w:rsidRDefault="005F5EE1" w:rsidP="005F5EE1">
            <w:pPr>
              <w:rPr>
                <w:b/>
                <w:bCs/>
                <w:color w:val="000000"/>
              </w:rPr>
            </w:pPr>
            <w:r w:rsidRPr="00E4678D">
              <w:rPr>
                <w:b/>
                <w:bCs/>
                <w:color w:val="000000"/>
              </w:rPr>
              <w:t>1.</w:t>
            </w:r>
          </w:p>
          <w:p w14:paraId="600A599D" w14:textId="77777777" w:rsidR="005F5EE1" w:rsidRPr="00E4678D" w:rsidRDefault="005F5EE1" w:rsidP="005F5EE1">
            <w:pPr>
              <w:rPr>
                <w:b/>
                <w:bCs/>
                <w:color w:val="000000"/>
              </w:rPr>
            </w:pPr>
          </w:p>
        </w:tc>
        <w:tc>
          <w:tcPr>
            <w:tcW w:w="0" w:type="auto"/>
            <w:tcBorders>
              <w:left w:val="nil"/>
              <w:right w:val="nil"/>
            </w:tcBorders>
            <w:shd w:val="clear" w:color="auto" w:fill="FFFFFF"/>
          </w:tcPr>
          <w:p w14:paraId="081CC64A" w14:textId="77777777" w:rsidR="005F5EE1" w:rsidRPr="00E4678D" w:rsidRDefault="005F5EE1" w:rsidP="005F5EE1">
            <w:pPr>
              <w:rPr>
                <w:b/>
                <w:color w:val="000000"/>
              </w:rPr>
            </w:pPr>
          </w:p>
          <w:p w14:paraId="52EFA7B9" w14:textId="77777777" w:rsidR="005F5EE1" w:rsidRPr="00E4678D" w:rsidRDefault="005F5EE1" w:rsidP="005F5EE1">
            <w:pPr>
              <w:rPr>
                <w:b/>
                <w:color w:val="000000"/>
              </w:rPr>
            </w:pPr>
            <w:r w:rsidRPr="00E4678D">
              <w:rPr>
                <w:b/>
                <w:color w:val="000000"/>
              </w:rPr>
              <w:t>Dochody</w:t>
            </w:r>
          </w:p>
        </w:tc>
        <w:tc>
          <w:tcPr>
            <w:tcW w:w="2276" w:type="dxa"/>
            <w:tcBorders>
              <w:left w:val="nil"/>
              <w:right w:val="nil"/>
            </w:tcBorders>
            <w:shd w:val="clear" w:color="auto" w:fill="FFFFFF"/>
          </w:tcPr>
          <w:p w14:paraId="4F024FCE" w14:textId="77777777" w:rsidR="005F5EE1" w:rsidRDefault="005F5EE1" w:rsidP="005F5EE1">
            <w:pPr>
              <w:jc w:val="right"/>
              <w:rPr>
                <w:b/>
              </w:rPr>
            </w:pPr>
          </w:p>
          <w:p w14:paraId="26BC6562" w14:textId="77777777" w:rsidR="005F5EE1" w:rsidRPr="00B6036E" w:rsidRDefault="005F5EE1" w:rsidP="005F5EE1">
            <w:pPr>
              <w:jc w:val="right"/>
              <w:rPr>
                <w:b/>
              </w:rPr>
            </w:pPr>
            <w:r>
              <w:rPr>
                <w:b/>
              </w:rPr>
              <w:t>14 585 509,68</w:t>
            </w:r>
          </w:p>
        </w:tc>
        <w:tc>
          <w:tcPr>
            <w:tcW w:w="1950" w:type="dxa"/>
            <w:tcBorders>
              <w:left w:val="nil"/>
              <w:right w:val="nil"/>
            </w:tcBorders>
            <w:shd w:val="clear" w:color="auto" w:fill="FFFFFF"/>
          </w:tcPr>
          <w:p w14:paraId="248A2863" w14:textId="77777777" w:rsidR="005F5EE1" w:rsidRDefault="005F5EE1" w:rsidP="005F5EE1">
            <w:pPr>
              <w:jc w:val="right"/>
              <w:rPr>
                <w:b/>
                <w:color w:val="000000"/>
              </w:rPr>
            </w:pPr>
          </w:p>
          <w:p w14:paraId="633C11E3" w14:textId="77777777" w:rsidR="005F5EE1" w:rsidRPr="00E4678D" w:rsidRDefault="005F5EE1" w:rsidP="005F5EE1">
            <w:pPr>
              <w:jc w:val="right"/>
              <w:rPr>
                <w:b/>
                <w:color w:val="000000"/>
              </w:rPr>
            </w:pPr>
            <w:r>
              <w:rPr>
                <w:b/>
                <w:color w:val="000000"/>
              </w:rPr>
              <w:t>16 270 371,95</w:t>
            </w:r>
          </w:p>
        </w:tc>
      </w:tr>
      <w:tr w:rsidR="005F5EE1" w14:paraId="2910ED28" w14:textId="77777777" w:rsidTr="005F5EE1">
        <w:trPr>
          <w:trHeight w:val="287"/>
        </w:trPr>
        <w:tc>
          <w:tcPr>
            <w:tcW w:w="0" w:type="auto"/>
            <w:shd w:val="clear" w:color="auto" w:fill="FFFFFF"/>
          </w:tcPr>
          <w:p w14:paraId="66D426F0" w14:textId="77777777" w:rsidR="005F5EE1" w:rsidRPr="00E4678D" w:rsidRDefault="005F5EE1" w:rsidP="005F5EE1">
            <w:pPr>
              <w:rPr>
                <w:b/>
                <w:bCs/>
                <w:color w:val="000000"/>
              </w:rPr>
            </w:pPr>
            <w:r w:rsidRPr="00E4678D">
              <w:rPr>
                <w:b/>
                <w:bCs/>
                <w:color w:val="000000"/>
              </w:rPr>
              <w:t>a.</w:t>
            </w:r>
          </w:p>
        </w:tc>
        <w:tc>
          <w:tcPr>
            <w:tcW w:w="0" w:type="auto"/>
            <w:shd w:val="clear" w:color="auto" w:fill="FFFFFF"/>
          </w:tcPr>
          <w:p w14:paraId="73E6BC05" w14:textId="77777777" w:rsidR="005F5EE1" w:rsidRPr="00E4678D" w:rsidRDefault="005F5EE1" w:rsidP="005F5EE1">
            <w:pPr>
              <w:rPr>
                <w:color w:val="000000"/>
              </w:rPr>
            </w:pPr>
            <w:r w:rsidRPr="00E4678D">
              <w:rPr>
                <w:color w:val="000000"/>
              </w:rPr>
              <w:t>dochody bieżące</w:t>
            </w:r>
          </w:p>
        </w:tc>
        <w:tc>
          <w:tcPr>
            <w:tcW w:w="2276" w:type="dxa"/>
            <w:shd w:val="clear" w:color="auto" w:fill="FFFFFF"/>
          </w:tcPr>
          <w:p w14:paraId="75C80F2A" w14:textId="77777777" w:rsidR="005F5EE1" w:rsidRPr="00E4678D" w:rsidRDefault="005F5EE1" w:rsidP="005F5EE1">
            <w:pPr>
              <w:jc w:val="right"/>
              <w:rPr>
                <w:color w:val="000000"/>
              </w:rPr>
            </w:pPr>
            <w:r>
              <w:rPr>
                <w:color w:val="000000"/>
              </w:rPr>
              <w:t>13 411 901,68</w:t>
            </w:r>
          </w:p>
        </w:tc>
        <w:tc>
          <w:tcPr>
            <w:tcW w:w="1950" w:type="dxa"/>
            <w:shd w:val="clear" w:color="auto" w:fill="FFFFFF"/>
          </w:tcPr>
          <w:p w14:paraId="16FAA822" w14:textId="77777777" w:rsidR="005F5EE1" w:rsidRPr="00E4678D" w:rsidRDefault="005F5EE1" w:rsidP="005F5EE1">
            <w:pPr>
              <w:jc w:val="right"/>
              <w:rPr>
                <w:color w:val="000000"/>
              </w:rPr>
            </w:pPr>
            <w:r>
              <w:rPr>
                <w:color w:val="000000"/>
              </w:rPr>
              <w:t>13 596 764,88</w:t>
            </w:r>
          </w:p>
        </w:tc>
      </w:tr>
      <w:tr w:rsidR="005F5EE1" w14:paraId="229C16A6" w14:textId="77777777" w:rsidTr="005F5EE1">
        <w:trPr>
          <w:trHeight w:val="287"/>
        </w:trPr>
        <w:tc>
          <w:tcPr>
            <w:tcW w:w="0" w:type="auto"/>
            <w:tcBorders>
              <w:left w:val="nil"/>
              <w:right w:val="nil"/>
            </w:tcBorders>
            <w:shd w:val="clear" w:color="auto" w:fill="FFFFFF"/>
          </w:tcPr>
          <w:p w14:paraId="0966D1FB" w14:textId="77777777" w:rsidR="005F5EE1" w:rsidRPr="00E4678D" w:rsidRDefault="005F5EE1" w:rsidP="005F5EE1">
            <w:pPr>
              <w:rPr>
                <w:b/>
                <w:bCs/>
                <w:color w:val="000000"/>
              </w:rPr>
            </w:pPr>
            <w:r w:rsidRPr="00E4678D">
              <w:rPr>
                <w:b/>
                <w:bCs/>
                <w:color w:val="000000"/>
              </w:rPr>
              <w:t>b.</w:t>
            </w:r>
          </w:p>
        </w:tc>
        <w:tc>
          <w:tcPr>
            <w:tcW w:w="0" w:type="auto"/>
            <w:tcBorders>
              <w:left w:val="nil"/>
              <w:right w:val="nil"/>
            </w:tcBorders>
            <w:shd w:val="clear" w:color="auto" w:fill="FFFFFF"/>
          </w:tcPr>
          <w:p w14:paraId="4892315F" w14:textId="77777777" w:rsidR="005F5EE1" w:rsidRPr="00E4678D" w:rsidRDefault="005F5EE1" w:rsidP="005F5EE1">
            <w:pPr>
              <w:rPr>
                <w:color w:val="000000"/>
              </w:rPr>
            </w:pPr>
            <w:r w:rsidRPr="00E4678D">
              <w:rPr>
                <w:color w:val="000000"/>
              </w:rPr>
              <w:t xml:space="preserve">dochody majątkowe </w:t>
            </w:r>
          </w:p>
        </w:tc>
        <w:tc>
          <w:tcPr>
            <w:tcW w:w="2276" w:type="dxa"/>
            <w:tcBorders>
              <w:left w:val="nil"/>
              <w:right w:val="nil"/>
            </w:tcBorders>
            <w:shd w:val="clear" w:color="auto" w:fill="FFFFFF"/>
          </w:tcPr>
          <w:p w14:paraId="2B7CE347" w14:textId="77777777" w:rsidR="005F5EE1" w:rsidRPr="00E4678D" w:rsidRDefault="005F5EE1" w:rsidP="005F5EE1">
            <w:pPr>
              <w:jc w:val="right"/>
              <w:rPr>
                <w:color w:val="000000"/>
              </w:rPr>
            </w:pPr>
            <w:r>
              <w:rPr>
                <w:color w:val="000000"/>
              </w:rPr>
              <w:t>1 173 608,00</w:t>
            </w:r>
          </w:p>
        </w:tc>
        <w:tc>
          <w:tcPr>
            <w:tcW w:w="1950" w:type="dxa"/>
            <w:tcBorders>
              <w:left w:val="nil"/>
              <w:right w:val="nil"/>
            </w:tcBorders>
            <w:shd w:val="clear" w:color="auto" w:fill="FFFFFF"/>
          </w:tcPr>
          <w:p w14:paraId="7127E57E" w14:textId="77777777" w:rsidR="005F5EE1" w:rsidRPr="00E4678D" w:rsidRDefault="005F5EE1" w:rsidP="005F5EE1">
            <w:pPr>
              <w:jc w:val="right"/>
              <w:rPr>
                <w:color w:val="000000"/>
              </w:rPr>
            </w:pPr>
            <w:r>
              <w:rPr>
                <w:color w:val="000000"/>
              </w:rPr>
              <w:t>2 673 607,07</w:t>
            </w:r>
          </w:p>
        </w:tc>
      </w:tr>
      <w:tr w:rsidR="005F5EE1" w:rsidRPr="00E4678D" w14:paraId="6BCBA03B" w14:textId="77777777" w:rsidTr="005F5EE1">
        <w:trPr>
          <w:trHeight w:val="831"/>
        </w:trPr>
        <w:tc>
          <w:tcPr>
            <w:tcW w:w="0" w:type="auto"/>
            <w:shd w:val="clear" w:color="auto" w:fill="FFFFFF"/>
          </w:tcPr>
          <w:p w14:paraId="591DAC27" w14:textId="77777777" w:rsidR="005F5EE1" w:rsidRPr="00E4678D" w:rsidRDefault="005F5EE1" w:rsidP="005F5EE1">
            <w:pPr>
              <w:rPr>
                <w:b/>
                <w:bCs/>
                <w:color w:val="000000"/>
              </w:rPr>
            </w:pPr>
          </w:p>
          <w:p w14:paraId="626249CE" w14:textId="77777777" w:rsidR="005F5EE1" w:rsidRPr="00E4678D" w:rsidRDefault="005F5EE1" w:rsidP="005F5EE1">
            <w:pPr>
              <w:rPr>
                <w:b/>
                <w:bCs/>
                <w:color w:val="000000"/>
              </w:rPr>
            </w:pPr>
            <w:r w:rsidRPr="00E4678D">
              <w:rPr>
                <w:b/>
                <w:bCs/>
                <w:color w:val="000000"/>
              </w:rPr>
              <w:t>2.</w:t>
            </w:r>
          </w:p>
          <w:p w14:paraId="6FB6446A" w14:textId="77777777" w:rsidR="005F5EE1" w:rsidRPr="00E4678D" w:rsidRDefault="005F5EE1" w:rsidP="005F5EE1">
            <w:pPr>
              <w:rPr>
                <w:b/>
                <w:bCs/>
                <w:color w:val="000000"/>
              </w:rPr>
            </w:pPr>
          </w:p>
        </w:tc>
        <w:tc>
          <w:tcPr>
            <w:tcW w:w="0" w:type="auto"/>
            <w:shd w:val="clear" w:color="auto" w:fill="FFFFFF"/>
          </w:tcPr>
          <w:p w14:paraId="3E6B9BE1" w14:textId="77777777" w:rsidR="005F5EE1" w:rsidRPr="00E4678D" w:rsidRDefault="005F5EE1" w:rsidP="005F5EE1">
            <w:pPr>
              <w:rPr>
                <w:b/>
                <w:color w:val="000000"/>
              </w:rPr>
            </w:pPr>
          </w:p>
          <w:p w14:paraId="4147ECDE" w14:textId="77777777" w:rsidR="005F5EE1" w:rsidRPr="00E4678D" w:rsidRDefault="005F5EE1" w:rsidP="005F5EE1">
            <w:pPr>
              <w:rPr>
                <w:b/>
                <w:color w:val="000000"/>
              </w:rPr>
            </w:pPr>
            <w:r w:rsidRPr="00E4678D">
              <w:rPr>
                <w:b/>
                <w:color w:val="000000"/>
              </w:rPr>
              <w:t>Wydatki</w:t>
            </w:r>
          </w:p>
        </w:tc>
        <w:tc>
          <w:tcPr>
            <w:tcW w:w="2276" w:type="dxa"/>
            <w:shd w:val="clear" w:color="auto" w:fill="FFFFFF"/>
          </w:tcPr>
          <w:p w14:paraId="7F56CA39" w14:textId="77777777" w:rsidR="005F5EE1" w:rsidRDefault="005F5EE1" w:rsidP="005F5EE1">
            <w:pPr>
              <w:jc w:val="right"/>
              <w:rPr>
                <w:b/>
                <w:color w:val="000000"/>
              </w:rPr>
            </w:pPr>
          </w:p>
          <w:p w14:paraId="3F98FB25" w14:textId="77777777" w:rsidR="005F5EE1" w:rsidRPr="00E4678D" w:rsidRDefault="005F5EE1" w:rsidP="005F5EE1">
            <w:pPr>
              <w:jc w:val="right"/>
              <w:rPr>
                <w:b/>
                <w:color w:val="000000"/>
              </w:rPr>
            </w:pPr>
            <w:r>
              <w:rPr>
                <w:b/>
                <w:color w:val="000000"/>
              </w:rPr>
              <w:t>18 279 743,07</w:t>
            </w:r>
          </w:p>
        </w:tc>
        <w:tc>
          <w:tcPr>
            <w:tcW w:w="1950" w:type="dxa"/>
            <w:shd w:val="clear" w:color="auto" w:fill="FFFFFF"/>
          </w:tcPr>
          <w:p w14:paraId="6AE79FD1" w14:textId="77777777" w:rsidR="005F5EE1" w:rsidRDefault="005F5EE1" w:rsidP="005F5EE1">
            <w:pPr>
              <w:jc w:val="right"/>
              <w:rPr>
                <w:b/>
                <w:color w:val="000000"/>
              </w:rPr>
            </w:pPr>
          </w:p>
          <w:p w14:paraId="52EB0BE9" w14:textId="77777777" w:rsidR="005F5EE1" w:rsidRDefault="005F5EE1" w:rsidP="005F5EE1">
            <w:pPr>
              <w:jc w:val="right"/>
              <w:rPr>
                <w:b/>
                <w:color w:val="000000"/>
              </w:rPr>
            </w:pPr>
            <w:r>
              <w:rPr>
                <w:b/>
                <w:color w:val="000000"/>
              </w:rPr>
              <w:t>14 446 126,53</w:t>
            </w:r>
          </w:p>
          <w:p w14:paraId="1E34D492" w14:textId="77777777" w:rsidR="005F5EE1" w:rsidRPr="00E4678D" w:rsidRDefault="005F5EE1" w:rsidP="005F5EE1">
            <w:pPr>
              <w:jc w:val="right"/>
              <w:rPr>
                <w:b/>
                <w:color w:val="000000"/>
              </w:rPr>
            </w:pPr>
          </w:p>
        </w:tc>
      </w:tr>
      <w:tr w:rsidR="005F5EE1" w14:paraId="6D48BCAA" w14:textId="77777777" w:rsidTr="005F5EE1">
        <w:trPr>
          <w:trHeight w:val="272"/>
        </w:trPr>
        <w:tc>
          <w:tcPr>
            <w:tcW w:w="0" w:type="auto"/>
            <w:tcBorders>
              <w:left w:val="nil"/>
              <w:right w:val="nil"/>
            </w:tcBorders>
            <w:shd w:val="clear" w:color="auto" w:fill="FFFFFF"/>
          </w:tcPr>
          <w:p w14:paraId="7DCEE44D" w14:textId="77777777" w:rsidR="005F5EE1" w:rsidRPr="00E4678D" w:rsidRDefault="005F5EE1" w:rsidP="005F5EE1">
            <w:pPr>
              <w:rPr>
                <w:b/>
                <w:bCs/>
                <w:color w:val="000000"/>
              </w:rPr>
            </w:pPr>
            <w:r w:rsidRPr="00E4678D">
              <w:rPr>
                <w:b/>
                <w:bCs/>
                <w:color w:val="000000"/>
              </w:rPr>
              <w:t>a.</w:t>
            </w:r>
          </w:p>
        </w:tc>
        <w:tc>
          <w:tcPr>
            <w:tcW w:w="0" w:type="auto"/>
            <w:tcBorders>
              <w:left w:val="nil"/>
              <w:right w:val="nil"/>
            </w:tcBorders>
            <w:shd w:val="clear" w:color="auto" w:fill="FFFFFF"/>
          </w:tcPr>
          <w:p w14:paraId="05195B55" w14:textId="77777777" w:rsidR="005F5EE1" w:rsidRPr="00E4678D" w:rsidRDefault="005F5EE1" w:rsidP="005F5EE1">
            <w:pPr>
              <w:rPr>
                <w:color w:val="000000"/>
              </w:rPr>
            </w:pPr>
            <w:r w:rsidRPr="00E4678D">
              <w:rPr>
                <w:color w:val="000000"/>
              </w:rPr>
              <w:t>wydatki bieżące</w:t>
            </w:r>
          </w:p>
        </w:tc>
        <w:tc>
          <w:tcPr>
            <w:tcW w:w="2276" w:type="dxa"/>
            <w:tcBorders>
              <w:left w:val="nil"/>
              <w:right w:val="nil"/>
            </w:tcBorders>
            <w:shd w:val="clear" w:color="auto" w:fill="FFFFFF"/>
          </w:tcPr>
          <w:p w14:paraId="38D17B02" w14:textId="77777777" w:rsidR="005F5EE1" w:rsidRPr="00E4678D" w:rsidRDefault="005F5EE1" w:rsidP="005F5EE1">
            <w:pPr>
              <w:jc w:val="right"/>
              <w:rPr>
                <w:color w:val="000000"/>
              </w:rPr>
            </w:pPr>
            <w:r>
              <w:rPr>
                <w:color w:val="000000"/>
              </w:rPr>
              <w:t>13 589 451,07</w:t>
            </w:r>
          </w:p>
        </w:tc>
        <w:tc>
          <w:tcPr>
            <w:tcW w:w="1950" w:type="dxa"/>
            <w:tcBorders>
              <w:left w:val="nil"/>
              <w:right w:val="nil"/>
            </w:tcBorders>
            <w:shd w:val="clear" w:color="auto" w:fill="FFFFFF"/>
          </w:tcPr>
          <w:p w14:paraId="5768DF3B" w14:textId="77777777" w:rsidR="005F5EE1" w:rsidRPr="00E4678D" w:rsidRDefault="005F5EE1" w:rsidP="005F5EE1">
            <w:pPr>
              <w:jc w:val="right"/>
              <w:rPr>
                <w:color w:val="000000"/>
              </w:rPr>
            </w:pPr>
            <w:r>
              <w:rPr>
                <w:color w:val="000000"/>
              </w:rPr>
              <w:t>12 381 792,42</w:t>
            </w:r>
          </w:p>
        </w:tc>
      </w:tr>
      <w:tr w:rsidR="005F5EE1" w14:paraId="6EFDE77A" w14:textId="77777777" w:rsidTr="005F5EE1">
        <w:trPr>
          <w:trHeight w:val="287"/>
        </w:trPr>
        <w:tc>
          <w:tcPr>
            <w:tcW w:w="0" w:type="auto"/>
            <w:shd w:val="clear" w:color="auto" w:fill="FFFFFF"/>
          </w:tcPr>
          <w:p w14:paraId="1A7AA49F" w14:textId="77777777" w:rsidR="005F5EE1" w:rsidRPr="00E4678D" w:rsidRDefault="005F5EE1" w:rsidP="005F5EE1">
            <w:pPr>
              <w:rPr>
                <w:b/>
                <w:bCs/>
                <w:color w:val="000000"/>
              </w:rPr>
            </w:pPr>
            <w:r w:rsidRPr="00E4678D">
              <w:rPr>
                <w:b/>
                <w:bCs/>
                <w:color w:val="000000"/>
              </w:rPr>
              <w:t>b.</w:t>
            </w:r>
          </w:p>
        </w:tc>
        <w:tc>
          <w:tcPr>
            <w:tcW w:w="0" w:type="auto"/>
            <w:shd w:val="clear" w:color="auto" w:fill="FFFFFF"/>
          </w:tcPr>
          <w:p w14:paraId="6E0A19BD" w14:textId="77777777" w:rsidR="005F5EE1" w:rsidRPr="00E4678D" w:rsidRDefault="005F5EE1" w:rsidP="005F5EE1">
            <w:pPr>
              <w:rPr>
                <w:color w:val="000000"/>
              </w:rPr>
            </w:pPr>
            <w:r w:rsidRPr="00E4678D">
              <w:rPr>
                <w:color w:val="000000"/>
              </w:rPr>
              <w:t>wydatki majątkowe</w:t>
            </w:r>
          </w:p>
        </w:tc>
        <w:tc>
          <w:tcPr>
            <w:tcW w:w="2276" w:type="dxa"/>
            <w:shd w:val="clear" w:color="auto" w:fill="FFFFFF"/>
          </w:tcPr>
          <w:p w14:paraId="148A476C" w14:textId="77777777" w:rsidR="005F5EE1" w:rsidRPr="00E4678D" w:rsidRDefault="005F5EE1" w:rsidP="005F5EE1">
            <w:pPr>
              <w:jc w:val="right"/>
              <w:rPr>
                <w:color w:val="000000"/>
              </w:rPr>
            </w:pPr>
            <w:r>
              <w:rPr>
                <w:color w:val="000000"/>
              </w:rPr>
              <w:t>4 690 292,00</w:t>
            </w:r>
          </w:p>
        </w:tc>
        <w:tc>
          <w:tcPr>
            <w:tcW w:w="1950" w:type="dxa"/>
            <w:shd w:val="clear" w:color="auto" w:fill="FFFFFF"/>
          </w:tcPr>
          <w:p w14:paraId="17E2B31C" w14:textId="77777777" w:rsidR="005F5EE1" w:rsidRPr="00E4678D" w:rsidRDefault="005F5EE1" w:rsidP="005F5EE1">
            <w:pPr>
              <w:rPr>
                <w:color w:val="000000"/>
              </w:rPr>
            </w:pPr>
            <w:r>
              <w:rPr>
                <w:color w:val="000000"/>
              </w:rPr>
              <w:t xml:space="preserve">       2 064 334,11</w:t>
            </w:r>
          </w:p>
        </w:tc>
      </w:tr>
      <w:tr w:rsidR="005F5EE1" w:rsidRPr="00E4678D" w14:paraId="631101D9" w14:textId="77777777" w:rsidTr="005F5EE1">
        <w:trPr>
          <w:trHeight w:val="544"/>
        </w:trPr>
        <w:tc>
          <w:tcPr>
            <w:tcW w:w="0" w:type="auto"/>
            <w:tcBorders>
              <w:left w:val="nil"/>
              <w:right w:val="nil"/>
            </w:tcBorders>
            <w:shd w:val="clear" w:color="auto" w:fill="FFFFFF"/>
          </w:tcPr>
          <w:p w14:paraId="1DA616E7" w14:textId="77777777" w:rsidR="005F5EE1" w:rsidRDefault="005F5EE1" w:rsidP="005F5EE1">
            <w:pPr>
              <w:rPr>
                <w:b/>
                <w:bCs/>
                <w:color w:val="000000"/>
              </w:rPr>
            </w:pPr>
          </w:p>
          <w:p w14:paraId="07C95ED5" w14:textId="77777777" w:rsidR="005F5EE1" w:rsidRPr="00E4678D" w:rsidRDefault="005F5EE1" w:rsidP="005F5EE1">
            <w:pPr>
              <w:rPr>
                <w:b/>
                <w:bCs/>
                <w:color w:val="000000"/>
              </w:rPr>
            </w:pPr>
            <w:r w:rsidRPr="00E4678D">
              <w:rPr>
                <w:b/>
                <w:bCs/>
                <w:color w:val="000000"/>
              </w:rPr>
              <w:t xml:space="preserve">3. </w:t>
            </w:r>
          </w:p>
        </w:tc>
        <w:tc>
          <w:tcPr>
            <w:tcW w:w="0" w:type="auto"/>
            <w:tcBorders>
              <w:left w:val="nil"/>
              <w:right w:val="nil"/>
            </w:tcBorders>
            <w:shd w:val="clear" w:color="auto" w:fill="FFFFFF"/>
          </w:tcPr>
          <w:p w14:paraId="5347CCB9" w14:textId="77777777" w:rsidR="005F5EE1" w:rsidRDefault="005F5EE1" w:rsidP="005F5EE1">
            <w:pPr>
              <w:rPr>
                <w:b/>
                <w:color w:val="000000"/>
              </w:rPr>
            </w:pPr>
          </w:p>
          <w:p w14:paraId="0485A9A8" w14:textId="77777777" w:rsidR="005F5EE1" w:rsidRPr="00E4678D" w:rsidRDefault="005F5EE1" w:rsidP="005F5EE1">
            <w:pPr>
              <w:rPr>
                <w:b/>
                <w:color w:val="000000"/>
              </w:rPr>
            </w:pPr>
            <w:r w:rsidRPr="00E4678D">
              <w:rPr>
                <w:b/>
                <w:color w:val="000000"/>
              </w:rPr>
              <w:t>Wynik budżetu</w:t>
            </w:r>
          </w:p>
        </w:tc>
        <w:tc>
          <w:tcPr>
            <w:tcW w:w="2276" w:type="dxa"/>
            <w:tcBorders>
              <w:left w:val="nil"/>
              <w:right w:val="nil"/>
            </w:tcBorders>
            <w:shd w:val="clear" w:color="auto" w:fill="FFFFFF"/>
          </w:tcPr>
          <w:p w14:paraId="16CA3A58" w14:textId="77777777" w:rsidR="005F5EE1" w:rsidRDefault="005F5EE1" w:rsidP="005F5EE1">
            <w:pPr>
              <w:jc w:val="right"/>
              <w:rPr>
                <w:b/>
                <w:color w:val="000000"/>
              </w:rPr>
            </w:pPr>
          </w:p>
          <w:p w14:paraId="672D112A" w14:textId="77777777" w:rsidR="005F5EE1" w:rsidRPr="00E4678D" w:rsidRDefault="005F5EE1" w:rsidP="005F5EE1">
            <w:pPr>
              <w:jc w:val="right"/>
              <w:rPr>
                <w:b/>
                <w:color w:val="000000"/>
              </w:rPr>
            </w:pPr>
            <w:r>
              <w:rPr>
                <w:b/>
                <w:color w:val="000000"/>
              </w:rPr>
              <w:t>- 3 694 233,39</w:t>
            </w:r>
          </w:p>
        </w:tc>
        <w:tc>
          <w:tcPr>
            <w:tcW w:w="1950" w:type="dxa"/>
            <w:tcBorders>
              <w:left w:val="nil"/>
              <w:right w:val="nil"/>
            </w:tcBorders>
            <w:shd w:val="clear" w:color="auto" w:fill="FFFFFF"/>
          </w:tcPr>
          <w:p w14:paraId="46F8783C" w14:textId="77777777" w:rsidR="005F5EE1" w:rsidRDefault="005F5EE1" w:rsidP="005F5EE1">
            <w:pPr>
              <w:jc w:val="right"/>
              <w:rPr>
                <w:b/>
                <w:color w:val="000000"/>
              </w:rPr>
            </w:pPr>
          </w:p>
          <w:p w14:paraId="452978ED" w14:textId="77777777" w:rsidR="005F5EE1" w:rsidRPr="00E4678D" w:rsidRDefault="005F5EE1" w:rsidP="005F5EE1">
            <w:pPr>
              <w:jc w:val="right"/>
              <w:rPr>
                <w:b/>
                <w:color w:val="000000"/>
              </w:rPr>
            </w:pPr>
            <w:r>
              <w:rPr>
                <w:b/>
                <w:color w:val="000000"/>
              </w:rPr>
              <w:t>1 824 245,42</w:t>
            </w:r>
          </w:p>
        </w:tc>
      </w:tr>
      <w:tr w:rsidR="005F5EE1" w:rsidRPr="00E4678D" w14:paraId="3D5AAA38" w14:textId="77777777" w:rsidTr="005F5EE1">
        <w:trPr>
          <w:trHeight w:val="399"/>
        </w:trPr>
        <w:tc>
          <w:tcPr>
            <w:tcW w:w="0" w:type="auto"/>
            <w:gridSpan w:val="2"/>
            <w:shd w:val="clear" w:color="auto" w:fill="FFFFFF"/>
          </w:tcPr>
          <w:p w14:paraId="1E80D54D" w14:textId="77777777" w:rsidR="005F5EE1" w:rsidRDefault="005F5EE1" w:rsidP="005F5EE1">
            <w:pPr>
              <w:rPr>
                <w:b/>
                <w:bCs/>
                <w:color w:val="000000"/>
              </w:rPr>
            </w:pPr>
          </w:p>
          <w:p w14:paraId="4F839AED" w14:textId="77777777" w:rsidR="005F5EE1" w:rsidRPr="00E4678D" w:rsidRDefault="005F5EE1" w:rsidP="005F5EE1">
            <w:pPr>
              <w:rPr>
                <w:b/>
                <w:bCs/>
                <w:color w:val="000000"/>
              </w:rPr>
            </w:pPr>
            <w:r w:rsidRPr="00E4678D">
              <w:rPr>
                <w:b/>
                <w:bCs/>
                <w:color w:val="000000"/>
              </w:rPr>
              <w:t>Przychody ogółem:</w:t>
            </w:r>
          </w:p>
          <w:p w14:paraId="06DB5988" w14:textId="77777777" w:rsidR="005F5EE1" w:rsidRPr="00E4678D" w:rsidRDefault="005F5EE1" w:rsidP="005F5EE1">
            <w:pPr>
              <w:rPr>
                <w:b/>
                <w:bCs/>
                <w:color w:val="000000"/>
              </w:rPr>
            </w:pPr>
          </w:p>
        </w:tc>
        <w:tc>
          <w:tcPr>
            <w:tcW w:w="2276" w:type="dxa"/>
            <w:shd w:val="clear" w:color="auto" w:fill="FFFFFF"/>
          </w:tcPr>
          <w:p w14:paraId="28066B4F" w14:textId="77777777" w:rsidR="005F5EE1" w:rsidRDefault="005F5EE1" w:rsidP="005F5EE1">
            <w:pPr>
              <w:jc w:val="right"/>
              <w:rPr>
                <w:b/>
                <w:color w:val="000000"/>
              </w:rPr>
            </w:pPr>
          </w:p>
          <w:p w14:paraId="194F7252" w14:textId="77777777" w:rsidR="005F5EE1" w:rsidRPr="00E4678D" w:rsidRDefault="005F5EE1" w:rsidP="005F5EE1">
            <w:pPr>
              <w:jc w:val="right"/>
              <w:rPr>
                <w:b/>
                <w:color w:val="000000"/>
              </w:rPr>
            </w:pPr>
            <w:r>
              <w:rPr>
                <w:b/>
                <w:color w:val="000000"/>
              </w:rPr>
              <w:t>3 694 233,39</w:t>
            </w:r>
          </w:p>
        </w:tc>
        <w:tc>
          <w:tcPr>
            <w:tcW w:w="1950" w:type="dxa"/>
            <w:shd w:val="clear" w:color="auto" w:fill="FFFFFF"/>
          </w:tcPr>
          <w:p w14:paraId="17E1653F" w14:textId="77777777" w:rsidR="005F5EE1" w:rsidRDefault="005F5EE1" w:rsidP="005F5EE1">
            <w:pPr>
              <w:jc w:val="right"/>
              <w:rPr>
                <w:b/>
                <w:color w:val="000000"/>
              </w:rPr>
            </w:pPr>
          </w:p>
          <w:p w14:paraId="3CF5D0DE" w14:textId="77777777" w:rsidR="005F5EE1" w:rsidRPr="00E4678D" w:rsidRDefault="005F5EE1" w:rsidP="005F5EE1">
            <w:pPr>
              <w:jc w:val="right"/>
              <w:rPr>
                <w:b/>
                <w:color w:val="000000"/>
              </w:rPr>
            </w:pPr>
            <w:r>
              <w:rPr>
                <w:b/>
                <w:color w:val="000000"/>
              </w:rPr>
              <w:t>847 155,39</w:t>
            </w:r>
          </w:p>
        </w:tc>
      </w:tr>
      <w:tr w:rsidR="005F5EE1" w14:paraId="79A4650F" w14:textId="77777777" w:rsidTr="005F5EE1">
        <w:trPr>
          <w:trHeight w:val="272"/>
        </w:trPr>
        <w:tc>
          <w:tcPr>
            <w:tcW w:w="0" w:type="auto"/>
            <w:shd w:val="clear" w:color="auto" w:fill="FFFFFF"/>
          </w:tcPr>
          <w:p w14:paraId="5A40EA74" w14:textId="77777777" w:rsidR="005F5EE1" w:rsidRPr="00E4678D" w:rsidRDefault="005F5EE1" w:rsidP="005F5EE1">
            <w:pPr>
              <w:rPr>
                <w:b/>
                <w:bCs/>
                <w:color w:val="000000"/>
              </w:rPr>
            </w:pPr>
            <w:r>
              <w:rPr>
                <w:b/>
                <w:bCs/>
                <w:color w:val="000000"/>
              </w:rPr>
              <w:lastRenderedPageBreak/>
              <w:t>1</w:t>
            </w:r>
            <w:r w:rsidRPr="00E4678D">
              <w:rPr>
                <w:b/>
                <w:bCs/>
                <w:color w:val="000000"/>
              </w:rPr>
              <w:t>.</w:t>
            </w:r>
            <w:r>
              <w:rPr>
                <w:b/>
                <w:bCs/>
                <w:color w:val="000000"/>
              </w:rPr>
              <w:t xml:space="preserve">          </w:t>
            </w:r>
            <w:r w:rsidRPr="00E4678D">
              <w:rPr>
                <w:b/>
                <w:bCs/>
                <w:color w:val="000000"/>
              </w:rPr>
              <w:t xml:space="preserve"> </w:t>
            </w:r>
          </w:p>
        </w:tc>
        <w:tc>
          <w:tcPr>
            <w:tcW w:w="0" w:type="auto"/>
            <w:shd w:val="clear" w:color="auto" w:fill="FFFFFF"/>
          </w:tcPr>
          <w:p w14:paraId="076F4241" w14:textId="77777777" w:rsidR="005F5EE1" w:rsidRPr="00E4678D" w:rsidRDefault="005F5EE1" w:rsidP="005F5EE1">
            <w:pPr>
              <w:rPr>
                <w:color w:val="000000"/>
              </w:rPr>
            </w:pPr>
            <w:r>
              <w:rPr>
                <w:color w:val="000000"/>
              </w:rPr>
              <w:t>Nadwyżka z lat ubiegłych</w:t>
            </w:r>
          </w:p>
        </w:tc>
        <w:tc>
          <w:tcPr>
            <w:tcW w:w="2276" w:type="dxa"/>
            <w:shd w:val="clear" w:color="auto" w:fill="FFFFFF"/>
          </w:tcPr>
          <w:p w14:paraId="524D707C" w14:textId="77777777" w:rsidR="005F5EE1" w:rsidRPr="00E4678D" w:rsidRDefault="005F5EE1" w:rsidP="005F5EE1">
            <w:pPr>
              <w:rPr>
                <w:color w:val="000000"/>
              </w:rPr>
            </w:pPr>
            <w:r>
              <w:rPr>
                <w:color w:val="000000"/>
              </w:rPr>
              <w:t xml:space="preserve">                847 155,39</w:t>
            </w:r>
          </w:p>
        </w:tc>
        <w:tc>
          <w:tcPr>
            <w:tcW w:w="1950" w:type="dxa"/>
            <w:shd w:val="clear" w:color="auto" w:fill="FFFFFF"/>
          </w:tcPr>
          <w:p w14:paraId="7FE119B6" w14:textId="77777777" w:rsidR="005F5EE1" w:rsidRPr="00E4678D" w:rsidRDefault="005F5EE1" w:rsidP="005F5EE1">
            <w:pPr>
              <w:jc w:val="right"/>
              <w:rPr>
                <w:color w:val="000000"/>
              </w:rPr>
            </w:pPr>
            <w:r>
              <w:rPr>
                <w:color w:val="000000"/>
              </w:rPr>
              <w:t>847 155,39</w:t>
            </w:r>
          </w:p>
        </w:tc>
      </w:tr>
      <w:tr w:rsidR="005F5EE1" w:rsidRPr="0043539A" w14:paraId="1FEAACBF" w14:textId="77777777" w:rsidTr="005F5EE1">
        <w:trPr>
          <w:trHeight w:val="846"/>
        </w:trPr>
        <w:tc>
          <w:tcPr>
            <w:tcW w:w="0" w:type="auto"/>
            <w:gridSpan w:val="2"/>
            <w:tcBorders>
              <w:left w:val="nil"/>
              <w:right w:val="nil"/>
            </w:tcBorders>
            <w:shd w:val="clear" w:color="auto" w:fill="FFFFFF"/>
          </w:tcPr>
          <w:p w14:paraId="32C5D9B9" w14:textId="77777777" w:rsidR="005F5EE1" w:rsidRPr="00882DAE" w:rsidRDefault="005F5EE1" w:rsidP="005F5EE1">
            <w:pPr>
              <w:rPr>
                <w:bCs/>
                <w:color w:val="000000"/>
              </w:rPr>
            </w:pPr>
            <w:r>
              <w:rPr>
                <w:b/>
                <w:bCs/>
                <w:color w:val="000000"/>
              </w:rPr>
              <w:t xml:space="preserve">2.           </w:t>
            </w:r>
            <w:r>
              <w:rPr>
                <w:bCs/>
                <w:color w:val="000000"/>
              </w:rPr>
              <w:t xml:space="preserve">Kredyty i pożyczki  </w:t>
            </w:r>
          </w:p>
          <w:p w14:paraId="6B3E6FFC" w14:textId="77777777" w:rsidR="005F5EE1" w:rsidRDefault="005F5EE1" w:rsidP="005F5EE1">
            <w:pPr>
              <w:rPr>
                <w:b/>
                <w:bCs/>
                <w:color w:val="000000"/>
              </w:rPr>
            </w:pPr>
          </w:p>
          <w:p w14:paraId="555B1852" w14:textId="77777777" w:rsidR="005F5EE1" w:rsidRPr="00E4678D" w:rsidRDefault="005F5EE1" w:rsidP="005F5EE1">
            <w:pPr>
              <w:rPr>
                <w:b/>
                <w:bCs/>
                <w:color w:val="000000"/>
              </w:rPr>
            </w:pPr>
            <w:r w:rsidRPr="00E4678D">
              <w:rPr>
                <w:b/>
                <w:bCs/>
                <w:color w:val="000000"/>
              </w:rPr>
              <w:t>Rozchody ogółem:</w:t>
            </w:r>
          </w:p>
          <w:p w14:paraId="22C0F2B5" w14:textId="77777777" w:rsidR="005F5EE1" w:rsidRPr="00E4678D" w:rsidRDefault="005F5EE1" w:rsidP="005F5EE1">
            <w:pPr>
              <w:rPr>
                <w:b/>
                <w:bCs/>
                <w:color w:val="000000"/>
              </w:rPr>
            </w:pPr>
          </w:p>
        </w:tc>
        <w:tc>
          <w:tcPr>
            <w:tcW w:w="2276" w:type="dxa"/>
            <w:tcBorders>
              <w:left w:val="nil"/>
              <w:right w:val="nil"/>
            </w:tcBorders>
            <w:shd w:val="clear" w:color="auto" w:fill="FFFFFF"/>
          </w:tcPr>
          <w:p w14:paraId="5F2BD954" w14:textId="77777777" w:rsidR="005F5EE1" w:rsidRDefault="005F5EE1" w:rsidP="005F5EE1">
            <w:pPr>
              <w:jc w:val="right"/>
              <w:rPr>
                <w:b/>
              </w:rPr>
            </w:pPr>
            <w:r>
              <w:rPr>
                <w:b/>
              </w:rPr>
              <w:t>2 847 078,00</w:t>
            </w:r>
          </w:p>
          <w:p w14:paraId="303D419C" w14:textId="77777777" w:rsidR="005F5EE1" w:rsidRDefault="005F5EE1" w:rsidP="005F5EE1">
            <w:pPr>
              <w:jc w:val="right"/>
              <w:rPr>
                <w:b/>
              </w:rPr>
            </w:pPr>
          </w:p>
          <w:p w14:paraId="390ACC33" w14:textId="77777777" w:rsidR="005F5EE1" w:rsidRPr="0043539A" w:rsidRDefault="005F5EE1" w:rsidP="005F5EE1">
            <w:pPr>
              <w:jc w:val="right"/>
              <w:rPr>
                <w:b/>
              </w:rPr>
            </w:pPr>
            <w:r>
              <w:rPr>
                <w:b/>
              </w:rPr>
              <w:t>0,00</w:t>
            </w:r>
          </w:p>
        </w:tc>
        <w:tc>
          <w:tcPr>
            <w:tcW w:w="1950" w:type="dxa"/>
            <w:tcBorders>
              <w:left w:val="nil"/>
              <w:right w:val="nil"/>
            </w:tcBorders>
            <w:shd w:val="clear" w:color="auto" w:fill="FFFFFF"/>
          </w:tcPr>
          <w:p w14:paraId="6E4881CA" w14:textId="77777777" w:rsidR="005F5EE1" w:rsidRDefault="005F5EE1" w:rsidP="005F5EE1">
            <w:pPr>
              <w:jc w:val="right"/>
              <w:rPr>
                <w:b/>
              </w:rPr>
            </w:pPr>
            <w:r>
              <w:rPr>
                <w:b/>
              </w:rPr>
              <w:t>0,00</w:t>
            </w:r>
          </w:p>
          <w:p w14:paraId="6EA8043D" w14:textId="77777777" w:rsidR="005F5EE1" w:rsidRDefault="005F5EE1" w:rsidP="005F5EE1">
            <w:pPr>
              <w:jc w:val="right"/>
              <w:rPr>
                <w:b/>
              </w:rPr>
            </w:pPr>
          </w:p>
          <w:p w14:paraId="3EB77AB1" w14:textId="77777777" w:rsidR="005F5EE1" w:rsidRPr="0043539A" w:rsidRDefault="005F5EE1" w:rsidP="005F5EE1">
            <w:pPr>
              <w:jc w:val="right"/>
              <w:rPr>
                <w:b/>
              </w:rPr>
            </w:pPr>
            <w:r>
              <w:rPr>
                <w:b/>
              </w:rPr>
              <w:t>0,00</w:t>
            </w:r>
          </w:p>
        </w:tc>
      </w:tr>
      <w:tr w:rsidR="005F5EE1" w:rsidRPr="0043539A" w14:paraId="202A7F12" w14:textId="77777777" w:rsidTr="005F5EE1">
        <w:trPr>
          <w:trHeight w:val="272"/>
        </w:trPr>
        <w:tc>
          <w:tcPr>
            <w:tcW w:w="0" w:type="auto"/>
            <w:shd w:val="clear" w:color="auto" w:fill="FFFFFF"/>
          </w:tcPr>
          <w:p w14:paraId="08F1EA11" w14:textId="77777777" w:rsidR="005F5EE1" w:rsidRPr="00E4678D" w:rsidRDefault="005F5EE1" w:rsidP="005F5EE1">
            <w:pPr>
              <w:rPr>
                <w:b/>
                <w:bCs/>
                <w:color w:val="000000"/>
              </w:rPr>
            </w:pPr>
            <w:r>
              <w:rPr>
                <w:b/>
                <w:bCs/>
                <w:color w:val="000000"/>
              </w:rPr>
              <w:t>1.</w:t>
            </w:r>
          </w:p>
        </w:tc>
        <w:tc>
          <w:tcPr>
            <w:tcW w:w="0" w:type="auto"/>
            <w:shd w:val="clear" w:color="auto" w:fill="FFFFFF"/>
          </w:tcPr>
          <w:p w14:paraId="43AD3703" w14:textId="77777777" w:rsidR="005F5EE1" w:rsidRPr="00E4678D" w:rsidRDefault="005F5EE1" w:rsidP="005F5EE1">
            <w:pPr>
              <w:rPr>
                <w:color w:val="000000"/>
              </w:rPr>
            </w:pPr>
            <w:r w:rsidRPr="00E4678D">
              <w:rPr>
                <w:color w:val="000000"/>
              </w:rPr>
              <w:t>Spłaty pożyczek</w:t>
            </w:r>
            <w:r>
              <w:rPr>
                <w:color w:val="000000"/>
              </w:rPr>
              <w:t xml:space="preserve"> </w:t>
            </w:r>
          </w:p>
        </w:tc>
        <w:tc>
          <w:tcPr>
            <w:tcW w:w="2276" w:type="dxa"/>
            <w:shd w:val="clear" w:color="auto" w:fill="FFFFFF"/>
          </w:tcPr>
          <w:p w14:paraId="672447B4" w14:textId="77777777" w:rsidR="005F5EE1" w:rsidRPr="0043539A" w:rsidRDefault="005F5EE1" w:rsidP="005F5EE1">
            <w:pPr>
              <w:jc w:val="right"/>
            </w:pPr>
            <w:r>
              <w:t>0,00</w:t>
            </w:r>
          </w:p>
        </w:tc>
        <w:tc>
          <w:tcPr>
            <w:tcW w:w="1950" w:type="dxa"/>
            <w:shd w:val="clear" w:color="auto" w:fill="FFFFFF"/>
          </w:tcPr>
          <w:p w14:paraId="75DFA785" w14:textId="77777777" w:rsidR="005F5EE1" w:rsidRPr="0043539A" w:rsidRDefault="005F5EE1" w:rsidP="005F5EE1">
            <w:pPr>
              <w:jc w:val="right"/>
            </w:pPr>
            <w:r>
              <w:t>0,00</w:t>
            </w:r>
          </w:p>
        </w:tc>
      </w:tr>
      <w:tr w:rsidR="005F5EE1" w:rsidRPr="0043539A" w14:paraId="432F2DE6" w14:textId="77777777" w:rsidTr="005F5EE1">
        <w:trPr>
          <w:trHeight w:val="486"/>
        </w:trPr>
        <w:tc>
          <w:tcPr>
            <w:tcW w:w="0" w:type="auto"/>
            <w:shd w:val="clear" w:color="auto" w:fill="FFFFFF"/>
          </w:tcPr>
          <w:p w14:paraId="1959A2CB" w14:textId="77777777" w:rsidR="005F5EE1" w:rsidRDefault="005F5EE1" w:rsidP="005F5EE1">
            <w:pPr>
              <w:rPr>
                <w:b/>
                <w:bCs/>
                <w:color w:val="000000"/>
              </w:rPr>
            </w:pPr>
          </w:p>
        </w:tc>
        <w:tc>
          <w:tcPr>
            <w:tcW w:w="0" w:type="auto"/>
            <w:shd w:val="clear" w:color="auto" w:fill="FFFFFF"/>
          </w:tcPr>
          <w:p w14:paraId="1EC703A4" w14:textId="77777777" w:rsidR="005F5EE1" w:rsidRPr="00E4678D" w:rsidRDefault="005F5EE1" w:rsidP="005F5EE1">
            <w:pPr>
              <w:rPr>
                <w:color w:val="000000"/>
              </w:rPr>
            </w:pPr>
          </w:p>
        </w:tc>
        <w:tc>
          <w:tcPr>
            <w:tcW w:w="2276" w:type="dxa"/>
            <w:shd w:val="clear" w:color="auto" w:fill="FFFFFF"/>
          </w:tcPr>
          <w:p w14:paraId="53E35F67" w14:textId="77777777" w:rsidR="005F5EE1" w:rsidRDefault="005F5EE1" w:rsidP="005F5EE1">
            <w:pPr>
              <w:jc w:val="right"/>
            </w:pPr>
          </w:p>
        </w:tc>
        <w:tc>
          <w:tcPr>
            <w:tcW w:w="1950" w:type="dxa"/>
            <w:shd w:val="clear" w:color="auto" w:fill="FFFFFF"/>
          </w:tcPr>
          <w:p w14:paraId="54CFCE6E" w14:textId="77777777" w:rsidR="005F5EE1" w:rsidRDefault="005F5EE1" w:rsidP="005F5EE1">
            <w:pPr>
              <w:jc w:val="center"/>
            </w:pPr>
          </w:p>
        </w:tc>
      </w:tr>
    </w:tbl>
    <w:p w14:paraId="462E1A65" w14:textId="69458D98" w:rsidR="005F5EE1" w:rsidRDefault="005F5EE1" w:rsidP="005F5EE1"/>
    <w:p w14:paraId="71B75F2B" w14:textId="77777777" w:rsidR="005F5EE1" w:rsidRDefault="005F5EE1" w:rsidP="005F5EE1">
      <w:r>
        <w:t>Budżet Gminy Wierzbno za 2020r. zrealizowano następująco:</w:t>
      </w:r>
    </w:p>
    <w:p w14:paraId="22CAE398" w14:textId="77777777" w:rsidR="005F5EE1" w:rsidRDefault="005F5EE1" w:rsidP="005F5EE1">
      <w:r>
        <w:t>- po stronie dochodów   na kwotę 16 270 371,95zł,  co stanowi 111,55% planu ustalonego           na kwotę 14 585 509,68zł,</w:t>
      </w:r>
    </w:p>
    <w:p w14:paraId="5C89F225" w14:textId="77777777" w:rsidR="005F5EE1" w:rsidRDefault="005F5EE1" w:rsidP="005F5EE1">
      <w:r>
        <w:t xml:space="preserve">- po stronie wydatków na kwotę 14 446 126,53zł, co stanowi 79,03% planu ustalonego                   na    kwotę 18 279 743,07zł, </w:t>
      </w:r>
    </w:p>
    <w:p w14:paraId="331B4A90" w14:textId="77777777" w:rsidR="005F5EE1" w:rsidRDefault="005F5EE1" w:rsidP="005F5EE1">
      <w:r>
        <w:t>- wynik budżetu za 2020rok  jest dodatni  i wynosi 1 824 245,42zł.</w:t>
      </w:r>
    </w:p>
    <w:p w14:paraId="390836FA" w14:textId="77777777" w:rsidR="005F5EE1" w:rsidRPr="00CE5782" w:rsidRDefault="005F5EE1" w:rsidP="005F5EE1">
      <w:pPr>
        <w:rPr>
          <w:rFonts w:eastAsia="Calibri"/>
          <w:lang w:eastAsia="en-US"/>
        </w:rPr>
      </w:pPr>
      <w:r w:rsidRPr="00CE5782">
        <w:rPr>
          <w:rFonts w:eastAsia="Calibri"/>
          <w:lang w:eastAsia="en-US"/>
        </w:rPr>
        <w:tab/>
        <w:t xml:space="preserve">Kondycja finansowa Gminy jest </w:t>
      </w:r>
      <w:r>
        <w:rPr>
          <w:rFonts w:eastAsia="Calibri"/>
          <w:lang w:eastAsia="en-US"/>
        </w:rPr>
        <w:t>dobra</w:t>
      </w:r>
      <w:r w:rsidRPr="00CE5782">
        <w:rPr>
          <w:rFonts w:eastAsia="Calibri"/>
          <w:lang w:eastAsia="en-US"/>
        </w:rPr>
        <w:t>, posiadamy zdolność do finansowania podstawowych usług przy wykorzystaniu zgromadzonych dochodów oraz  zdolność                             do generowania wystarczających środków finansowych niezbędnych do regulowania zobowiązań.</w:t>
      </w:r>
    </w:p>
    <w:p w14:paraId="0B31E54C" w14:textId="77777777" w:rsidR="005F5EE1" w:rsidRPr="00CE5782" w:rsidRDefault="005F5EE1" w:rsidP="005F5EE1">
      <w:pPr>
        <w:jc w:val="left"/>
        <w:rPr>
          <w:rFonts w:ascii="Arial" w:hAnsi="Arial" w:cs="Arial"/>
          <w:b/>
          <w:color w:val="000000"/>
        </w:rPr>
      </w:pPr>
    </w:p>
    <w:p w14:paraId="14364B3C" w14:textId="77777777" w:rsidR="005F5EE1" w:rsidRPr="00CE5782" w:rsidRDefault="005F5EE1" w:rsidP="005F5EE1">
      <w:pPr>
        <w:jc w:val="left"/>
        <w:rPr>
          <w:rFonts w:ascii="Arial" w:hAnsi="Arial" w:cs="Arial"/>
          <w:b/>
          <w:color w:val="000000"/>
        </w:rPr>
      </w:pPr>
      <w:r w:rsidRPr="00CE5782">
        <w:rPr>
          <w:rFonts w:ascii="Arial" w:hAnsi="Arial" w:cs="Arial"/>
          <w:b/>
          <w:color w:val="000000"/>
        </w:rPr>
        <w:t>3.2. WYKONANIE BUDŻETU GMINY ROK 20</w:t>
      </w:r>
      <w:r>
        <w:rPr>
          <w:rFonts w:ascii="Arial" w:hAnsi="Arial" w:cs="Arial"/>
          <w:b/>
          <w:color w:val="000000"/>
        </w:rPr>
        <w:t>20</w:t>
      </w:r>
    </w:p>
    <w:p w14:paraId="01F1003D" w14:textId="77777777" w:rsidR="005F5EE1" w:rsidRPr="00CE5782" w:rsidRDefault="005F5EE1" w:rsidP="005F5EE1">
      <w:pPr>
        <w:jc w:val="left"/>
        <w:rPr>
          <w:rFonts w:ascii="Arial" w:hAnsi="Arial" w:cs="Arial"/>
          <w:b/>
          <w:color w:val="000000"/>
        </w:rPr>
      </w:pPr>
    </w:p>
    <w:p w14:paraId="15A2C38F" w14:textId="77777777" w:rsidR="005F5EE1" w:rsidRPr="00CE5782" w:rsidRDefault="005F5EE1" w:rsidP="005F5EE1">
      <w:pPr>
        <w:jc w:val="left"/>
        <w:rPr>
          <w:rFonts w:ascii="Arial" w:hAnsi="Arial" w:cs="Arial"/>
          <w:b/>
          <w:color w:val="000000"/>
        </w:rPr>
      </w:pPr>
      <w:r w:rsidRPr="00CE5782">
        <w:rPr>
          <w:rFonts w:ascii="Arial" w:hAnsi="Arial" w:cs="Arial"/>
          <w:b/>
          <w:color w:val="000000"/>
        </w:rPr>
        <w:t xml:space="preserve">       Wykonanie dochodów, w tym PIT, CIT</w:t>
      </w:r>
    </w:p>
    <w:p w14:paraId="2034FC8D" w14:textId="77777777" w:rsidR="005F5EE1" w:rsidRPr="00CE5782" w:rsidRDefault="005F5EE1" w:rsidP="005F5EE1">
      <w:pPr>
        <w:jc w:val="left"/>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2AF87551" w14:textId="77777777" w:rsidTr="005F5EE1">
        <w:tc>
          <w:tcPr>
            <w:tcW w:w="4219" w:type="dxa"/>
            <w:shd w:val="clear" w:color="auto" w:fill="auto"/>
          </w:tcPr>
          <w:p w14:paraId="2BC96F29"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Plan dochodów</w:t>
            </w:r>
          </w:p>
        </w:tc>
        <w:tc>
          <w:tcPr>
            <w:tcW w:w="4111" w:type="dxa"/>
            <w:shd w:val="clear" w:color="auto" w:fill="auto"/>
          </w:tcPr>
          <w:p w14:paraId="69BA4BBD"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14 585 509,68</w:t>
            </w:r>
          </w:p>
        </w:tc>
      </w:tr>
      <w:tr w:rsidR="005F5EE1" w:rsidRPr="00CE5782" w14:paraId="0B905FAB" w14:textId="77777777" w:rsidTr="005F5EE1">
        <w:tc>
          <w:tcPr>
            <w:tcW w:w="4219" w:type="dxa"/>
            <w:shd w:val="clear" w:color="auto" w:fill="auto"/>
          </w:tcPr>
          <w:p w14:paraId="18B96E3C"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Wykonanie ogółem</w:t>
            </w:r>
          </w:p>
        </w:tc>
        <w:tc>
          <w:tcPr>
            <w:tcW w:w="4111" w:type="dxa"/>
            <w:shd w:val="clear" w:color="auto" w:fill="auto"/>
          </w:tcPr>
          <w:p w14:paraId="1CC6A40E"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16 270 371,95</w:t>
            </w:r>
          </w:p>
        </w:tc>
      </w:tr>
      <w:tr w:rsidR="005F5EE1" w:rsidRPr="00CE5782" w14:paraId="0A8BDBFC" w14:textId="77777777" w:rsidTr="005F5EE1">
        <w:tc>
          <w:tcPr>
            <w:tcW w:w="4219" w:type="dxa"/>
            <w:shd w:val="clear" w:color="auto" w:fill="auto"/>
          </w:tcPr>
          <w:p w14:paraId="3CB2C789"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 tym PIT</w:t>
            </w:r>
          </w:p>
        </w:tc>
        <w:tc>
          <w:tcPr>
            <w:tcW w:w="4111" w:type="dxa"/>
            <w:shd w:val="clear" w:color="auto" w:fill="auto"/>
          </w:tcPr>
          <w:p w14:paraId="319DB740"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 xml:space="preserve">  1 493 692,00</w:t>
            </w:r>
          </w:p>
        </w:tc>
      </w:tr>
      <w:tr w:rsidR="005F5EE1" w:rsidRPr="00CE5782" w14:paraId="41387474" w14:textId="77777777" w:rsidTr="005F5EE1">
        <w:tc>
          <w:tcPr>
            <w:tcW w:w="4219" w:type="dxa"/>
            <w:shd w:val="clear" w:color="auto" w:fill="auto"/>
          </w:tcPr>
          <w:p w14:paraId="3282FBD5" w14:textId="77777777" w:rsidR="005F5EE1" w:rsidRPr="00CE5782" w:rsidRDefault="005F5EE1" w:rsidP="005F5EE1">
            <w:pPr>
              <w:jc w:val="left"/>
              <w:rPr>
                <w:rFonts w:ascii="Arial" w:hAnsi="Arial" w:cs="Arial"/>
                <w:color w:val="000000"/>
                <w:sz w:val="22"/>
                <w:szCs w:val="22"/>
              </w:rPr>
            </w:pPr>
            <w:r w:rsidRPr="00CE5782">
              <w:rPr>
                <w:rFonts w:ascii="Arial" w:hAnsi="Arial" w:cs="Arial"/>
                <w:b/>
                <w:color w:val="000000"/>
                <w:sz w:val="22"/>
                <w:szCs w:val="22"/>
              </w:rPr>
              <w:t xml:space="preserve">           </w:t>
            </w:r>
            <w:r w:rsidRPr="00CE5782">
              <w:rPr>
                <w:rFonts w:ascii="Arial" w:hAnsi="Arial" w:cs="Arial"/>
                <w:color w:val="000000"/>
                <w:sz w:val="22"/>
                <w:szCs w:val="22"/>
              </w:rPr>
              <w:t>CIT</w:t>
            </w:r>
          </w:p>
        </w:tc>
        <w:tc>
          <w:tcPr>
            <w:tcW w:w="4111" w:type="dxa"/>
            <w:shd w:val="clear" w:color="auto" w:fill="auto"/>
          </w:tcPr>
          <w:p w14:paraId="6603F770"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 xml:space="preserve">       25 368,69</w:t>
            </w:r>
          </w:p>
        </w:tc>
      </w:tr>
    </w:tbl>
    <w:p w14:paraId="2DD86E24" w14:textId="77777777" w:rsidR="005F5EE1" w:rsidRPr="00CE5782" w:rsidRDefault="005F5EE1" w:rsidP="005F5EE1">
      <w:pPr>
        <w:jc w:val="left"/>
        <w:rPr>
          <w:rFonts w:ascii="Arial" w:hAnsi="Arial" w:cs="Arial"/>
          <w:b/>
          <w:color w:val="000000"/>
        </w:rPr>
      </w:pPr>
    </w:p>
    <w:p w14:paraId="63063969" w14:textId="77777777" w:rsidR="005F5EE1" w:rsidRPr="00CE5782" w:rsidRDefault="005F5EE1" w:rsidP="005F5EE1">
      <w:pPr>
        <w:jc w:val="left"/>
        <w:rPr>
          <w:rFonts w:ascii="Arial" w:hAnsi="Arial" w:cs="Arial"/>
          <w:b/>
          <w:color w:val="000000"/>
        </w:rPr>
      </w:pPr>
      <w:r w:rsidRPr="00CE5782">
        <w:rPr>
          <w:rFonts w:ascii="Arial" w:hAnsi="Arial" w:cs="Arial"/>
          <w:b/>
          <w:color w:val="000000"/>
        </w:rPr>
        <w:t xml:space="preserve">     Udział dochodów własnych w dochodach ogółem  -  </w:t>
      </w:r>
      <w:r>
        <w:rPr>
          <w:rFonts w:ascii="Arial" w:hAnsi="Arial" w:cs="Arial"/>
          <w:b/>
          <w:color w:val="000000"/>
        </w:rPr>
        <w:t>31,91</w:t>
      </w:r>
      <w:r w:rsidRPr="00CE5782">
        <w:rPr>
          <w:rFonts w:ascii="Arial" w:hAnsi="Arial" w:cs="Arial"/>
          <w:b/>
          <w:color w:val="000000"/>
        </w:rPr>
        <w:t xml:space="preserve"> %</w:t>
      </w:r>
    </w:p>
    <w:p w14:paraId="00D5654A" w14:textId="77777777" w:rsidR="005F5EE1" w:rsidRPr="00CE5782" w:rsidRDefault="005F5EE1" w:rsidP="005F5EE1">
      <w:pPr>
        <w:jc w:val="left"/>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20429532" w14:textId="77777777" w:rsidTr="005F5EE1">
        <w:tc>
          <w:tcPr>
            <w:tcW w:w="4219" w:type="dxa"/>
            <w:shd w:val="clear" w:color="auto" w:fill="auto"/>
          </w:tcPr>
          <w:p w14:paraId="159B69D4"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Wykonanie dochodów ogółem</w:t>
            </w:r>
          </w:p>
        </w:tc>
        <w:tc>
          <w:tcPr>
            <w:tcW w:w="4111" w:type="dxa"/>
            <w:shd w:val="clear" w:color="auto" w:fill="auto"/>
          </w:tcPr>
          <w:p w14:paraId="0637A85C"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16 270 371,95</w:t>
            </w:r>
          </w:p>
        </w:tc>
      </w:tr>
      <w:tr w:rsidR="005F5EE1" w:rsidRPr="00CE5782" w14:paraId="4E35A83B" w14:textId="77777777" w:rsidTr="005F5EE1">
        <w:tc>
          <w:tcPr>
            <w:tcW w:w="4219" w:type="dxa"/>
            <w:shd w:val="clear" w:color="auto" w:fill="auto"/>
          </w:tcPr>
          <w:p w14:paraId="35627119"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Wykonanie dochodów własnych</w:t>
            </w:r>
          </w:p>
        </w:tc>
        <w:tc>
          <w:tcPr>
            <w:tcW w:w="4111" w:type="dxa"/>
            <w:shd w:val="clear" w:color="auto" w:fill="auto"/>
          </w:tcPr>
          <w:p w14:paraId="1C99AAAE"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 xml:space="preserve">  5 191 393,62</w:t>
            </w:r>
          </w:p>
        </w:tc>
      </w:tr>
    </w:tbl>
    <w:p w14:paraId="7B83C329" w14:textId="77777777" w:rsidR="005F5EE1" w:rsidRPr="00CE5782" w:rsidRDefault="005F5EE1" w:rsidP="005F5EE1">
      <w:pPr>
        <w:jc w:val="left"/>
        <w:rPr>
          <w:rFonts w:ascii="Arial" w:hAnsi="Arial" w:cs="Arial"/>
          <w:b/>
          <w:color w:val="000000"/>
        </w:rPr>
      </w:pPr>
    </w:p>
    <w:p w14:paraId="08E2F309" w14:textId="77777777" w:rsidR="005F5EE1" w:rsidRPr="00CE5782" w:rsidRDefault="005F5EE1" w:rsidP="005F5EE1">
      <w:pPr>
        <w:jc w:val="left"/>
        <w:rPr>
          <w:rFonts w:ascii="Arial" w:hAnsi="Arial" w:cs="Arial"/>
          <w:b/>
          <w:color w:val="000000"/>
        </w:rPr>
      </w:pPr>
      <w:r w:rsidRPr="00CE5782">
        <w:rPr>
          <w:rFonts w:ascii="Arial" w:hAnsi="Arial" w:cs="Arial"/>
          <w:b/>
          <w:color w:val="000000"/>
        </w:rPr>
        <w:t xml:space="preserve">         Dochody z majątku  -  </w:t>
      </w:r>
      <w:r>
        <w:rPr>
          <w:rFonts w:ascii="Arial" w:hAnsi="Arial" w:cs="Arial"/>
          <w:b/>
          <w:color w:val="000000"/>
        </w:rPr>
        <w:t>227,81</w:t>
      </w:r>
      <w:r w:rsidRPr="00CE5782">
        <w:rPr>
          <w:rFonts w:ascii="Arial" w:hAnsi="Arial" w:cs="Arial"/>
          <w:b/>
          <w:color w:val="000000"/>
        </w:rPr>
        <w:t xml:space="preserve"> %</w:t>
      </w:r>
    </w:p>
    <w:p w14:paraId="05924C8E" w14:textId="77777777" w:rsidR="005F5EE1" w:rsidRPr="00CE5782" w:rsidRDefault="005F5EE1" w:rsidP="005F5EE1">
      <w:pPr>
        <w:jc w:val="left"/>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014502DF" w14:textId="77777777" w:rsidTr="005F5EE1">
        <w:tc>
          <w:tcPr>
            <w:tcW w:w="4219" w:type="dxa"/>
            <w:shd w:val="clear" w:color="auto" w:fill="auto"/>
          </w:tcPr>
          <w:p w14:paraId="588FA479"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Plan</w:t>
            </w:r>
          </w:p>
        </w:tc>
        <w:tc>
          <w:tcPr>
            <w:tcW w:w="4111" w:type="dxa"/>
            <w:shd w:val="clear" w:color="auto" w:fill="auto"/>
          </w:tcPr>
          <w:p w14:paraId="19A59B56"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1 173 608,00</w:t>
            </w:r>
          </w:p>
        </w:tc>
      </w:tr>
      <w:tr w:rsidR="005F5EE1" w:rsidRPr="00CE5782" w14:paraId="299B6289" w14:textId="77777777" w:rsidTr="005F5EE1">
        <w:tc>
          <w:tcPr>
            <w:tcW w:w="4219" w:type="dxa"/>
            <w:shd w:val="clear" w:color="auto" w:fill="auto"/>
          </w:tcPr>
          <w:p w14:paraId="4F8BC335"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 xml:space="preserve">Wykonanie </w:t>
            </w:r>
          </w:p>
        </w:tc>
        <w:tc>
          <w:tcPr>
            <w:tcW w:w="4111" w:type="dxa"/>
            <w:shd w:val="clear" w:color="auto" w:fill="auto"/>
          </w:tcPr>
          <w:p w14:paraId="3FCCA9D0"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2 673 607,07</w:t>
            </w:r>
          </w:p>
        </w:tc>
      </w:tr>
    </w:tbl>
    <w:p w14:paraId="491FF0AB" w14:textId="77777777" w:rsidR="005F5EE1" w:rsidRPr="00CE5782" w:rsidRDefault="005F5EE1" w:rsidP="005F5EE1">
      <w:pPr>
        <w:jc w:val="left"/>
        <w:rPr>
          <w:rFonts w:ascii="Arial" w:hAnsi="Arial" w:cs="Arial"/>
          <w:b/>
          <w:color w:val="000000"/>
        </w:rPr>
      </w:pPr>
    </w:p>
    <w:p w14:paraId="6960B439" w14:textId="77777777" w:rsidR="005F5EE1" w:rsidRPr="00CE5782" w:rsidRDefault="005F5EE1" w:rsidP="005F5EE1">
      <w:pPr>
        <w:jc w:val="left"/>
        <w:rPr>
          <w:rFonts w:ascii="Arial" w:eastAsia="Calibri" w:hAnsi="Arial" w:cs="Arial"/>
          <w:b/>
          <w:lang w:eastAsia="en-US"/>
        </w:rPr>
      </w:pPr>
      <w:r w:rsidRPr="00CE5782">
        <w:rPr>
          <w:rFonts w:eastAsia="Calibri"/>
          <w:lang w:eastAsia="en-US"/>
        </w:rPr>
        <w:t xml:space="preserve">          </w:t>
      </w:r>
      <w:r w:rsidRPr="00CE5782">
        <w:rPr>
          <w:rFonts w:ascii="Arial" w:eastAsia="Calibri" w:hAnsi="Arial" w:cs="Arial"/>
          <w:b/>
          <w:lang w:eastAsia="en-US"/>
        </w:rPr>
        <w:t>Wykonanie wydatków</w:t>
      </w:r>
      <w:r>
        <w:rPr>
          <w:rFonts w:ascii="Arial" w:eastAsia="Calibri" w:hAnsi="Arial" w:cs="Arial"/>
          <w:b/>
          <w:lang w:eastAsia="en-US"/>
        </w:rPr>
        <w:t xml:space="preserve">   - 79,03%</w:t>
      </w:r>
    </w:p>
    <w:p w14:paraId="3DEEE252" w14:textId="77777777" w:rsidR="005F5EE1" w:rsidRPr="00CE5782" w:rsidRDefault="005F5EE1" w:rsidP="005F5EE1">
      <w:pPr>
        <w:jc w:val="left"/>
        <w:rPr>
          <w:rFonts w:ascii="Arial" w:eastAsia="Calibri" w:hAnsi="Arial"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62744C16" w14:textId="77777777" w:rsidTr="005F5EE1">
        <w:tc>
          <w:tcPr>
            <w:tcW w:w="4219" w:type="dxa"/>
            <w:shd w:val="clear" w:color="auto" w:fill="auto"/>
          </w:tcPr>
          <w:p w14:paraId="106D480C" w14:textId="77777777" w:rsidR="005F5EE1" w:rsidRPr="00CE5782" w:rsidRDefault="005F5EE1" w:rsidP="005F5EE1">
            <w:pPr>
              <w:jc w:val="left"/>
              <w:rPr>
                <w:rFonts w:ascii="Arial" w:eastAsia="Calibri" w:hAnsi="Arial" w:cs="Arial"/>
                <w:sz w:val="22"/>
                <w:szCs w:val="22"/>
                <w:lang w:eastAsia="en-US"/>
              </w:rPr>
            </w:pPr>
            <w:r w:rsidRPr="00CE5782">
              <w:rPr>
                <w:rFonts w:ascii="Arial" w:eastAsia="Calibri" w:hAnsi="Arial" w:cs="Arial"/>
                <w:sz w:val="22"/>
                <w:szCs w:val="22"/>
                <w:lang w:eastAsia="en-US"/>
              </w:rPr>
              <w:t>Plan</w:t>
            </w:r>
          </w:p>
        </w:tc>
        <w:tc>
          <w:tcPr>
            <w:tcW w:w="4111" w:type="dxa"/>
            <w:shd w:val="clear" w:color="auto" w:fill="auto"/>
          </w:tcPr>
          <w:p w14:paraId="4B71A92F" w14:textId="77777777" w:rsidR="005F5EE1" w:rsidRPr="00CE5782" w:rsidRDefault="005F5EE1" w:rsidP="005F5EE1">
            <w:pPr>
              <w:jc w:val="left"/>
              <w:rPr>
                <w:rFonts w:ascii="Arial" w:eastAsia="Calibri" w:hAnsi="Arial" w:cs="Arial"/>
                <w:sz w:val="22"/>
                <w:szCs w:val="22"/>
                <w:lang w:eastAsia="en-US"/>
              </w:rPr>
            </w:pPr>
            <w:r>
              <w:rPr>
                <w:rFonts w:ascii="Arial" w:eastAsia="Calibri" w:hAnsi="Arial" w:cs="Arial"/>
                <w:sz w:val="22"/>
                <w:szCs w:val="22"/>
                <w:lang w:eastAsia="en-US"/>
              </w:rPr>
              <w:t>18 279 743,07</w:t>
            </w:r>
          </w:p>
        </w:tc>
      </w:tr>
      <w:tr w:rsidR="005F5EE1" w:rsidRPr="00CE5782" w14:paraId="5FB4930D" w14:textId="77777777" w:rsidTr="005F5EE1">
        <w:tc>
          <w:tcPr>
            <w:tcW w:w="4219" w:type="dxa"/>
            <w:shd w:val="clear" w:color="auto" w:fill="auto"/>
          </w:tcPr>
          <w:p w14:paraId="2297C3EE" w14:textId="77777777" w:rsidR="005F5EE1" w:rsidRPr="00CE5782" w:rsidRDefault="005F5EE1" w:rsidP="005F5EE1">
            <w:pPr>
              <w:jc w:val="left"/>
              <w:rPr>
                <w:rFonts w:ascii="Arial" w:eastAsia="Calibri" w:hAnsi="Arial" w:cs="Arial"/>
                <w:sz w:val="22"/>
                <w:szCs w:val="22"/>
                <w:lang w:eastAsia="en-US"/>
              </w:rPr>
            </w:pPr>
            <w:r w:rsidRPr="00CE5782">
              <w:rPr>
                <w:rFonts w:ascii="Arial" w:eastAsia="Calibri" w:hAnsi="Arial" w:cs="Arial"/>
                <w:sz w:val="22"/>
                <w:szCs w:val="22"/>
                <w:lang w:eastAsia="en-US"/>
              </w:rPr>
              <w:t>Wykonanie</w:t>
            </w:r>
          </w:p>
        </w:tc>
        <w:tc>
          <w:tcPr>
            <w:tcW w:w="4111" w:type="dxa"/>
            <w:shd w:val="clear" w:color="auto" w:fill="auto"/>
          </w:tcPr>
          <w:p w14:paraId="3344566E" w14:textId="77777777" w:rsidR="005F5EE1" w:rsidRPr="00CE5782" w:rsidRDefault="005F5EE1" w:rsidP="005F5EE1">
            <w:pPr>
              <w:jc w:val="left"/>
              <w:rPr>
                <w:rFonts w:ascii="Arial" w:eastAsia="Calibri" w:hAnsi="Arial" w:cs="Arial"/>
                <w:sz w:val="22"/>
                <w:szCs w:val="22"/>
                <w:lang w:eastAsia="en-US"/>
              </w:rPr>
            </w:pPr>
            <w:r>
              <w:rPr>
                <w:rFonts w:ascii="Arial" w:eastAsia="Calibri" w:hAnsi="Arial" w:cs="Arial"/>
                <w:sz w:val="22"/>
                <w:szCs w:val="22"/>
                <w:lang w:eastAsia="en-US"/>
              </w:rPr>
              <w:t>14 446 126,53</w:t>
            </w:r>
          </w:p>
        </w:tc>
      </w:tr>
    </w:tbl>
    <w:p w14:paraId="2D7A3270" w14:textId="77777777" w:rsidR="005F5EE1" w:rsidRPr="00CE5782" w:rsidRDefault="005F5EE1" w:rsidP="005F5EE1">
      <w:pPr>
        <w:jc w:val="left"/>
        <w:rPr>
          <w:rFonts w:ascii="Arial" w:eastAsia="Calibri" w:hAnsi="Arial" w:cs="Arial"/>
          <w:b/>
          <w:lang w:eastAsia="en-US"/>
        </w:rPr>
      </w:pPr>
    </w:p>
    <w:p w14:paraId="43EDCEED" w14:textId="77777777" w:rsidR="005F5EE1" w:rsidRPr="00CE5782" w:rsidRDefault="005F5EE1" w:rsidP="005F5EE1">
      <w:pPr>
        <w:jc w:val="left"/>
        <w:rPr>
          <w:rFonts w:ascii="Arial" w:eastAsia="Calibri" w:hAnsi="Arial" w:cs="Arial"/>
          <w:b/>
          <w:lang w:eastAsia="en-US"/>
        </w:rPr>
      </w:pPr>
      <w:r w:rsidRPr="00CE5782">
        <w:rPr>
          <w:rFonts w:eastAsia="Calibri"/>
          <w:lang w:eastAsia="en-US"/>
        </w:rPr>
        <w:t xml:space="preserve">          </w:t>
      </w:r>
      <w:r w:rsidRPr="00CE5782">
        <w:rPr>
          <w:rFonts w:ascii="Arial" w:eastAsia="Calibri" w:hAnsi="Arial" w:cs="Arial"/>
          <w:b/>
          <w:lang w:eastAsia="en-US"/>
        </w:rPr>
        <w:t xml:space="preserve">Udział wydatków majątkowych w wydatkach ogółem  -  </w:t>
      </w:r>
      <w:r>
        <w:rPr>
          <w:rFonts w:ascii="Arial" w:eastAsia="Calibri" w:hAnsi="Arial" w:cs="Arial"/>
          <w:b/>
          <w:lang w:eastAsia="en-US"/>
        </w:rPr>
        <w:t>14,29</w:t>
      </w:r>
      <w:r w:rsidRPr="00CE5782">
        <w:rPr>
          <w:rFonts w:ascii="Arial" w:eastAsia="Calibri" w:hAnsi="Arial" w:cs="Arial"/>
          <w:b/>
          <w:lang w:eastAsia="en-US"/>
        </w:rPr>
        <w:t xml:space="preserve"> %</w:t>
      </w:r>
    </w:p>
    <w:p w14:paraId="15282494" w14:textId="77777777" w:rsidR="005F5EE1" w:rsidRPr="00CE5782" w:rsidRDefault="005F5EE1" w:rsidP="005F5EE1">
      <w:pPr>
        <w:jc w:val="left"/>
        <w:rPr>
          <w:rFonts w:ascii="Arial" w:eastAsia="Calibri" w:hAnsi="Arial"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133D85B9" w14:textId="77777777" w:rsidTr="005F5EE1">
        <w:tc>
          <w:tcPr>
            <w:tcW w:w="4219" w:type="dxa"/>
            <w:shd w:val="clear" w:color="auto" w:fill="auto"/>
          </w:tcPr>
          <w:p w14:paraId="40100A5F"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Wykonanie - wydatki ogółem</w:t>
            </w:r>
          </w:p>
        </w:tc>
        <w:tc>
          <w:tcPr>
            <w:tcW w:w="4111" w:type="dxa"/>
            <w:shd w:val="clear" w:color="auto" w:fill="auto"/>
          </w:tcPr>
          <w:p w14:paraId="426AB8BA"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14 446 126,53</w:t>
            </w:r>
          </w:p>
        </w:tc>
      </w:tr>
      <w:tr w:rsidR="005F5EE1" w:rsidRPr="00CE5782" w14:paraId="13053B06" w14:textId="77777777" w:rsidTr="005F5EE1">
        <w:tc>
          <w:tcPr>
            <w:tcW w:w="4219" w:type="dxa"/>
            <w:shd w:val="clear" w:color="auto" w:fill="auto"/>
          </w:tcPr>
          <w:p w14:paraId="3A3FCEFE"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Wykonanie – wydatki majątkowe</w:t>
            </w:r>
          </w:p>
        </w:tc>
        <w:tc>
          <w:tcPr>
            <w:tcW w:w="4111" w:type="dxa"/>
            <w:shd w:val="clear" w:color="auto" w:fill="auto"/>
          </w:tcPr>
          <w:p w14:paraId="3CF4B65F"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 xml:space="preserve">  2 064 334,11</w:t>
            </w:r>
          </w:p>
        </w:tc>
      </w:tr>
    </w:tbl>
    <w:p w14:paraId="4AB606DB" w14:textId="77777777" w:rsidR="005F5EE1" w:rsidRPr="00CE5782" w:rsidRDefault="005F5EE1" w:rsidP="005F5EE1">
      <w:pPr>
        <w:jc w:val="left"/>
        <w:rPr>
          <w:rFonts w:ascii="Arial" w:eastAsia="Calibri" w:hAnsi="Arial" w:cs="Arial"/>
          <w:b/>
          <w:lang w:eastAsia="en-US"/>
        </w:rPr>
      </w:pPr>
    </w:p>
    <w:p w14:paraId="4431E9CF" w14:textId="77777777" w:rsidR="005F5EE1" w:rsidRPr="00CE5782" w:rsidRDefault="005F5EE1" w:rsidP="005F5EE1">
      <w:pPr>
        <w:jc w:val="left"/>
        <w:rPr>
          <w:rFonts w:ascii="Arial" w:eastAsia="Calibri" w:hAnsi="Arial" w:cs="Arial"/>
          <w:b/>
          <w:lang w:eastAsia="en-US"/>
        </w:rPr>
      </w:pPr>
      <w:r w:rsidRPr="00CE5782">
        <w:rPr>
          <w:rFonts w:ascii="Arial" w:eastAsia="Calibri" w:hAnsi="Arial" w:cs="Arial"/>
          <w:b/>
          <w:lang w:eastAsia="en-US"/>
        </w:rPr>
        <w:t xml:space="preserve">         Wynik budżetu</w:t>
      </w:r>
    </w:p>
    <w:p w14:paraId="49E37367" w14:textId="77777777" w:rsidR="005F5EE1" w:rsidRPr="00CE5782" w:rsidRDefault="005F5EE1" w:rsidP="005F5EE1">
      <w:pPr>
        <w:jc w:val="left"/>
        <w:rPr>
          <w:rFonts w:ascii="Arial" w:eastAsia="Calibri" w:hAnsi="Arial"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5F5EE1" w:rsidRPr="00CE5782" w14:paraId="76D712C7" w14:textId="77777777" w:rsidTr="005F5EE1">
        <w:tc>
          <w:tcPr>
            <w:tcW w:w="4219" w:type="dxa"/>
            <w:shd w:val="clear" w:color="auto" w:fill="auto"/>
          </w:tcPr>
          <w:p w14:paraId="35CF2204" w14:textId="77777777" w:rsidR="005F5EE1" w:rsidRPr="00CE5782" w:rsidRDefault="005F5EE1" w:rsidP="005F5EE1">
            <w:pPr>
              <w:jc w:val="left"/>
              <w:rPr>
                <w:rFonts w:ascii="Arial" w:hAnsi="Arial" w:cs="Arial"/>
                <w:color w:val="000000"/>
                <w:sz w:val="22"/>
                <w:szCs w:val="22"/>
              </w:rPr>
            </w:pPr>
            <w:r w:rsidRPr="00CE5782">
              <w:rPr>
                <w:rFonts w:ascii="Arial" w:hAnsi="Arial" w:cs="Arial"/>
                <w:color w:val="000000"/>
                <w:sz w:val="22"/>
                <w:szCs w:val="22"/>
              </w:rPr>
              <w:t>Planowany wynik - DEFICYT</w:t>
            </w:r>
          </w:p>
        </w:tc>
        <w:tc>
          <w:tcPr>
            <w:tcW w:w="4111" w:type="dxa"/>
            <w:shd w:val="clear" w:color="auto" w:fill="auto"/>
          </w:tcPr>
          <w:p w14:paraId="6658C6FF"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- 3 694 233,39</w:t>
            </w:r>
          </w:p>
        </w:tc>
      </w:tr>
      <w:tr w:rsidR="005F5EE1" w:rsidRPr="00CE5782" w14:paraId="13894ACE" w14:textId="77777777" w:rsidTr="005F5EE1">
        <w:tc>
          <w:tcPr>
            <w:tcW w:w="4219" w:type="dxa"/>
            <w:shd w:val="clear" w:color="auto" w:fill="auto"/>
          </w:tcPr>
          <w:p w14:paraId="33F85CF2" w14:textId="77777777" w:rsidR="005F5EE1" w:rsidRPr="00CE5782" w:rsidRDefault="005F5EE1" w:rsidP="005F5EE1">
            <w:pPr>
              <w:jc w:val="left"/>
              <w:rPr>
                <w:rFonts w:ascii="Arial" w:hAnsi="Arial" w:cs="Arial"/>
                <w:b/>
                <w:color w:val="000000"/>
                <w:sz w:val="22"/>
                <w:szCs w:val="22"/>
              </w:rPr>
            </w:pPr>
            <w:r w:rsidRPr="00CE5782">
              <w:rPr>
                <w:rFonts w:ascii="Arial" w:hAnsi="Arial" w:cs="Arial"/>
                <w:color w:val="000000"/>
                <w:sz w:val="22"/>
                <w:szCs w:val="22"/>
              </w:rPr>
              <w:t xml:space="preserve">Wykonanie  - </w:t>
            </w:r>
            <w:r w:rsidRPr="00CE5782">
              <w:rPr>
                <w:rFonts w:ascii="Arial" w:hAnsi="Arial" w:cs="Arial"/>
                <w:b/>
                <w:color w:val="000000"/>
                <w:sz w:val="22"/>
                <w:szCs w:val="22"/>
              </w:rPr>
              <w:t>NADWYŻKA</w:t>
            </w:r>
          </w:p>
        </w:tc>
        <w:tc>
          <w:tcPr>
            <w:tcW w:w="4111" w:type="dxa"/>
            <w:shd w:val="clear" w:color="auto" w:fill="auto"/>
          </w:tcPr>
          <w:p w14:paraId="5A12851B" w14:textId="77777777" w:rsidR="005F5EE1" w:rsidRPr="00CE5782" w:rsidRDefault="005F5EE1" w:rsidP="005F5EE1">
            <w:pPr>
              <w:jc w:val="left"/>
              <w:rPr>
                <w:rFonts w:ascii="Arial" w:hAnsi="Arial" w:cs="Arial"/>
                <w:color w:val="000000"/>
                <w:sz w:val="22"/>
                <w:szCs w:val="22"/>
              </w:rPr>
            </w:pPr>
            <w:r>
              <w:rPr>
                <w:rFonts w:ascii="Arial" w:hAnsi="Arial" w:cs="Arial"/>
                <w:color w:val="000000"/>
                <w:sz w:val="22"/>
                <w:szCs w:val="22"/>
              </w:rPr>
              <w:t>+1 824 245,42</w:t>
            </w:r>
          </w:p>
        </w:tc>
      </w:tr>
    </w:tbl>
    <w:p w14:paraId="1DCDDD28" w14:textId="3EA9A794" w:rsidR="00D83E94" w:rsidRPr="00D83E94" w:rsidRDefault="00D83E94" w:rsidP="00D83E94">
      <w:pPr>
        <w:rPr>
          <w:rFonts w:ascii="Arial" w:hAnsi="Arial" w:cs="Arial"/>
          <w:b/>
        </w:rPr>
      </w:pPr>
      <w:r>
        <w:rPr>
          <w:rFonts w:ascii="Arial" w:hAnsi="Arial" w:cs="Arial"/>
          <w:b/>
        </w:rPr>
        <w:lastRenderedPageBreak/>
        <w:t>3.3</w:t>
      </w:r>
      <w:r w:rsidRPr="00D83E94">
        <w:rPr>
          <w:rFonts w:ascii="Arial" w:hAnsi="Arial" w:cs="Arial"/>
          <w:b/>
        </w:rPr>
        <w:t>. WIELOLETNIA PROGNOZA FINANSOWA</w:t>
      </w:r>
    </w:p>
    <w:p w14:paraId="3B13DCBA" w14:textId="77777777" w:rsidR="00D83E94" w:rsidRDefault="00D83E94" w:rsidP="00D83E94">
      <w:pPr>
        <w:jc w:val="left"/>
        <w:rPr>
          <w:b/>
        </w:rPr>
      </w:pPr>
    </w:p>
    <w:p w14:paraId="148A7736" w14:textId="324924C1" w:rsidR="005F5EE1" w:rsidRDefault="005F5EE1" w:rsidP="005F5EE1">
      <w:pPr>
        <w:jc w:val="center"/>
        <w:rPr>
          <w:b/>
        </w:rPr>
      </w:pPr>
      <w:r>
        <w:rPr>
          <w:b/>
        </w:rPr>
        <w:t xml:space="preserve">Informacja o kształtowaniu się Wieloletniej Prognozy Finansowej na lata 2020-2030, w odniesieniu do roku 2020.               </w:t>
      </w:r>
    </w:p>
    <w:p w14:paraId="1F0C1455" w14:textId="77777777" w:rsidR="005F5EE1" w:rsidRDefault="005F5EE1" w:rsidP="005F5EE1">
      <w:pPr>
        <w:jc w:val="center"/>
        <w:rPr>
          <w:b/>
        </w:rPr>
      </w:pPr>
    </w:p>
    <w:p w14:paraId="2D74BFD2" w14:textId="77777777" w:rsidR="005F5EE1" w:rsidRDefault="005F5EE1" w:rsidP="005F5EE1">
      <w:pPr>
        <w:spacing w:line="360" w:lineRule="auto"/>
      </w:pPr>
      <w:r>
        <w:t>Rada Gminy Wierzbno uchwaliła WPF Uchwałą Nr XVI/89/2019 z 30.12.2019r.. w sprawie uchwalenia Wieloletniej Prognozy Finansowej Gminy Wierzbno na lata 2020 - 2023, w trakcie roku dokonano zmian i wydłużono okres WPF do roku 2030, w związku z zaplanowaną pożyczką.</w:t>
      </w:r>
    </w:p>
    <w:p w14:paraId="72EFA4F1" w14:textId="77777777" w:rsidR="005F5EE1" w:rsidRDefault="005F5EE1" w:rsidP="005F5EE1">
      <w:pPr>
        <w:spacing w:line="360" w:lineRule="auto"/>
      </w:pPr>
      <w:r>
        <w:t>Wieloletnia Prognoza Finansowa zwana w dalszej części  WPF zawiera prognozę dochodów   w podziale na bieżące i majątkowe, przychodów, wydatków bieżących i majątkowych a także rozchodów. W skład WPF wchodzi prognoza kwoty długu, wieloletni plan inwestycyjny poszerzony o wieloletnie przedsięwzięcia i objaśnienia przyjętych wartości.</w:t>
      </w:r>
    </w:p>
    <w:p w14:paraId="6E97A098" w14:textId="77777777" w:rsidR="005F5EE1" w:rsidRDefault="005F5EE1" w:rsidP="005F5EE1">
      <w:pPr>
        <w:spacing w:line="360" w:lineRule="auto"/>
      </w:pPr>
      <w:r>
        <w:t xml:space="preserve">WPF obejmuje okres roku budżetowego oraz  okres w którym zaplanowano spłatę zadłużenia. </w:t>
      </w:r>
    </w:p>
    <w:p w14:paraId="49F8C88D" w14:textId="77777777" w:rsidR="005F5EE1" w:rsidRPr="00031DE8" w:rsidRDefault="005F5EE1" w:rsidP="005F5EE1">
      <w:pPr>
        <w:spacing w:line="360" w:lineRule="auto"/>
      </w:pPr>
      <w:r w:rsidRPr="00031DE8">
        <w:t>Długość okresu objętego prognozą wynika z art. 227 ustawy o finansach publicznych.</w:t>
      </w:r>
    </w:p>
    <w:p w14:paraId="6832A143" w14:textId="77777777" w:rsidR="005F5EE1" w:rsidRDefault="005F5EE1" w:rsidP="005F5EE1">
      <w:pPr>
        <w:spacing w:line="360" w:lineRule="auto"/>
      </w:pPr>
      <w:r>
        <w:t xml:space="preserve">Prognozę kwoty długu, stanowiącą część WPF sporządza się na okres, na który zaciągnięto oraz planuje się zaciągnąć zobowiązania. </w:t>
      </w:r>
    </w:p>
    <w:p w14:paraId="79617196" w14:textId="77777777" w:rsidR="005F5EE1" w:rsidRDefault="005F5EE1" w:rsidP="005F5EE1">
      <w:pPr>
        <w:spacing w:line="360" w:lineRule="auto"/>
      </w:pPr>
      <w:r>
        <w:t>Wydatki na obsługę długu publicznego zaplanowano na podstawie harmonogramów spłat planowanej do zaciągnięcia zadłużenia w wysokości 2 847 078,00zł, w tym pożyczka 2 476 100,00zł.</w:t>
      </w:r>
    </w:p>
    <w:p w14:paraId="2A4F7710" w14:textId="77777777" w:rsidR="005F5EE1" w:rsidRDefault="005F5EE1" w:rsidP="005F5EE1">
      <w:pPr>
        <w:spacing w:line="360" w:lineRule="auto"/>
      </w:pPr>
      <w:r>
        <w:t xml:space="preserve">Na dzień 31.12.2020r.  odsetki pożyczek wynosiły 962,50zł. </w:t>
      </w:r>
    </w:p>
    <w:p w14:paraId="4597661F" w14:textId="77777777" w:rsidR="005F5EE1" w:rsidRDefault="005F5EE1" w:rsidP="005F5EE1">
      <w:pPr>
        <w:spacing w:line="360" w:lineRule="auto"/>
      </w:pPr>
      <w:r>
        <w:t xml:space="preserve">Ogółem dochody wykonano w 111,55%, na  kwotę 16 270 371,95 zł, w tym dochody bieżące wykonano na kwotę 13 596 764,88zł, dochody majątkowe 2 673 607,07zł.  </w:t>
      </w:r>
    </w:p>
    <w:p w14:paraId="5C358DC6" w14:textId="77777777" w:rsidR="005F5EE1" w:rsidRDefault="005F5EE1" w:rsidP="005F5EE1">
      <w:pPr>
        <w:spacing w:line="360" w:lineRule="auto"/>
      </w:pPr>
      <w:r>
        <w:t xml:space="preserve">Wydatki ogółem wykonano w 79,03%, na  kwotę 14 446 126,53zł, w tym wydatki bieżące wykonano na kwotę 12 381 792,42zł, wydatki majątkowe wykonano na  kwotę 2 064 334,11zł. </w:t>
      </w:r>
    </w:p>
    <w:p w14:paraId="0D8CCEF5" w14:textId="77777777" w:rsidR="005F5EE1" w:rsidRDefault="005F5EE1" w:rsidP="005F5EE1">
      <w:r>
        <w:t>Wynik budżetu jest różnicą pomiędzy dochodami ogółem i wydatkami ogółem. Wynik budżetu za 2020 r. zamknął się nadwyżką  w wysokości 1 824 245,42zł. Na kwotę nadwyżki m.in. składa się kwota dotacji ze środków RFIL w wysokości 1 500 000,00zł.</w:t>
      </w:r>
    </w:p>
    <w:p w14:paraId="6DEC414D" w14:textId="77777777" w:rsidR="005F5EE1" w:rsidRDefault="005F5EE1" w:rsidP="005F5EE1">
      <w:pPr>
        <w:spacing w:line="360" w:lineRule="auto"/>
        <w:rPr>
          <w:color w:val="000000" w:themeColor="text1"/>
        </w:rPr>
      </w:pPr>
      <w:r>
        <w:rPr>
          <w:color w:val="000000" w:themeColor="text1"/>
        </w:rPr>
        <w:t>W trakcie roku 2020 r. dokonywano aktualizacji WPF, stosownie do zmian wprowadzonych w  budżecie gminy Wierzbno na 2020 rok.</w:t>
      </w:r>
    </w:p>
    <w:p w14:paraId="1B921EEF" w14:textId="77777777" w:rsidR="005F5EE1" w:rsidRDefault="005F5EE1" w:rsidP="005F5EE1">
      <w:pPr>
        <w:spacing w:line="360" w:lineRule="auto"/>
      </w:pPr>
      <w:r>
        <w:t xml:space="preserve">Zadłużenie na dzień 31.12.2020 r. wynosi 0,00zł. </w:t>
      </w:r>
    </w:p>
    <w:p w14:paraId="4FB98952" w14:textId="77777777" w:rsidR="005F5EE1" w:rsidRDefault="005F5EE1" w:rsidP="005F5EE1">
      <w:pPr>
        <w:spacing w:line="360" w:lineRule="auto"/>
      </w:pPr>
      <w:r>
        <w:t xml:space="preserve">W WPF uchwalonym na lata 2020 – 2030 zostały spełnione wskaźniki spłaty zobowiązań określone  w art. 243 ustawy o finansach publicznych.  </w:t>
      </w:r>
    </w:p>
    <w:p w14:paraId="1BD5E81B" w14:textId="77777777" w:rsidR="005F5EE1" w:rsidRDefault="005F5EE1" w:rsidP="005F5EE1">
      <w:pPr>
        <w:spacing w:line="360" w:lineRule="auto"/>
        <w:rPr>
          <w:b/>
        </w:rPr>
      </w:pPr>
      <w:r>
        <w:rPr>
          <w:b/>
        </w:rPr>
        <w:t>Wydatki majątkowe</w:t>
      </w:r>
    </w:p>
    <w:p w14:paraId="78361B10" w14:textId="77777777" w:rsidR="005F5EE1" w:rsidRDefault="005F5EE1" w:rsidP="005F5EE1">
      <w:pPr>
        <w:spacing w:line="360" w:lineRule="auto"/>
      </w:pPr>
      <w:r>
        <w:t>Plan wydatków majątkowych po zmianach na dzień 31.12.2020r. stanowił kwotę                                      4 690 292,00zł a wykonanie - kwotę 2 064 334,11zł.</w:t>
      </w:r>
    </w:p>
    <w:p w14:paraId="4EB92B0C" w14:textId="77777777" w:rsidR="005F5EE1" w:rsidRDefault="005F5EE1" w:rsidP="005F5EE1">
      <w:pPr>
        <w:spacing w:line="360" w:lineRule="auto"/>
      </w:pPr>
      <w:r>
        <w:t>Wydatki w wysokości 2 064 334,11zł :</w:t>
      </w:r>
    </w:p>
    <w:p w14:paraId="30B55D7A" w14:textId="77777777" w:rsidR="005F5EE1" w:rsidRPr="00291AEB" w:rsidRDefault="005F5EE1" w:rsidP="005F5EE1">
      <w:pPr>
        <w:spacing w:line="360" w:lineRule="auto"/>
      </w:pPr>
      <w:r w:rsidRPr="00291AEB">
        <w:lastRenderedPageBreak/>
        <w:t>- dotacja w wysokości 250 000,00zł na pomoc finansową dla Powiatu Węgrowskiego                         na zadanie  pn</w:t>
      </w:r>
      <w:r w:rsidRPr="00291AEB">
        <w:rPr>
          <w:i/>
          <w:iCs/>
        </w:rPr>
        <w:t>. „Przebudowa drogi powiatowej nr 2247 W Kałuszyn (granica powiatu) – Wierzbno - Roguszyn – Korytnica – Paplin”,</w:t>
      </w:r>
      <w:r w:rsidRPr="00291AEB">
        <w:rPr>
          <w:i/>
        </w:rPr>
        <w:t xml:space="preserve"> </w:t>
      </w:r>
    </w:p>
    <w:p w14:paraId="38CFDD4C" w14:textId="77777777" w:rsidR="005F5EE1" w:rsidRPr="00291AEB" w:rsidRDefault="005F5EE1" w:rsidP="005F5EE1">
      <w:pPr>
        <w:rPr>
          <w:i/>
          <w:iCs/>
        </w:rPr>
      </w:pPr>
      <w:r w:rsidRPr="00291AEB">
        <w:t xml:space="preserve">- wydatki na kwotę  740 610,11zł, na zadanie: </w:t>
      </w:r>
      <w:r w:rsidRPr="00291AEB">
        <w:rPr>
          <w:i/>
          <w:iCs/>
        </w:rPr>
        <w:t>„Przebudowa drogi łączącej miejscowości Skarzyn i Józefy gmina Wierzbno: etap I (na odcinku od granicy pasa drogowego drogi powiatowej nr 4242W Wielądki - Pniewnik - Nojszew - Sulki do istniejącej nawierzchni mineralno asfaltowej w miejscowości Skarżyn) o długości ok. 435,5 m, etap II (na odcinku od istniejącej nawierzchni mineralno asfaltowej w miejscowości Józefy do granicy pasa drogowego drogi powiatowej nr 4242W Wielądki - Pniewnik - Nojszew - Sulki w miejscowości Skarżyn). Długości odcinka ok. 866,7m,</w:t>
      </w:r>
    </w:p>
    <w:p w14:paraId="19698D7F" w14:textId="77777777" w:rsidR="005F5EE1" w:rsidRPr="00291AEB" w:rsidRDefault="005F5EE1" w:rsidP="005F5EE1">
      <w:r w:rsidRPr="00291AEB">
        <w:t xml:space="preserve">- wydatki w wysokości 12 954,00zł z przeznaczeniem na </w:t>
      </w:r>
      <w:r w:rsidRPr="00291AEB">
        <w:rPr>
          <w:i/>
          <w:iCs/>
        </w:rPr>
        <w:t>„Zakup kontenerów przeznaczonych na świetlicę wiejską w Skarżynie”</w:t>
      </w:r>
      <w:r w:rsidRPr="00291AEB">
        <w:t xml:space="preserve"> ,</w:t>
      </w:r>
    </w:p>
    <w:p w14:paraId="0165EF4C" w14:textId="77777777" w:rsidR="005F5EE1" w:rsidRPr="00291AEB" w:rsidRDefault="005F5EE1" w:rsidP="005F5EE1">
      <w:r w:rsidRPr="00291AEB">
        <w:t>- wydatki w wysokości 830 250,00zł zrealizowano na zakup średniego samochodu ratowniczo - gaśniczego dla OSP Wierzbno;</w:t>
      </w:r>
    </w:p>
    <w:p w14:paraId="3E99E5E4" w14:textId="77777777" w:rsidR="005F5EE1" w:rsidRPr="00291AEB" w:rsidRDefault="005F5EE1" w:rsidP="005F5EE1">
      <w:r w:rsidRPr="00291AEB">
        <w:t xml:space="preserve">- wydatki w wysokości 156 180,00zł z przeznaczeniem na dokumentację do zadania </w:t>
      </w:r>
      <w:r>
        <w:t>„</w:t>
      </w:r>
      <w:r w:rsidRPr="00291AEB">
        <w:t>Termomodernizacja budynków szkół podstawowych w miejscowościach Wierzbno i Krypy</w:t>
      </w:r>
      <w:r>
        <w:t>”</w:t>
      </w:r>
      <w:r w:rsidRPr="00291AEB">
        <w:t>,</w:t>
      </w:r>
    </w:p>
    <w:p w14:paraId="311526E9" w14:textId="77777777" w:rsidR="005F5EE1" w:rsidRPr="00291AEB" w:rsidRDefault="005F5EE1" w:rsidP="005F5EE1">
      <w:r w:rsidRPr="00291AEB">
        <w:t xml:space="preserve">- wydatki w wysokości  71 340,00zł na zakup równiarki, </w:t>
      </w:r>
    </w:p>
    <w:p w14:paraId="138277BD" w14:textId="77777777" w:rsidR="005F5EE1" w:rsidRPr="00291AEB" w:rsidRDefault="005F5EE1" w:rsidP="005F5EE1">
      <w:r w:rsidRPr="00291AEB">
        <w:t>- przekazano dotacje w wysokości 3 000,00zł dla SPZOZ z przeznaczeniem na dofinansowanie zakupu respiratora i urządzenia do odkażania w związku z zapobieganiem, przeciwdziałaniem COVID 19.</w:t>
      </w:r>
    </w:p>
    <w:p w14:paraId="0F383EE4" w14:textId="77777777" w:rsidR="005F5EE1" w:rsidRPr="00291AEB" w:rsidRDefault="005F5EE1" w:rsidP="005F5EE1"/>
    <w:p w14:paraId="7BD17143" w14:textId="77777777" w:rsidR="005F5EE1" w:rsidRPr="00291AEB" w:rsidRDefault="005F5EE1" w:rsidP="005F5EE1">
      <w:r w:rsidRPr="00291AEB">
        <w:t>Wydatki majątkowe, których nie udało się zrealizować to:</w:t>
      </w:r>
    </w:p>
    <w:p w14:paraId="2CF31FA3" w14:textId="77777777" w:rsidR="005F5EE1" w:rsidRPr="00291AEB" w:rsidRDefault="005F5EE1" w:rsidP="005F5EE1">
      <w:r w:rsidRPr="00291AEB">
        <w:t>- dokumentacja projektowa wysokości 15 000,00zł  na zadanie „Budowa oczyszczalni ścieków dla Szkoły Podstawowej w Wierzbnie”,</w:t>
      </w:r>
    </w:p>
    <w:p w14:paraId="06117348" w14:textId="77777777" w:rsidR="005F5EE1" w:rsidRPr="00291AEB" w:rsidRDefault="005F5EE1" w:rsidP="005F5EE1">
      <w:r w:rsidRPr="00291AEB">
        <w:t>- Budowa sieci wodociągowej na terenie Gminy Wierzbno na kwotę 2 476 100,00zł – nie zrealizowano z powodu długotrwałego procesu pożyczkowego w czasie pandemii,</w:t>
      </w:r>
    </w:p>
    <w:p w14:paraId="66803412" w14:textId="77777777" w:rsidR="005F5EE1" w:rsidRPr="00291AEB" w:rsidRDefault="005F5EE1" w:rsidP="005F5EE1">
      <w:r w:rsidRPr="00291AEB">
        <w:t>- Regionalne partnerstwo samorządów Mazowsza dla aktywizacji społeczeństwa informacyjnego w  zakresie e- administracji i geoinformacji (Projekt ASI), dotację przekazaliśmy, jednak została nam zwrócona z powodu nie wykonania zadania,</w:t>
      </w:r>
    </w:p>
    <w:p w14:paraId="5F5A891A" w14:textId="77777777" w:rsidR="005F5EE1" w:rsidRPr="00291AEB" w:rsidRDefault="005F5EE1" w:rsidP="005F5EE1">
      <w:r w:rsidRPr="00291AEB">
        <w:t>- zakup ciągnika z przyczepą na kwotę 75 000,00zł.</w:t>
      </w:r>
    </w:p>
    <w:p w14:paraId="2F4AA03C" w14:textId="77777777" w:rsidR="005F5EE1" w:rsidRPr="00291AEB" w:rsidRDefault="005F5EE1" w:rsidP="005F5EE1"/>
    <w:p w14:paraId="3C56B4A9" w14:textId="2C27EAAC" w:rsidR="005F5EE1" w:rsidRDefault="005F5EE1" w:rsidP="005F5EE1">
      <w:pPr>
        <w:rPr>
          <w:b/>
        </w:rPr>
      </w:pPr>
    </w:p>
    <w:p w14:paraId="655D79EE" w14:textId="77777777" w:rsidR="005F5EE1" w:rsidRDefault="005F5EE1" w:rsidP="005F5EE1">
      <w:pPr>
        <w:rPr>
          <w:b/>
        </w:rPr>
      </w:pPr>
      <w:r>
        <w:rPr>
          <w:b/>
        </w:rPr>
        <w:t>Przedsięwzięcia WPF</w:t>
      </w:r>
    </w:p>
    <w:p w14:paraId="4E1B84B0" w14:textId="77777777" w:rsidR="005F5EE1" w:rsidRDefault="005F5EE1" w:rsidP="005F5EE1">
      <w:r>
        <w:t>Na 2020rok ustalono limity nakładów finansowych na wydatki:</w:t>
      </w:r>
    </w:p>
    <w:p w14:paraId="10BE3CFD" w14:textId="77777777" w:rsidR="005F5EE1" w:rsidRDefault="005F5EE1" w:rsidP="005F5EE1">
      <w:r>
        <w:t xml:space="preserve">1.  </w:t>
      </w:r>
      <w:r>
        <w:rPr>
          <w:b/>
          <w:i/>
        </w:rPr>
        <w:t>bieżące zaplanowano w wysokości</w:t>
      </w:r>
      <w:r>
        <w:rPr>
          <w:i/>
        </w:rPr>
        <w:t xml:space="preserve"> </w:t>
      </w:r>
      <w:r>
        <w:rPr>
          <w:b/>
          <w:i/>
        </w:rPr>
        <w:t>52 050,00zł</w:t>
      </w:r>
      <w:r>
        <w:t>, z przeznaczeniem na program ERASMUS+, zrealizowano 7 065,60zł. Realizacja programu wstrzymana z powodu COVID -19.</w:t>
      </w:r>
    </w:p>
    <w:p w14:paraId="6D3682B6" w14:textId="77777777" w:rsidR="005F5EE1" w:rsidRDefault="005F5EE1" w:rsidP="005F5EE1">
      <w:r>
        <w:t xml:space="preserve"> 2. </w:t>
      </w:r>
      <w:r>
        <w:rPr>
          <w:b/>
          <w:i/>
        </w:rPr>
        <w:t>majątkowe w wysokości</w:t>
      </w:r>
      <w:r>
        <w:rPr>
          <w:i/>
        </w:rPr>
        <w:t xml:space="preserve"> </w:t>
      </w:r>
      <w:r>
        <w:rPr>
          <w:b/>
          <w:i/>
        </w:rPr>
        <w:t>2 887 360,00zł</w:t>
      </w:r>
      <w:r>
        <w:t>, na następujące cele:</w:t>
      </w:r>
    </w:p>
    <w:p w14:paraId="5F4160EC" w14:textId="77777777" w:rsidR="005F5EE1" w:rsidRDefault="005F5EE1" w:rsidP="005F5EE1">
      <w:pPr>
        <w:spacing w:line="360" w:lineRule="auto"/>
        <w:ind w:left="708"/>
      </w:pPr>
      <w:r>
        <w:t>- kwota 3 260,00zł, na zadanie pn. Regionalne partnerstwo samorządów Mazowsza                            dla aktywizacji społeczeństwa informacyjnego w zakresie e- administracji i geoinformacji, dotacja została przekazana do Urzędu Marszałkowskiego jednak z powodu nie zrealizowania zadania dotację zwrócono;</w:t>
      </w:r>
    </w:p>
    <w:p w14:paraId="6A3031A5" w14:textId="77777777" w:rsidR="005F5EE1" w:rsidRDefault="005F5EE1" w:rsidP="005F5EE1">
      <w:pPr>
        <w:spacing w:line="360" w:lineRule="auto"/>
        <w:ind w:left="708"/>
      </w:pPr>
      <w:r>
        <w:t>- kwota  250 000,00zł,  na zadanie pn. Przebudowa drogi powiatowej nr 2247 W Kałuszyn (granica powiatu) – Wierzbno - Roguszyn – Korytnica – Paplin, wydatki zostały wykonane, dofinansowanie przekazane do Powiatu Węgrowskiego,</w:t>
      </w:r>
    </w:p>
    <w:p w14:paraId="55ED8711" w14:textId="77777777" w:rsidR="005F5EE1" w:rsidRDefault="005F5EE1" w:rsidP="005F5EE1">
      <w:pPr>
        <w:spacing w:line="360" w:lineRule="auto"/>
        <w:ind w:left="708"/>
      </w:pPr>
      <w:r>
        <w:t>- kwota 2 476 100,00 zł na zadanie pn. Budowa sieci wodociągowej na terenie Gminy Wierzbno,  wydatki będą realizowane w następnym roku,</w:t>
      </w:r>
    </w:p>
    <w:p w14:paraId="3198771F" w14:textId="33C9647C" w:rsidR="005F5EE1" w:rsidRPr="00AA6FED" w:rsidRDefault="005F5EE1" w:rsidP="00AA6FED">
      <w:pPr>
        <w:spacing w:line="360" w:lineRule="auto"/>
        <w:ind w:left="708"/>
      </w:pPr>
      <w:r>
        <w:lastRenderedPageBreak/>
        <w:t>- kwota 158 000,00zł na zadanie „Termomodernizacja budynków szkół podstawowych w miejscowościach Wierzbno i Krypy wykonano na kwotę 156 180,00zł z przeznaczeniem na dokumentację projektową.</w:t>
      </w:r>
    </w:p>
    <w:tbl>
      <w:tblPr>
        <w:tblW w:w="9669" w:type="dxa"/>
        <w:tblInd w:w="-30" w:type="dxa"/>
        <w:tblLayout w:type="fixed"/>
        <w:tblCellMar>
          <w:left w:w="70" w:type="dxa"/>
          <w:right w:w="70" w:type="dxa"/>
        </w:tblCellMar>
        <w:tblLook w:val="0000" w:firstRow="0" w:lastRow="0" w:firstColumn="0" w:lastColumn="0" w:noHBand="0" w:noVBand="0"/>
      </w:tblPr>
      <w:tblGrid>
        <w:gridCol w:w="1731"/>
        <w:gridCol w:w="3544"/>
        <w:gridCol w:w="1276"/>
        <w:gridCol w:w="1559"/>
        <w:gridCol w:w="1559"/>
      </w:tblGrid>
      <w:tr w:rsidR="00086DC7" w14:paraId="5603D2D9" w14:textId="77777777" w:rsidTr="005F5EE1">
        <w:trPr>
          <w:trHeight w:val="290"/>
        </w:trPr>
        <w:tc>
          <w:tcPr>
            <w:tcW w:w="1731" w:type="dxa"/>
            <w:tcBorders>
              <w:top w:val="nil"/>
              <w:left w:val="nil"/>
              <w:bottom w:val="nil"/>
              <w:right w:val="nil"/>
            </w:tcBorders>
          </w:tcPr>
          <w:p w14:paraId="14A077B5" w14:textId="77777777" w:rsidR="00086DC7" w:rsidRDefault="00086DC7" w:rsidP="005F5EE1">
            <w:pPr>
              <w:autoSpaceDE w:val="0"/>
              <w:autoSpaceDN w:val="0"/>
              <w:adjustRightInd w:val="0"/>
              <w:jc w:val="right"/>
              <w:rPr>
                <w:rFonts w:ascii="Calibri" w:eastAsiaTheme="minorHAnsi" w:hAnsi="Calibri" w:cs="Calibri"/>
                <w:color w:val="000000"/>
                <w:sz w:val="22"/>
                <w:szCs w:val="22"/>
                <w:lang w:eastAsia="en-US"/>
              </w:rPr>
            </w:pPr>
          </w:p>
        </w:tc>
        <w:tc>
          <w:tcPr>
            <w:tcW w:w="3544" w:type="dxa"/>
            <w:tcBorders>
              <w:top w:val="nil"/>
              <w:left w:val="nil"/>
              <w:bottom w:val="nil"/>
              <w:right w:val="nil"/>
            </w:tcBorders>
          </w:tcPr>
          <w:p w14:paraId="6B1D0D67" w14:textId="77777777" w:rsidR="00086DC7" w:rsidRDefault="00086DC7" w:rsidP="005F5EE1">
            <w:pPr>
              <w:autoSpaceDE w:val="0"/>
              <w:autoSpaceDN w:val="0"/>
              <w:adjustRightInd w:val="0"/>
              <w:jc w:val="center"/>
              <w:rPr>
                <w:rFonts w:ascii="Calibri" w:eastAsiaTheme="minorHAnsi" w:hAnsi="Calibri" w:cs="Calibri"/>
                <w:color w:val="000000"/>
                <w:sz w:val="22"/>
                <w:szCs w:val="22"/>
                <w:lang w:eastAsia="en-US"/>
              </w:rPr>
            </w:pPr>
          </w:p>
        </w:tc>
        <w:tc>
          <w:tcPr>
            <w:tcW w:w="1276" w:type="dxa"/>
            <w:tcBorders>
              <w:top w:val="nil"/>
              <w:left w:val="nil"/>
              <w:bottom w:val="nil"/>
              <w:right w:val="nil"/>
            </w:tcBorders>
          </w:tcPr>
          <w:p w14:paraId="54982087" w14:textId="77777777" w:rsidR="00086DC7" w:rsidRDefault="00086DC7" w:rsidP="005F5EE1">
            <w:pPr>
              <w:autoSpaceDE w:val="0"/>
              <w:autoSpaceDN w:val="0"/>
              <w:adjustRightInd w:val="0"/>
              <w:jc w:val="center"/>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6B24BB79" w14:textId="77777777" w:rsidR="00086DC7" w:rsidRDefault="00086DC7" w:rsidP="005F5EE1">
            <w:pPr>
              <w:autoSpaceDE w:val="0"/>
              <w:autoSpaceDN w:val="0"/>
              <w:adjustRightInd w:val="0"/>
              <w:jc w:val="center"/>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7B390864" w14:textId="77777777" w:rsidR="00086DC7" w:rsidRDefault="00086DC7"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3D432D48" w14:textId="77777777" w:rsidTr="005F5EE1">
        <w:trPr>
          <w:trHeight w:val="667"/>
        </w:trPr>
        <w:tc>
          <w:tcPr>
            <w:tcW w:w="8110" w:type="dxa"/>
            <w:gridSpan w:val="4"/>
            <w:tcBorders>
              <w:top w:val="nil"/>
              <w:left w:val="nil"/>
              <w:bottom w:val="nil"/>
              <w:right w:val="nil"/>
            </w:tcBorders>
          </w:tcPr>
          <w:p w14:paraId="6AF38CB2" w14:textId="70588746" w:rsidR="00FF2E41" w:rsidRDefault="00086DC7" w:rsidP="00FF2E41">
            <w:pPr>
              <w:autoSpaceDE w:val="0"/>
              <w:autoSpaceDN w:val="0"/>
              <w:adjustRightInd w:val="0"/>
              <w:jc w:val="left"/>
              <w:rPr>
                <w:rFonts w:ascii="Arial" w:eastAsiaTheme="minorHAnsi" w:hAnsi="Arial" w:cs="Arial"/>
                <w:b/>
                <w:bCs/>
                <w:color w:val="000000"/>
                <w:lang w:eastAsia="en-US"/>
              </w:rPr>
            </w:pPr>
            <w:r w:rsidRPr="00FF2E41">
              <w:rPr>
                <w:rFonts w:ascii="Arial" w:eastAsiaTheme="minorHAnsi" w:hAnsi="Arial" w:cs="Arial"/>
                <w:b/>
                <w:bCs/>
                <w:color w:val="000000"/>
                <w:lang w:eastAsia="en-US"/>
              </w:rPr>
              <w:t>4.</w:t>
            </w:r>
            <w:r>
              <w:rPr>
                <w:rFonts w:ascii="Cambria" w:eastAsiaTheme="minorHAnsi" w:hAnsi="Cambria" w:cs="Cambria"/>
                <w:b/>
                <w:bCs/>
                <w:color w:val="000000"/>
                <w:sz w:val="28"/>
                <w:szCs w:val="28"/>
                <w:lang w:eastAsia="en-US"/>
              </w:rPr>
              <w:t xml:space="preserve"> </w:t>
            </w:r>
            <w:r>
              <w:rPr>
                <w:rFonts w:ascii="Arial" w:eastAsiaTheme="minorHAnsi" w:hAnsi="Arial" w:cs="Arial"/>
                <w:b/>
                <w:bCs/>
                <w:color w:val="000000"/>
                <w:lang w:eastAsia="en-US"/>
              </w:rPr>
              <w:t>INFORMACJA O</w:t>
            </w:r>
            <w:r w:rsidR="005F5EE1" w:rsidRPr="00086DC7">
              <w:rPr>
                <w:rFonts w:ascii="Arial" w:eastAsiaTheme="minorHAnsi" w:hAnsi="Arial" w:cs="Arial"/>
                <w:b/>
                <w:bCs/>
                <w:color w:val="000000"/>
                <w:lang w:eastAsia="en-US"/>
              </w:rPr>
              <w:t xml:space="preserve"> </w:t>
            </w:r>
            <w:r>
              <w:rPr>
                <w:rFonts w:ascii="Arial" w:eastAsiaTheme="minorHAnsi" w:hAnsi="Arial" w:cs="Arial"/>
                <w:b/>
                <w:bCs/>
                <w:color w:val="000000"/>
                <w:lang w:eastAsia="en-US"/>
              </w:rPr>
              <w:t>STANIE</w:t>
            </w:r>
            <w:r w:rsidR="005F5EE1" w:rsidRPr="00086DC7">
              <w:rPr>
                <w:rFonts w:ascii="Arial" w:eastAsiaTheme="minorHAnsi" w:hAnsi="Arial" w:cs="Arial"/>
                <w:b/>
                <w:bCs/>
                <w:color w:val="000000"/>
                <w:lang w:eastAsia="en-US"/>
              </w:rPr>
              <w:t xml:space="preserve"> </w:t>
            </w:r>
            <w:r>
              <w:rPr>
                <w:rFonts w:ascii="Arial" w:eastAsiaTheme="minorHAnsi" w:hAnsi="Arial" w:cs="Arial"/>
                <w:b/>
                <w:bCs/>
                <w:color w:val="000000"/>
                <w:lang w:eastAsia="en-US"/>
              </w:rPr>
              <w:t>MIENIA</w:t>
            </w:r>
            <w:r w:rsidR="005F5EE1" w:rsidRPr="00086DC7">
              <w:rPr>
                <w:rFonts w:ascii="Arial" w:eastAsiaTheme="minorHAnsi" w:hAnsi="Arial" w:cs="Arial"/>
                <w:b/>
                <w:bCs/>
                <w:color w:val="000000"/>
                <w:lang w:eastAsia="en-US"/>
              </w:rPr>
              <w:t xml:space="preserve"> </w:t>
            </w:r>
            <w:r>
              <w:rPr>
                <w:rFonts w:ascii="Arial" w:eastAsiaTheme="minorHAnsi" w:hAnsi="Arial" w:cs="Arial"/>
                <w:b/>
                <w:bCs/>
                <w:color w:val="000000"/>
                <w:lang w:eastAsia="en-US"/>
              </w:rPr>
              <w:t>KOMUNALNEGO</w:t>
            </w:r>
            <w:r w:rsidR="00FF2E41">
              <w:rPr>
                <w:rFonts w:ascii="Arial" w:eastAsiaTheme="minorHAnsi" w:hAnsi="Arial" w:cs="Arial"/>
                <w:b/>
                <w:bCs/>
                <w:color w:val="000000"/>
                <w:lang w:eastAsia="en-US"/>
              </w:rPr>
              <w:t xml:space="preserve"> GMINY  </w:t>
            </w:r>
          </w:p>
          <w:p w14:paraId="1C1C7F02" w14:textId="53DBBD95" w:rsidR="005F5EE1" w:rsidRDefault="00FF2E41" w:rsidP="00FF2E41">
            <w:pPr>
              <w:autoSpaceDE w:val="0"/>
              <w:autoSpaceDN w:val="0"/>
              <w:adjustRightInd w:val="0"/>
              <w:jc w:val="center"/>
              <w:rPr>
                <w:rFonts w:ascii="Cambria" w:eastAsiaTheme="minorHAnsi" w:hAnsi="Cambria" w:cs="Cambria"/>
                <w:b/>
                <w:bCs/>
                <w:color w:val="000000"/>
                <w:sz w:val="28"/>
                <w:szCs w:val="28"/>
                <w:lang w:eastAsia="en-US"/>
              </w:rPr>
            </w:pPr>
            <w:r>
              <w:rPr>
                <w:rFonts w:ascii="Arial" w:eastAsiaTheme="minorHAnsi" w:hAnsi="Arial" w:cs="Arial"/>
                <w:b/>
                <w:bCs/>
                <w:color w:val="000000"/>
                <w:lang w:eastAsia="en-US"/>
              </w:rPr>
              <w:t xml:space="preserve">WIERZBNO </w:t>
            </w:r>
            <w:r w:rsidR="005F5EE1" w:rsidRPr="00086DC7">
              <w:rPr>
                <w:rFonts w:ascii="Arial" w:eastAsiaTheme="minorHAnsi" w:hAnsi="Arial" w:cs="Arial"/>
                <w:b/>
                <w:bCs/>
                <w:color w:val="000000"/>
                <w:lang w:eastAsia="en-US"/>
              </w:rPr>
              <w:t xml:space="preserve"> wg stanu na dzień 31.12.2020r.</w:t>
            </w:r>
          </w:p>
        </w:tc>
        <w:tc>
          <w:tcPr>
            <w:tcW w:w="1559" w:type="dxa"/>
            <w:tcBorders>
              <w:top w:val="nil"/>
              <w:left w:val="nil"/>
              <w:bottom w:val="nil"/>
              <w:right w:val="nil"/>
            </w:tcBorders>
          </w:tcPr>
          <w:p w14:paraId="0C413962" w14:textId="77777777" w:rsidR="005F5EE1" w:rsidRDefault="005F5EE1" w:rsidP="005F5EE1">
            <w:pPr>
              <w:autoSpaceDE w:val="0"/>
              <w:autoSpaceDN w:val="0"/>
              <w:adjustRightInd w:val="0"/>
              <w:jc w:val="center"/>
              <w:rPr>
                <w:rFonts w:ascii="Cambria" w:eastAsiaTheme="minorHAnsi" w:hAnsi="Cambria" w:cs="Cambria"/>
                <w:b/>
                <w:bCs/>
                <w:color w:val="000000"/>
                <w:sz w:val="28"/>
                <w:szCs w:val="28"/>
                <w:lang w:eastAsia="en-US"/>
              </w:rPr>
            </w:pPr>
          </w:p>
        </w:tc>
      </w:tr>
      <w:tr w:rsidR="005F5EE1" w14:paraId="2D450DE9" w14:textId="77777777" w:rsidTr="005F5EE1">
        <w:trPr>
          <w:trHeight w:val="424"/>
        </w:trPr>
        <w:tc>
          <w:tcPr>
            <w:tcW w:w="1731" w:type="dxa"/>
            <w:tcBorders>
              <w:top w:val="nil"/>
              <w:left w:val="nil"/>
              <w:bottom w:val="nil"/>
              <w:right w:val="nil"/>
            </w:tcBorders>
          </w:tcPr>
          <w:p w14:paraId="552D0456"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3544" w:type="dxa"/>
            <w:tcBorders>
              <w:top w:val="nil"/>
              <w:left w:val="nil"/>
              <w:bottom w:val="nil"/>
              <w:right w:val="nil"/>
            </w:tcBorders>
          </w:tcPr>
          <w:p w14:paraId="3B0C47A3"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276" w:type="dxa"/>
            <w:tcBorders>
              <w:top w:val="nil"/>
              <w:left w:val="nil"/>
              <w:bottom w:val="nil"/>
              <w:right w:val="nil"/>
            </w:tcBorders>
          </w:tcPr>
          <w:p w14:paraId="6124FD5F"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63191873" w14:textId="77777777" w:rsidR="005F5EE1" w:rsidRDefault="005F5EE1" w:rsidP="005F5EE1">
            <w:pPr>
              <w:autoSpaceDE w:val="0"/>
              <w:autoSpaceDN w:val="0"/>
              <w:adjustRightInd w:val="0"/>
              <w:jc w:val="right"/>
              <w:rPr>
                <w:rFonts w:ascii="Calibri" w:eastAsiaTheme="minorHAnsi" w:hAnsi="Calibri" w:cs="Calibri"/>
                <w:color w:val="000000"/>
                <w:sz w:val="18"/>
                <w:szCs w:val="18"/>
                <w:lang w:eastAsia="en-US"/>
              </w:rPr>
            </w:pPr>
            <w:r>
              <w:rPr>
                <w:rFonts w:ascii="Calibri" w:eastAsiaTheme="minorHAnsi" w:hAnsi="Calibri" w:cs="Calibri"/>
                <w:color w:val="000000"/>
                <w:sz w:val="18"/>
                <w:szCs w:val="18"/>
                <w:lang w:eastAsia="en-US"/>
              </w:rPr>
              <w:t>w złotych</w:t>
            </w:r>
          </w:p>
        </w:tc>
        <w:tc>
          <w:tcPr>
            <w:tcW w:w="1559" w:type="dxa"/>
            <w:tcBorders>
              <w:top w:val="nil"/>
              <w:left w:val="nil"/>
              <w:bottom w:val="nil"/>
              <w:right w:val="nil"/>
            </w:tcBorders>
          </w:tcPr>
          <w:p w14:paraId="54CBE60B"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6612024C" w14:textId="77777777" w:rsidTr="005F5EE1">
        <w:trPr>
          <w:trHeight w:val="1116"/>
        </w:trPr>
        <w:tc>
          <w:tcPr>
            <w:tcW w:w="1731" w:type="dxa"/>
            <w:tcBorders>
              <w:top w:val="single" w:sz="12" w:space="0" w:color="auto"/>
              <w:left w:val="single" w:sz="12" w:space="0" w:color="auto"/>
              <w:bottom w:val="nil"/>
              <w:right w:val="single" w:sz="12" w:space="0" w:color="auto"/>
            </w:tcBorders>
          </w:tcPr>
          <w:p w14:paraId="4D337C49" w14:textId="77777777" w:rsidR="005F5EE1" w:rsidRDefault="005F5EE1" w:rsidP="005F5EE1">
            <w:pPr>
              <w:autoSpaceDE w:val="0"/>
              <w:autoSpaceDN w:val="0"/>
              <w:adjustRightInd w:val="0"/>
              <w:jc w:val="center"/>
              <w:rPr>
                <w:rFonts w:eastAsiaTheme="minorHAnsi"/>
                <w:b/>
                <w:bCs/>
                <w:color w:val="000000"/>
                <w:lang w:eastAsia="en-US"/>
              </w:rPr>
            </w:pPr>
            <w:r>
              <w:rPr>
                <w:rFonts w:eastAsiaTheme="minorHAnsi"/>
                <w:b/>
                <w:bCs/>
                <w:color w:val="000000"/>
                <w:lang w:eastAsia="en-US"/>
              </w:rPr>
              <w:t>Grupa, podgrupa, rodzaj</w:t>
            </w:r>
          </w:p>
        </w:tc>
        <w:tc>
          <w:tcPr>
            <w:tcW w:w="3544" w:type="dxa"/>
            <w:tcBorders>
              <w:top w:val="single" w:sz="12" w:space="0" w:color="auto"/>
              <w:left w:val="nil"/>
              <w:bottom w:val="nil"/>
              <w:right w:val="single" w:sz="12" w:space="0" w:color="auto"/>
            </w:tcBorders>
          </w:tcPr>
          <w:p w14:paraId="4B33D1CA" w14:textId="77777777" w:rsidR="005F5EE1" w:rsidRDefault="005F5EE1" w:rsidP="005F5EE1">
            <w:pPr>
              <w:autoSpaceDE w:val="0"/>
              <w:autoSpaceDN w:val="0"/>
              <w:adjustRightInd w:val="0"/>
              <w:jc w:val="center"/>
              <w:rPr>
                <w:rFonts w:eastAsiaTheme="minorHAnsi"/>
                <w:b/>
                <w:bCs/>
                <w:color w:val="000000"/>
                <w:lang w:eastAsia="en-US"/>
              </w:rPr>
            </w:pPr>
            <w:r>
              <w:rPr>
                <w:rFonts w:eastAsiaTheme="minorHAnsi"/>
                <w:b/>
                <w:bCs/>
                <w:color w:val="000000"/>
                <w:lang w:eastAsia="en-US"/>
              </w:rPr>
              <w:t>Nazwa</w:t>
            </w:r>
          </w:p>
        </w:tc>
        <w:tc>
          <w:tcPr>
            <w:tcW w:w="1276" w:type="dxa"/>
            <w:tcBorders>
              <w:top w:val="single" w:sz="12" w:space="0" w:color="auto"/>
              <w:left w:val="nil"/>
              <w:bottom w:val="nil"/>
              <w:right w:val="single" w:sz="12" w:space="0" w:color="auto"/>
            </w:tcBorders>
          </w:tcPr>
          <w:p w14:paraId="1E0400FC" w14:textId="77777777" w:rsidR="005F5EE1" w:rsidRDefault="005F5EE1" w:rsidP="005F5EE1">
            <w:pPr>
              <w:autoSpaceDE w:val="0"/>
              <w:autoSpaceDN w:val="0"/>
              <w:adjustRightInd w:val="0"/>
              <w:jc w:val="center"/>
              <w:rPr>
                <w:rFonts w:eastAsiaTheme="minorHAnsi"/>
                <w:b/>
                <w:bCs/>
                <w:color w:val="000000"/>
                <w:lang w:eastAsia="en-US"/>
              </w:rPr>
            </w:pPr>
            <w:r>
              <w:rPr>
                <w:rFonts w:eastAsiaTheme="minorHAnsi"/>
                <w:b/>
                <w:bCs/>
                <w:color w:val="000000"/>
                <w:lang w:eastAsia="en-US"/>
              </w:rPr>
              <w:t>Data nabycia (miesiąc- rok)</w:t>
            </w:r>
          </w:p>
        </w:tc>
        <w:tc>
          <w:tcPr>
            <w:tcW w:w="1559" w:type="dxa"/>
            <w:tcBorders>
              <w:top w:val="single" w:sz="12" w:space="0" w:color="auto"/>
              <w:left w:val="nil"/>
              <w:bottom w:val="nil"/>
              <w:right w:val="nil"/>
            </w:tcBorders>
          </w:tcPr>
          <w:p w14:paraId="1AA68BC8" w14:textId="77777777" w:rsidR="005F5EE1" w:rsidRDefault="005F5EE1" w:rsidP="005F5EE1">
            <w:pPr>
              <w:autoSpaceDE w:val="0"/>
              <w:autoSpaceDN w:val="0"/>
              <w:adjustRightInd w:val="0"/>
              <w:jc w:val="center"/>
              <w:rPr>
                <w:rFonts w:eastAsiaTheme="minorHAnsi"/>
                <w:b/>
                <w:bCs/>
                <w:color w:val="000000"/>
                <w:lang w:eastAsia="en-US"/>
              </w:rPr>
            </w:pPr>
            <w:r>
              <w:rPr>
                <w:rFonts w:eastAsiaTheme="minorHAnsi"/>
                <w:b/>
                <w:bCs/>
                <w:color w:val="000000"/>
                <w:lang w:eastAsia="en-US"/>
              </w:rPr>
              <w:t>Wartość  ewidencyjna  (brutto)</w:t>
            </w:r>
          </w:p>
        </w:tc>
        <w:tc>
          <w:tcPr>
            <w:tcW w:w="1559" w:type="dxa"/>
            <w:tcBorders>
              <w:top w:val="single" w:sz="12" w:space="0" w:color="auto"/>
              <w:left w:val="single" w:sz="12" w:space="0" w:color="auto"/>
              <w:bottom w:val="single" w:sz="12" w:space="0" w:color="auto"/>
              <w:right w:val="single" w:sz="12" w:space="0" w:color="auto"/>
            </w:tcBorders>
          </w:tcPr>
          <w:p w14:paraId="024D2F08" w14:textId="77777777" w:rsidR="005F5EE1" w:rsidRDefault="005F5EE1" w:rsidP="005F5EE1">
            <w:pPr>
              <w:autoSpaceDE w:val="0"/>
              <w:autoSpaceDN w:val="0"/>
              <w:adjustRightInd w:val="0"/>
              <w:jc w:val="center"/>
              <w:rPr>
                <w:rFonts w:eastAsiaTheme="minorHAnsi"/>
                <w:b/>
                <w:bCs/>
                <w:color w:val="000000"/>
                <w:lang w:eastAsia="en-US"/>
              </w:rPr>
            </w:pPr>
            <w:r>
              <w:rPr>
                <w:rFonts w:eastAsiaTheme="minorHAnsi"/>
                <w:b/>
                <w:bCs/>
                <w:color w:val="000000"/>
                <w:lang w:eastAsia="en-US"/>
              </w:rPr>
              <w:t xml:space="preserve">Wartość  umorzenia </w:t>
            </w:r>
          </w:p>
        </w:tc>
      </w:tr>
      <w:tr w:rsidR="005F5EE1" w14:paraId="10CC6F34" w14:textId="77777777" w:rsidTr="005F5EE1">
        <w:trPr>
          <w:trHeight w:val="391"/>
        </w:trPr>
        <w:tc>
          <w:tcPr>
            <w:tcW w:w="6551" w:type="dxa"/>
            <w:gridSpan w:val="3"/>
            <w:tcBorders>
              <w:top w:val="nil"/>
              <w:left w:val="single" w:sz="12" w:space="0" w:color="auto"/>
              <w:bottom w:val="nil"/>
              <w:right w:val="nil"/>
            </w:tcBorders>
            <w:shd w:val="solid" w:color="C0C0C0" w:fill="auto"/>
          </w:tcPr>
          <w:p w14:paraId="5BEF06E2" w14:textId="77777777" w:rsidR="005F5EE1" w:rsidRDefault="005F5EE1" w:rsidP="005F5EE1">
            <w:pPr>
              <w:autoSpaceDE w:val="0"/>
              <w:autoSpaceDN w:val="0"/>
              <w:adjustRightInd w:val="0"/>
              <w:jc w:val="left"/>
              <w:rPr>
                <w:rFonts w:eastAsiaTheme="minorHAnsi"/>
                <w:b/>
                <w:bCs/>
                <w:color w:val="000000"/>
                <w:lang w:eastAsia="en-US"/>
              </w:rPr>
            </w:pPr>
            <w:r>
              <w:rPr>
                <w:rFonts w:eastAsiaTheme="minorHAnsi"/>
                <w:b/>
                <w:bCs/>
                <w:color w:val="000000"/>
                <w:lang w:eastAsia="en-US"/>
              </w:rPr>
              <w:t xml:space="preserve">URZĄD GMINY                                                                                              </w:t>
            </w:r>
          </w:p>
        </w:tc>
        <w:tc>
          <w:tcPr>
            <w:tcW w:w="1559" w:type="dxa"/>
            <w:tcBorders>
              <w:top w:val="nil"/>
              <w:left w:val="nil"/>
              <w:bottom w:val="nil"/>
              <w:right w:val="nil"/>
            </w:tcBorders>
            <w:shd w:val="solid" w:color="C0C0C0" w:fill="auto"/>
          </w:tcPr>
          <w:p w14:paraId="7BE804CF"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13.288.037,86</w:t>
            </w:r>
          </w:p>
        </w:tc>
        <w:tc>
          <w:tcPr>
            <w:tcW w:w="1559" w:type="dxa"/>
            <w:tcBorders>
              <w:top w:val="nil"/>
              <w:left w:val="nil"/>
              <w:bottom w:val="nil"/>
              <w:right w:val="nil"/>
            </w:tcBorders>
            <w:shd w:val="solid" w:color="C0C0C0" w:fill="auto"/>
          </w:tcPr>
          <w:p w14:paraId="0F0D6AF2"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5.480.308,93</w:t>
            </w:r>
          </w:p>
        </w:tc>
      </w:tr>
      <w:tr w:rsidR="005F5EE1" w14:paraId="55283B27" w14:textId="77777777" w:rsidTr="005F5EE1">
        <w:trPr>
          <w:trHeight w:val="391"/>
        </w:trPr>
        <w:tc>
          <w:tcPr>
            <w:tcW w:w="6551" w:type="dxa"/>
            <w:gridSpan w:val="3"/>
            <w:tcBorders>
              <w:top w:val="single" w:sz="12" w:space="0" w:color="auto"/>
              <w:left w:val="single" w:sz="12" w:space="0" w:color="auto"/>
              <w:bottom w:val="nil"/>
              <w:right w:val="nil"/>
            </w:tcBorders>
          </w:tcPr>
          <w:p w14:paraId="0DD2D497"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0:                                                                                                    </w:t>
            </w:r>
          </w:p>
        </w:tc>
        <w:tc>
          <w:tcPr>
            <w:tcW w:w="1559" w:type="dxa"/>
            <w:tcBorders>
              <w:top w:val="single" w:sz="12" w:space="0" w:color="auto"/>
              <w:left w:val="nil"/>
              <w:bottom w:val="nil"/>
              <w:right w:val="nil"/>
            </w:tcBorders>
          </w:tcPr>
          <w:p w14:paraId="6C326F42"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571.871,12</w:t>
            </w:r>
          </w:p>
        </w:tc>
        <w:tc>
          <w:tcPr>
            <w:tcW w:w="1559" w:type="dxa"/>
            <w:tcBorders>
              <w:top w:val="single" w:sz="12" w:space="0" w:color="auto"/>
              <w:left w:val="single" w:sz="12" w:space="0" w:color="auto"/>
              <w:bottom w:val="nil"/>
              <w:right w:val="single" w:sz="12" w:space="0" w:color="auto"/>
            </w:tcBorders>
            <w:shd w:val="solid" w:color="FFFFFF" w:fill="auto"/>
          </w:tcPr>
          <w:p w14:paraId="65E31EFA"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0,00</w:t>
            </w:r>
          </w:p>
        </w:tc>
      </w:tr>
      <w:tr w:rsidR="005F5EE1" w14:paraId="13D3B805" w14:textId="77777777" w:rsidTr="005F5EE1">
        <w:trPr>
          <w:trHeight w:val="624"/>
        </w:trPr>
        <w:tc>
          <w:tcPr>
            <w:tcW w:w="1731" w:type="dxa"/>
            <w:tcBorders>
              <w:top w:val="single" w:sz="12" w:space="0" w:color="auto"/>
              <w:left w:val="single" w:sz="12" w:space="0" w:color="auto"/>
              <w:bottom w:val="single" w:sz="12" w:space="0" w:color="auto"/>
              <w:right w:val="single" w:sz="6" w:space="0" w:color="auto"/>
            </w:tcBorders>
          </w:tcPr>
          <w:p w14:paraId="03723B50"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0-03-032</w:t>
            </w:r>
          </w:p>
        </w:tc>
        <w:tc>
          <w:tcPr>
            <w:tcW w:w="3544" w:type="dxa"/>
            <w:tcBorders>
              <w:top w:val="single" w:sz="12" w:space="0" w:color="auto"/>
              <w:left w:val="single" w:sz="6" w:space="0" w:color="auto"/>
              <w:bottom w:val="single" w:sz="12" w:space="0" w:color="auto"/>
              <w:right w:val="nil"/>
            </w:tcBorders>
          </w:tcPr>
          <w:p w14:paraId="505A0E0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Działka zabudowana budynkiem(były posterunek)</w:t>
            </w:r>
          </w:p>
        </w:tc>
        <w:tc>
          <w:tcPr>
            <w:tcW w:w="1276" w:type="dxa"/>
            <w:tcBorders>
              <w:top w:val="single" w:sz="12" w:space="0" w:color="auto"/>
              <w:left w:val="single" w:sz="12" w:space="0" w:color="auto"/>
              <w:bottom w:val="single" w:sz="12" w:space="0" w:color="auto"/>
              <w:right w:val="single" w:sz="12" w:space="0" w:color="auto"/>
            </w:tcBorders>
          </w:tcPr>
          <w:p w14:paraId="29D8211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08 2011</w:t>
            </w:r>
          </w:p>
        </w:tc>
        <w:tc>
          <w:tcPr>
            <w:tcW w:w="1559" w:type="dxa"/>
            <w:tcBorders>
              <w:top w:val="single" w:sz="12" w:space="0" w:color="auto"/>
              <w:left w:val="nil"/>
              <w:bottom w:val="single" w:sz="12" w:space="0" w:color="auto"/>
              <w:right w:val="single" w:sz="12" w:space="0" w:color="auto"/>
            </w:tcBorders>
          </w:tcPr>
          <w:p w14:paraId="637967C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122.892,00</w:t>
            </w:r>
          </w:p>
        </w:tc>
        <w:tc>
          <w:tcPr>
            <w:tcW w:w="1559" w:type="dxa"/>
            <w:tcBorders>
              <w:top w:val="single" w:sz="12" w:space="0" w:color="auto"/>
              <w:left w:val="nil"/>
              <w:bottom w:val="single" w:sz="12" w:space="0" w:color="auto"/>
              <w:right w:val="single" w:sz="12" w:space="0" w:color="auto"/>
            </w:tcBorders>
            <w:shd w:val="solid" w:color="FFFFFF" w:fill="auto"/>
          </w:tcPr>
          <w:p w14:paraId="439059D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0,00</w:t>
            </w:r>
          </w:p>
        </w:tc>
      </w:tr>
      <w:tr w:rsidR="005F5EE1" w14:paraId="688ADD00" w14:textId="77777777" w:rsidTr="005F5EE1">
        <w:trPr>
          <w:trHeight w:val="319"/>
        </w:trPr>
        <w:tc>
          <w:tcPr>
            <w:tcW w:w="1731" w:type="dxa"/>
            <w:tcBorders>
              <w:top w:val="nil"/>
              <w:left w:val="single" w:sz="12" w:space="0" w:color="auto"/>
              <w:bottom w:val="single" w:sz="12" w:space="0" w:color="auto"/>
              <w:right w:val="single" w:sz="12" w:space="0" w:color="auto"/>
            </w:tcBorders>
          </w:tcPr>
          <w:p w14:paraId="3C4757A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0-03-036</w:t>
            </w:r>
          </w:p>
        </w:tc>
        <w:tc>
          <w:tcPr>
            <w:tcW w:w="3544" w:type="dxa"/>
            <w:tcBorders>
              <w:top w:val="nil"/>
              <w:left w:val="nil"/>
              <w:bottom w:val="single" w:sz="12" w:space="0" w:color="auto"/>
              <w:right w:val="single" w:sz="12" w:space="0" w:color="auto"/>
            </w:tcBorders>
          </w:tcPr>
          <w:p w14:paraId="17FA989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Grunty</w:t>
            </w:r>
          </w:p>
        </w:tc>
        <w:tc>
          <w:tcPr>
            <w:tcW w:w="1276" w:type="dxa"/>
            <w:tcBorders>
              <w:top w:val="nil"/>
              <w:left w:val="nil"/>
              <w:bottom w:val="single" w:sz="12" w:space="0" w:color="auto"/>
              <w:right w:val="single" w:sz="12" w:space="0" w:color="auto"/>
            </w:tcBorders>
          </w:tcPr>
          <w:p w14:paraId="03BC49B9"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6964FD8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102.904,64</w:t>
            </w:r>
          </w:p>
        </w:tc>
        <w:tc>
          <w:tcPr>
            <w:tcW w:w="1559" w:type="dxa"/>
            <w:tcBorders>
              <w:top w:val="nil"/>
              <w:left w:val="single" w:sz="12" w:space="0" w:color="auto"/>
              <w:bottom w:val="single" w:sz="12" w:space="0" w:color="auto"/>
              <w:right w:val="single" w:sz="12" w:space="0" w:color="auto"/>
            </w:tcBorders>
            <w:shd w:val="solid" w:color="FFFFFF" w:fill="auto"/>
          </w:tcPr>
          <w:p w14:paraId="625EC3D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0,00</w:t>
            </w:r>
          </w:p>
        </w:tc>
      </w:tr>
      <w:tr w:rsidR="005F5EE1" w14:paraId="22A21F7D" w14:textId="77777777" w:rsidTr="005F5EE1">
        <w:trPr>
          <w:trHeight w:val="319"/>
        </w:trPr>
        <w:tc>
          <w:tcPr>
            <w:tcW w:w="1731" w:type="dxa"/>
            <w:tcBorders>
              <w:top w:val="nil"/>
              <w:left w:val="single" w:sz="12" w:space="0" w:color="auto"/>
              <w:bottom w:val="single" w:sz="12" w:space="0" w:color="auto"/>
              <w:right w:val="single" w:sz="12" w:space="0" w:color="auto"/>
            </w:tcBorders>
          </w:tcPr>
          <w:p w14:paraId="324D2C0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0-03-036</w:t>
            </w:r>
          </w:p>
        </w:tc>
        <w:tc>
          <w:tcPr>
            <w:tcW w:w="3544" w:type="dxa"/>
            <w:tcBorders>
              <w:top w:val="nil"/>
              <w:left w:val="nil"/>
              <w:bottom w:val="single" w:sz="12" w:space="0" w:color="auto"/>
              <w:right w:val="single" w:sz="12" w:space="0" w:color="auto"/>
            </w:tcBorders>
          </w:tcPr>
          <w:p w14:paraId="559FF3D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Drogi gminne( skomunalizowane)</w:t>
            </w:r>
          </w:p>
        </w:tc>
        <w:tc>
          <w:tcPr>
            <w:tcW w:w="1276" w:type="dxa"/>
            <w:tcBorders>
              <w:top w:val="nil"/>
              <w:left w:val="nil"/>
              <w:bottom w:val="single" w:sz="12" w:space="0" w:color="auto"/>
              <w:right w:val="single" w:sz="12" w:space="0" w:color="auto"/>
            </w:tcBorders>
          </w:tcPr>
          <w:p w14:paraId="745B833B"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75C66AB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346.074,48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7F9BBA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0,00</w:t>
            </w:r>
          </w:p>
        </w:tc>
      </w:tr>
      <w:tr w:rsidR="005F5EE1" w14:paraId="13975869" w14:textId="77777777" w:rsidTr="005F5EE1">
        <w:trPr>
          <w:trHeight w:val="319"/>
        </w:trPr>
        <w:tc>
          <w:tcPr>
            <w:tcW w:w="6551" w:type="dxa"/>
            <w:gridSpan w:val="3"/>
            <w:tcBorders>
              <w:top w:val="single" w:sz="12" w:space="0" w:color="auto"/>
              <w:left w:val="single" w:sz="12" w:space="0" w:color="auto"/>
              <w:bottom w:val="single" w:sz="12" w:space="0" w:color="auto"/>
              <w:right w:val="nil"/>
            </w:tcBorders>
          </w:tcPr>
          <w:p w14:paraId="409EBC00"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1:                                                                                                    </w:t>
            </w:r>
          </w:p>
        </w:tc>
        <w:tc>
          <w:tcPr>
            <w:tcW w:w="1559" w:type="dxa"/>
            <w:tcBorders>
              <w:top w:val="single" w:sz="12" w:space="0" w:color="auto"/>
              <w:left w:val="nil"/>
              <w:bottom w:val="single" w:sz="12" w:space="0" w:color="auto"/>
              <w:right w:val="nil"/>
            </w:tcBorders>
          </w:tcPr>
          <w:p w14:paraId="249F31AE"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1.069.147,05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A41A659"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808.368,37</w:t>
            </w:r>
          </w:p>
        </w:tc>
      </w:tr>
      <w:tr w:rsidR="005F5EE1" w14:paraId="7823CCB2" w14:textId="77777777" w:rsidTr="005F5EE1">
        <w:trPr>
          <w:trHeight w:val="348"/>
        </w:trPr>
        <w:tc>
          <w:tcPr>
            <w:tcW w:w="1731" w:type="dxa"/>
            <w:tcBorders>
              <w:top w:val="nil"/>
              <w:left w:val="single" w:sz="12" w:space="0" w:color="auto"/>
              <w:bottom w:val="single" w:sz="12" w:space="0" w:color="auto"/>
              <w:right w:val="single" w:sz="12" w:space="0" w:color="auto"/>
            </w:tcBorders>
          </w:tcPr>
          <w:p w14:paraId="302770D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7420A08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Wierzbno</w:t>
            </w:r>
          </w:p>
        </w:tc>
        <w:tc>
          <w:tcPr>
            <w:tcW w:w="1276" w:type="dxa"/>
            <w:tcBorders>
              <w:top w:val="nil"/>
              <w:left w:val="nil"/>
              <w:bottom w:val="single" w:sz="12" w:space="0" w:color="auto"/>
              <w:right w:val="single" w:sz="12" w:space="0" w:color="auto"/>
            </w:tcBorders>
          </w:tcPr>
          <w:p w14:paraId="22BB2C4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1990</w:t>
            </w:r>
          </w:p>
        </w:tc>
        <w:tc>
          <w:tcPr>
            <w:tcW w:w="1559" w:type="dxa"/>
            <w:tcBorders>
              <w:top w:val="nil"/>
              <w:left w:val="nil"/>
              <w:bottom w:val="single" w:sz="12" w:space="0" w:color="auto"/>
              <w:right w:val="nil"/>
            </w:tcBorders>
          </w:tcPr>
          <w:p w14:paraId="019E02A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564.013,39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5D85AE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357.704,34</w:t>
            </w:r>
          </w:p>
        </w:tc>
      </w:tr>
      <w:tr w:rsidR="005F5EE1" w14:paraId="5D08062D" w14:textId="77777777" w:rsidTr="005F5EE1">
        <w:trPr>
          <w:trHeight w:val="334"/>
        </w:trPr>
        <w:tc>
          <w:tcPr>
            <w:tcW w:w="1731" w:type="dxa"/>
            <w:tcBorders>
              <w:top w:val="nil"/>
              <w:left w:val="single" w:sz="12" w:space="0" w:color="auto"/>
              <w:bottom w:val="single" w:sz="12" w:space="0" w:color="auto"/>
              <w:right w:val="single" w:sz="12" w:space="0" w:color="auto"/>
            </w:tcBorders>
          </w:tcPr>
          <w:p w14:paraId="1070B54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4EE7102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Cierpięta</w:t>
            </w:r>
          </w:p>
        </w:tc>
        <w:tc>
          <w:tcPr>
            <w:tcW w:w="1276" w:type="dxa"/>
            <w:tcBorders>
              <w:top w:val="nil"/>
              <w:left w:val="nil"/>
              <w:bottom w:val="single" w:sz="12" w:space="0" w:color="auto"/>
              <w:right w:val="single" w:sz="12" w:space="0" w:color="auto"/>
            </w:tcBorders>
          </w:tcPr>
          <w:p w14:paraId="11646EB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1928</w:t>
            </w:r>
          </w:p>
        </w:tc>
        <w:tc>
          <w:tcPr>
            <w:tcW w:w="1559" w:type="dxa"/>
            <w:tcBorders>
              <w:top w:val="nil"/>
              <w:left w:val="nil"/>
              <w:bottom w:val="single" w:sz="12" w:space="0" w:color="auto"/>
              <w:right w:val="nil"/>
            </w:tcBorders>
          </w:tcPr>
          <w:p w14:paraId="54F7DFD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21.029,65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453C70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21.029,65</w:t>
            </w:r>
          </w:p>
        </w:tc>
      </w:tr>
      <w:tr w:rsidR="005F5EE1" w14:paraId="47C43179" w14:textId="77777777" w:rsidTr="005F5EE1">
        <w:trPr>
          <w:trHeight w:val="290"/>
        </w:trPr>
        <w:tc>
          <w:tcPr>
            <w:tcW w:w="1731" w:type="dxa"/>
            <w:tcBorders>
              <w:top w:val="nil"/>
              <w:left w:val="single" w:sz="12" w:space="0" w:color="auto"/>
              <w:bottom w:val="single" w:sz="12" w:space="0" w:color="auto"/>
              <w:right w:val="single" w:sz="12" w:space="0" w:color="auto"/>
            </w:tcBorders>
          </w:tcPr>
          <w:p w14:paraId="17E1DEF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4F34664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Czerwonka</w:t>
            </w:r>
          </w:p>
        </w:tc>
        <w:tc>
          <w:tcPr>
            <w:tcW w:w="1276" w:type="dxa"/>
            <w:tcBorders>
              <w:top w:val="nil"/>
              <w:left w:val="nil"/>
              <w:bottom w:val="single" w:sz="12" w:space="0" w:color="auto"/>
              <w:right w:val="single" w:sz="12" w:space="0" w:color="auto"/>
            </w:tcBorders>
          </w:tcPr>
          <w:p w14:paraId="2845825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1943</w:t>
            </w:r>
          </w:p>
        </w:tc>
        <w:tc>
          <w:tcPr>
            <w:tcW w:w="1559" w:type="dxa"/>
            <w:tcBorders>
              <w:top w:val="nil"/>
              <w:left w:val="nil"/>
              <w:bottom w:val="single" w:sz="12" w:space="0" w:color="auto"/>
              <w:right w:val="nil"/>
            </w:tcBorders>
          </w:tcPr>
          <w:p w14:paraId="0DA74DA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25.457,19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65AE30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25.457,19</w:t>
            </w:r>
          </w:p>
        </w:tc>
      </w:tr>
      <w:tr w:rsidR="005F5EE1" w14:paraId="1849EC4F" w14:textId="77777777" w:rsidTr="005F5EE1">
        <w:trPr>
          <w:trHeight w:val="305"/>
        </w:trPr>
        <w:tc>
          <w:tcPr>
            <w:tcW w:w="1731" w:type="dxa"/>
            <w:tcBorders>
              <w:top w:val="nil"/>
              <w:left w:val="single" w:sz="12" w:space="0" w:color="auto"/>
              <w:bottom w:val="single" w:sz="12" w:space="0" w:color="auto"/>
              <w:right w:val="single" w:sz="12" w:space="0" w:color="auto"/>
            </w:tcBorders>
          </w:tcPr>
          <w:p w14:paraId="4CAAD60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50E2D4E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Czerwonka</w:t>
            </w:r>
          </w:p>
        </w:tc>
        <w:tc>
          <w:tcPr>
            <w:tcW w:w="1276" w:type="dxa"/>
            <w:tcBorders>
              <w:top w:val="nil"/>
              <w:left w:val="nil"/>
              <w:bottom w:val="single" w:sz="12" w:space="0" w:color="auto"/>
              <w:right w:val="single" w:sz="12" w:space="0" w:color="auto"/>
            </w:tcBorders>
          </w:tcPr>
          <w:p w14:paraId="290E07B2"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1A49FB7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52.126,00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341398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33.881,90</w:t>
            </w:r>
          </w:p>
        </w:tc>
      </w:tr>
      <w:tr w:rsidR="005F5EE1" w14:paraId="2F8DB625" w14:textId="77777777" w:rsidTr="005F5EE1">
        <w:trPr>
          <w:trHeight w:val="305"/>
        </w:trPr>
        <w:tc>
          <w:tcPr>
            <w:tcW w:w="1731" w:type="dxa"/>
            <w:tcBorders>
              <w:top w:val="nil"/>
              <w:left w:val="single" w:sz="12" w:space="0" w:color="auto"/>
              <w:bottom w:val="single" w:sz="12" w:space="0" w:color="auto"/>
              <w:right w:val="single" w:sz="12" w:space="0" w:color="auto"/>
            </w:tcBorders>
          </w:tcPr>
          <w:p w14:paraId="66FB3F8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4FC0298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Jaworek</w:t>
            </w:r>
          </w:p>
        </w:tc>
        <w:tc>
          <w:tcPr>
            <w:tcW w:w="1276" w:type="dxa"/>
            <w:tcBorders>
              <w:top w:val="nil"/>
              <w:left w:val="nil"/>
              <w:bottom w:val="single" w:sz="12" w:space="0" w:color="auto"/>
              <w:right w:val="single" w:sz="12" w:space="0" w:color="auto"/>
            </w:tcBorders>
          </w:tcPr>
          <w:p w14:paraId="1A060EF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1952</w:t>
            </w:r>
          </w:p>
        </w:tc>
        <w:tc>
          <w:tcPr>
            <w:tcW w:w="1559" w:type="dxa"/>
            <w:tcBorders>
              <w:top w:val="nil"/>
              <w:left w:val="nil"/>
              <w:bottom w:val="single" w:sz="12" w:space="0" w:color="auto"/>
              <w:right w:val="nil"/>
            </w:tcBorders>
          </w:tcPr>
          <w:p w14:paraId="7577E06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18.461,71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2E9D49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18.461,71</w:t>
            </w:r>
          </w:p>
        </w:tc>
      </w:tr>
      <w:tr w:rsidR="005F5EE1" w14:paraId="3A0A79ED" w14:textId="77777777" w:rsidTr="005F5EE1">
        <w:trPr>
          <w:trHeight w:val="334"/>
        </w:trPr>
        <w:tc>
          <w:tcPr>
            <w:tcW w:w="1731" w:type="dxa"/>
            <w:tcBorders>
              <w:top w:val="nil"/>
              <w:left w:val="single" w:sz="12" w:space="0" w:color="auto"/>
              <w:bottom w:val="single" w:sz="12" w:space="0" w:color="auto"/>
              <w:right w:val="single" w:sz="12" w:space="0" w:color="auto"/>
            </w:tcBorders>
          </w:tcPr>
          <w:p w14:paraId="6A9164A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66CE87B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Krypy</w:t>
            </w:r>
          </w:p>
        </w:tc>
        <w:tc>
          <w:tcPr>
            <w:tcW w:w="1276" w:type="dxa"/>
            <w:tcBorders>
              <w:top w:val="nil"/>
              <w:left w:val="nil"/>
              <w:bottom w:val="single" w:sz="12" w:space="0" w:color="auto"/>
              <w:right w:val="single" w:sz="12" w:space="0" w:color="auto"/>
            </w:tcBorders>
          </w:tcPr>
          <w:p w14:paraId="1C399B2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1968</w:t>
            </w:r>
          </w:p>
        </w:tc>
        <w:tc>
          <w:tcPr>
            <w:tcW w:w="1559" w:type="dxa"/>
            <w:tcBorders>
              <w:top w:val="nil"/>
              <w:left w:val="nil"/>
              <w:bottom w:val="single" w:sz="12" w:space="0" w:color="auto"/>
              <w:right w:val="nil"/>
            </w:tcBorders>
          </w:tcPr>
          <w:p w14:paraId="6900E91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31.905,40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2FA5E8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31.905,40</w:t>
            </w:r>
          </w:p>
        </w:tc>
      </w:tr>
      <w:tr w:rsidR="005F5EE1" w14:paraId="351F79FF" w14:textId="77777777" w:rsidTr="005F5EE1">
        <w:trPr>
          <w:trHeight w:val="348"/>
        </w:trPr>
        <w:tc>
          <w:tcPr>
            <w:tcW w:w="1731" w:type="dxa"/>
            <w:tcBorders>
              <w:top w:val="nil"/>
              <w:left w:val="single" w:sz="12" w:space="0" w:color="auto"/>
              <w:bottom w:val="single" w:sz="12" w:space="0" w:color="auto"/>
              <w:right w:val="single" w:sz="12" w:space="0" w:color="auto"/>
            </w:tcBorders>
          </w:tcPr>
          <w:p w14:paraId="3EF45B1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3F57E4C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OSP Wierzbno</w:t>
            </w:r>
          </w:p>
        </w:tc>
        <w:tc>
          <w:tcPr>
            <w:tcW w:w="1276" w:type="dxa"/>
            <w:tcBorders>
              <w:top w:val="nil"/>
              <w:left w:val="nil"/>
              <w:bottom w:val="single" w:sz="12" w:space="0" w:color="auto"/>
              <w:right w:val="single" w:sz="12" w:space="0" w:color="auto"/>
            </w:tcBorders>
          </w:tcPr>
          <w:p w14:paraId="29EFF16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1957</w:t>
            </w:r>
          </w:p>
        </w:tc>
        <w:tc>
          <w:tcPr>
            <w:tcW w:w="1559" w:type="dxa"/>
            <w:tcBorders>
              <w:top w:val="nil"/>
              <w:left w:val="nil"/>
              <w:bottom w:val="single" w:sz="12" w:space="0" w:color="auto"/>
              <w:right w:val="nil"/>
            </w:tcBorders>
          </w:tcPr>
          <w:p w14:paraId="750C806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27.736,22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BA647D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27.736,22</w:t>
            </w:r>
          </w:p>
        </w:tc>
      </w:tr>
      <w:tr w:rsidR="005F5EE1" w14:paraId="1360C29B" w14:textId="77777777" w:rsidTr="005F5EE1">
        <w:trPr>
          <w:trHeight w:val="305"/>
        </w:trPr>
        <w:tc>
          <w:tcPr>
            <w:tcW w:w="1731" w:type="dxa"/>
            <w:tcBorders>
              <w:top w:val="nil"/>
              <w:left w:val="single" w:sz="12" w:space="0" w:color="auto"/>
              <w:bottom w:val="single" w:sz="12" w:space="0" w:color="auto"/>
              <w:right w:val="single" w:sz="12" w:space="0" w:color="auto"/>
            </w:tcBorders>
          </w:tcPr>
          <w:p w14:paraId="1397F29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1-10-106</w:t>
            </w:r>
          </w:p>
        </w:tc>
        <w:tc>
          <w:tcPr>
            <w:tcW w:w="3544" w:type="dxa"/>
            <w:tcBorders>
              <w:top w:val="nil"/>
              <w:left w:val="nil"/>
              <w:bottom w:val="single" w:sz="12" w:space="0" w:color="auto"/>
              <w:right w:val="single" w:sz="12" w:space="0" w:color="auto"/>
            </w:tcBorders>
          </w:tcPr>
          <w:p w14:paraId="47428B9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Ośrodka Zdrowia Wierzbno</w:t>
            </w:r>
          </w:p>
        </w:tc>
        <w:tc>
          <w:tcPr>
            <w:tcW w:w="1276" w:type="dxa"/>
            <w:tcBorders>
              <w:top w:val="nil"/>
              <w:left w:val="nil"/>
              <w:bottom w:val="single" w:sz="12" w:space="0" w:color="auto"/>
              <w:right w:val="single" w:sz="12" w:space="0" w:color="auto"/>
            </w:tcBorders>
          </w:tcPr>
          <w:p w14:paraId="5EF1AF3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1968</w:t>
            </w:r>
          </w:p>
        </w:tc>
        <w:tc>
          <w:tcPr>
            <w:tcW w:w="1559" w:type="dxa"/>
            <w:tcBorders>
              <w:top w:val="nil"/>
              <w:left w:val="nil"/>
              <w:bottom w:val="single" w:sz="12" w:space="0" w:color="auto"/>
              <w:right w:val="nil"/>
            </w:tcBorders>
          </w:tcPr>
          <w:p w14:paraId="78DBB3E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170.587,72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F90DC5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170.587,72</w:t>
            </w:r>
          </w:p>
        </w:tc>
      </w:tr>
      <w:tr w:rsidR="005F5EE1" w14:paraId="56C2BC9E" w14:textId="77777777" w:rsidTr="005F5EE1">
        <w:trPr>
          <w:trHeight w:val="319"/>
        </w:trPr>
        <w:tc>
          <w:tcPr>
            <w:tcW w:w="1731" w:type="dxa"/>
            <w:tcBorders>
              <w:top w:val="nil"/>
              <w:left w:val="single" w:sz="12" w:space="0" w:color="auto"/>
              <w:bottom w:val="single" w:sz="12" w:space="0" w:color="auto"/>
              <w:right w:val="single" w:sz="12" w:space="0" w:color="auto"/>
            </w:tcBorders>
          </w:tcPr>
          <w:p w14:paraId="02166A1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1-10-106</w:t>
            </w:r>
          </w:p>
        </w:tc>
        <w:tc>
          <w:tcPr>
            <w:tcW w:w="3544" w:type="dxa"/>
            <w:tcBorders>
              <w:top w:val="nil"/>
              <w:left w:val="nil"/>
              <w:bottom w:val="single" w:sz="12" w:space="0" w:color="auto"/>
              <w:right w:val="single" w:sz="12" w:space="0" w:color="auto"/>
            </w:tcBorders>
          </w:tcPr>
          <w:p w14:paraId="30F177A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Ośrodka Zdrowia Czerwonka</w:t>
            </w:r>
          </w:p>
        </w:tc>
        <w:tc>
          <w:tcPr>
            <w:tcW w:w="1276" w:type="dxa"/>
            <w:tcBorders>
              <w:top w:val="nil"/>
              <w:left w:val="nil"/>
              <w:bottom w:val="single" w:sz="12" w:space="0" w:color="auto"/>
              <w:right w:val="single" w:sz="12" w:space="0" w:color="auto"/>
            </w:tcBorders>
          </w:tcPr>
          <w:p w14:paraId="3A89414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1966</w:t>
            </w:r>
          </w:p>
        </w:tc>
        <w:tc>
          <w:tcPr>
            <w:tcW w:w="1559" w:type="dxa"/>
            <w:tcBorders>
              <w:top w:val="nil"/>
              <w:left w:val="nil"/>
              <w:bottom w:val="single" w:sz="12" w:space="0" w:color="auto"/>
              <w:right w:val="nil"/>
            </w:tcBorders>
          </w:tcPr>
          <w:p w14:paraId="3E9B17D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113.297,16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EED758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113.297,16</w:t>
            </w:r>
          </w:p>
        </w:tc>
      </w:tr>
      <w:tr w:rsidR="005F5EE1" w14:paraId="45ED5B3F" w14:textId="77777777" w:rsidTr="005F5EE1">
        <w:trPr>
          <w:trHeight w:val="319"/>
        </w:trPr>
        <w:tc>
          <w:tcPr>
            <w:tcW w:w="1731" w:type="dxa"/>
            <w:tcBorders>
              <w:top w:val="nil"/>
              <w:left w:val="single" w:sz="12" w:space="0" w:color="auto"/>
              <w:bottom w:val="single" w:sz="12" w:space="0" w:color="auto"/>
              <w:right w:val="single" w:sz="12" w:space="0" w:color="auto"/>
            </w:tcBorders>
          </w:tcPr>
          <w:p w14:paraId="07CAEDE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1-10-106</w:t>
            </w:r>
          </w:p>
        </w:tc>
        <w:tc>
          <w:tcPr>
            <w:tcW w:w="3544" w:type="dxa"/>
            <w:tcBorders>
              <w:top w:val="nil"/>
              <w:left w:val="nil"/>
              <w:bottom w:val="single" w:sz="12" w:space="0" w:color="auto"/>
              <w:right w:val="single" w:sz="12" w:space="0" w:color="auto"/>
            </w:tcBorders>
          </w:tcPr>
          <w:p w14:paraId="0F15EEC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Świetlicy wiejskiej w Wąsoszu ( nakłady)</w:t>
            </w:r>
          </w:p>
        </w:tc>
        <w:tc>
          <w:tcPr>
            <w:tcW w:w="1276" w:type="dxa"/>
            <w:tcBorders>
              <w:top w:val="nil"/>
              <w:left w:val="nil"/>
              <w:bottom w:val="single" w:sz="12" w:space="0" w:color="auto"/>
              <w:right w:val="single" w:sz="12" w:space="0" w:color="auto"/>
            </w:tcBorders>
          </w:tcPr>
          <w:p w14:paraId="5776B1D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07 2012</w:t>
            </w:r>
          </w:p>
        </w:tc>
        <w:tc>
          <w:tcPr>
            <w:tcW w:w="1559" w:type="dxa"/>
            <w:tcBorders>
              <w:top w:val="nil"/>
              <w:left w:val="nil"/>
              <w:bottom w:val="single" w:sz="12" w:space="0" w:color="auto"/>
              <w:right w:val="nil"/>
            </w:tcBorders>
          </w:tcPr>
          <w:p w14:paraId="7F918BF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DB3CDD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420,80</w:t>
            </w:r>
          </w:p>
        </w:tc>
      </w:tr>
      <w:tr w:rsidR="005F5EE1" w14:paraId="4DE1E745" w14:textId="77777777" w:rsidTr="005F5EE1">
        <w:trPr>
          <w:trHeight w:val="348"/>
        </w:trPr>
        <w:tc>
          <w:tcPr>
            <w:tcW w:w="1731" w:type="dxa"/>
            <w:tcBorders>
              <w:top w:val="nil"/>
              <w:left w:val="single" w:sz="12" w:space="0" w:color="auto"/>
              <w:bottom w:val="single" w:sz="12" w:space="0" w:color="auto"/>
              <w:right w:val="single" w:sz="12" w:space="0" w:color="auto"/>
            </w:tcBorders>
          </w:tcPr>
          <w:p w14:paraId="3DD2500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single" w:sz="12" w:space="0" w:color="auto"/>
              <w:left w:val="single" w:sz="12" w:space="0" w:color="auto"/>
              <w:bottom w:val="single" w:sz="12" w:space="0" w:color="auto"/>
              <w:right w:val="single" w:sz="12" w:space="0" w:color="auto"/>
            </w:tcBorders>
          </w:tcPr>
          <w:p w14:paraId="485636E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Świetlicy wiejskiej w Sulkach</w:t>
            </w:r>
          </w:p>
        </w:tc>
        <w:tc>
          <w:tcPr>
            <w:tcW w:w="1276" w:type="dxa"/>
            <w:tcBorders>
              <w:top w:val="nil"/>
              <w:left w:val="nil"/>
              <w:bottom w:val="single" w:sz="12" w:space="0" w:color="auto"/>
              <w:right w:val="single" w:sz="12" w:space="0" w:color="auto"/>
            </w:tcBorders>
          </w:tcPr>
          <w:p w14:paraId="2E85F60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08 2013</w:t>
            </w:r>
          </w:p>
        </w:tc>
        <w:tc>
          <w:tcPr>
            <w:tcW w:w="1559" w:type="dxa"/>
            <w:tcBorders>
              <w:top w:val="nil"/>
              <w:left w:val="nil"/>
              <w:bottom w:val="single" w:sz="12" w:space="0" w:color="auto"/>
              <w:right w:val="nil"/>
            </w:tcBorders>
          </w:tcPr>
          <w:p w14:paraId="643BE21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42.532,61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85CDEF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7.886,28</w:t>
            </w:r>
          </w:p>
        </w:tc>
      </w:tr>
      <w:tr w:rsidR="005F5EE1" w14:paraId="41D96B0A" w14:textId="77777777" w:rsidTr="005F5EE1">
        <w:trPr>
          <w:trHeight w:val="276"/>
        </w:trPr>
        <w:tc>
          <w:tcPr>
            <w:tcW w:w="6551" w:type="dxa"/>
            <w:gridSpan w:val="3"/>
            <w:tcBorders>
              <w:top w:val="single" w:sz="12" w:space="0" w:color="auto"/>
              <w:left w:val="single" w:sz="12" w:space="0" w:color="auto"/>
              <w:bottom w:val="single" w:sz="12" w:space="0" w:color="auto"/>
              <w:right w:val="nil"/>
            </w:tcBorders>
          </w:tcPr>
          <w:p w14:paraId="6E72177B"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2:                                                                                                </w:t>
            </w:r>
          </w:p>
        </w:tc>
        <w:tc>
          <w:tcPr>
            <w:tcW w:w="1559" w:type="dxa"/>
            <w:tcBorders>
              <w:top w:val="single" w:sz="12" w:space="0" w:color="auto"/>
              <w:left w:val="nil"/>
              <w:bottom w:val="single" w:sz="12" w:space="0" w:color="auto"/>
              <w:right w:val="nil"/>
            </w:tcBorders>
          </w:tcPr>
          <w:p w14:paraId="29FBCC96"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10.166.774,75</w:t>
            </w:r>
          </w:p>
        </w:tc>
        <w:tc>
          <w:tcPr>
            <w:tcW w:w="1559" w:type="dxa"/>
            <w:tcBorders>
              <w:top w:val="single" w:sz="12" w:space="0" w:color="auto"/>
              <w:left w:val="single" w:sz="12" w:space="0" w:color="auto"/>
              <w:bottom w:val="single" w:sz="12" w:space="0" w:color="auto"/>
              <w:right w:val="single" w:sz="12" w:space="0" w:color="auto"/>
            </w:tcBorders>
          </w:tcPr>
          <w:p w14:paraId="3BE4568E"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4.104.359,50</w:t>
            </w:r>
          </w:p>
        </w:tc>
      </w:tr>
      <w:tr w:rsidR="005F5EE1" w14:paraId="2CC741D5" w14:textId="77777777" w:rsidTr="005F5EE1">
        <w:trPr>
          <w:trHeight w:val="319"/>
        </w:trPr>
        <w:tc>
          <w:tcPr>
            <w:tcW w:w="1731" w:type="dxa"/>
            <w:tcBorders>
              <w:top w:val="nil"/>
              <w:left w:val="single" w:sz="12" w:space="0" w:color="auto"/>
              <w:bottom w:val="single" w:sz="12" w:space="0" w:color="auto"/>
              <w:right w:val="single" w:sz="12" w:space="0" w:color="auto"/>
            </w:tcBorders>
          </w:tcPr>
          <w:p w14:paraId="4CEC363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1CE90F8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Wodociąg Krypy</w:t>
            </w:r>
          </w:p>
        </w:tc>
        <w:tc>
          <w:tcPr>
            <w:tcW w:w="1276" w:type="dxa"/>
            <w:tcBorders>
              <w:top w:val="nil"/>
              <w:left w:val="nil"/>
              <w:bottom w:val="single" w:sz="12" w:space="0" w:color="auto"/>
              <w:right w:val="single" w:sz="12" w:space="0" w:color="auto"/>
            </w:tcBorders>
          </w:tcPr>
          <w:p w14:paraId="3404D02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12 1993</w:t>
            </w:r>
          </w:p>
        </w:tc>
        <w:tc>
          <w:tcPr>
            <w:tcW w:w="1559" w:type="dxa"/>
            <w:tcBorders>
              <w:top w:val="nil"/>
              <w:left w:val="nil"/>
              <w:bottom w:val="single" w:sz="12" w:space="0" w:color="auto"/>
              <w:right w:val="nil"/>
            </w:tcBorders>
          </w:tcPr>
          <w:p w14:paraId="37B277E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136.646,26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4ADDB6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136.646,26</w:t>
            </w:r>
          </w:p>
        </w:tc>
      </w:tr>
      <w:tr w:rsidR="005F5EE1" w14:paraId="010C00BB" w14:textId="77777777" w:rsidTr="005F5EE1">
        <w:trPr>
          <w:trHeight w:val="377"/>
        </w:trPr>
        <w:tc>
          <w:tcPr>
            <w:tcW w:w="1731" w:type="dxa"/>
            <w:tcBorders>
              <w:top w:val="nil"/>
              <w:left w:val="single" w:sz="12" w:space="0" w:color="auto"/>
              <w:bottom w:val="single" w:sz="12" w:space="0" w:color="auto"/>
              <w:right w:val="single" w:sz="12" w:space="0" w:color="auto"/>
            </w:tcBorders>
          </w:tcPr>
          <w:p w14:paraId="7335576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6067E2A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Stacja uzdatniania wody Krypy</w:t>
            </w:r>
          </w:p>
        </w:tc>
        <w:tc>
          <w:tcPr>
            <w:tcW w:w="1276" w:type="dxa"/>
            <w:tcBorders>
              <w:top w:val="nil"/>
              <w:left w:val="nil"/>
              <w:bottom w:val="single" w:sz="12" w:space="0" w:color="auto"/>
              <w:right w:val="single" w:sz="12" w:space="0" w:color="auto"/>
            </w:tcBorders>
          </w:tcPr>
          <w:p w14:paraId="0C6E72B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9 1994</w:t>
            </w:r>
          </w:p>
        </w:tc>
        <w:tc>
          <w:tcPr>
            <w:tcW w:w="1559" w:type="dxa"/>
            <w:tcBorders>
              <w:top w:val="nil"/>
              <w:left w:val="nil"/>
              <w:bottom w:val="single" w:sz="12" w:space="0" w:color="auto"/>
              <w:right w:val="nil"/>
            </w:tcBorders>
          </w:tcPr>
          <w:p w14:paraId="0434893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80.244,09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E81B50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80.244,09</w:t>
            </w:r>
          </w:p>
        </w:tc>
      </w:tr>
      <w:tr w:rsidR="005F5EE1" w14:paraId="64FA77BB" w14:textId="77777777" w:rsidTr="005F5EE1">
        <w:trPr>
          <w:trHeight w:val="334"/>
        </w:trPr>
        <w:tc>
          <w:tcPr>
            <w:tcW w:w="1731" w:type="dxa"/>
            <w:tcBorders>
              <w:top w:val="nil"/>
              <w:left w:val="single" w:sz="12" w:space="0" w:color="auto"/>
              <w:bottom w:val="single" w:sz="12" w:space="0" w:color="auto"/>
              <w:right w:val="single" w:sz="12" w:space="0" w:color="auto"/>
            </w:tcBorders>
          </w:tcPr>
          <w:p w14:paraId="4484B83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329BC4E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Wodociąg Majdan</w:t>
            </w:r>
          </w:p>
        </w:tc>
        <w:tc>
          <w:tcPr>
            <w:tcW w:w="1276" w:type="dxa"/>
            <w:tcBorders>
              <w:top w:val="nil"/>
              <w:left w:val="nil"/>
              <w:bottom w:val="single" w:sz="12" w:space="0" w:color="auto"/>
              <w:right w:val="single" w:sz="12" w:space="0" w:color="auto"/>
            </w:tcBorders>
          </w:tcPr>
          <w:p w14:paraId="1CDD128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12 1995</w:t>
            </w:r>
          </w:p>
        </w:tc>
        <w:tc>
          <w:tcPr>
            <w:tcW w:w="1559" w:type="dxa"/>
            <w:tcBorders>
              <w:top w:val="nil"/>
              <w:left w:val="nil"/>
              <w:bottom w:val="single" w:sz="12" w:space="0" w:color="auto"/>
              <w:right w:val="nil"/>
            </w:tcBorders>
          </w:tcPr>
          <w:p w14:paraId="681CAB9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63.922,49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EF0BFC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63.922,49</w:t>
            </w:r>
          </w:p>
        </w:tc>
      </w:tr>
      <w:tr w:rsidR="005F5EE1" w14:paraId="59A84A77" w14:textId="77777777" w:rsidTr="005F5EE1">
        <w:trPr>
          <w:trHeight w:val="319"/>
        </w:trPr>
        <w:tc>
          <w:tcPr>
            <w:tcW w:w="1731" w:type="dxa"/>
            <w:tcBorders>
              <w:top w:val="nil"/>
              <w:left w:val="single" w:sz="12" w:space="0" w:color="auto"/>
              <w:bottom w:val="single" w:sz="12" w:space="0" w:color="auto"/>
              <w:right w:val="single" w:sz="12" w:space="0" w:color="auto"/>
            </w:tcBorders>
          </w:tcPr>
          <w:p w14:paraId="77D0287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07ADF7F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Most - Czerwonka</w:t>
            </w:r>
          </w:p>
        </w:tc>
        <w:tc>
          <w:tcPr>
            <w:tcW w:w="1276" w:type="dxa"/>
            <w:tcBorders>
              <w:top w:val="nil"/>
              <w:left w:val="nil"/>
              <w:bottom w:val="single" w:sz="12" w:space="0" w:color="auto"/>
              <w:right w:val="single" w:sz="12" w:space="0" w:color="auto"/>
            </w:tcBorders>
          </w:tcPr>
          <w:p w14:paraId="380D726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10 1997</w:t>
            </w:r>
          </w:p>
        </w:tc>
        <w:tc>
          <w:tcPr>
            <w:tcW w:w="1559" w:type="dxa"/>
            <w:tcBorders>
              <w:top w:val="nil"/>
              <w:left w:val="nil"/>
              <w:bottom w:val="single" w:sz="12" w:space="0" w:color="auto"/>
              <w:right w:val="nil"/>
            </w:tcBorders>
          </w:tcPr>
          <w:p w14:paraId="76EAA67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4.618,57</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30032C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4.618,57</w:t>
            </w:r>
          </w:p>
        </w:tc>
      </w:tr>
      <w:tr w:rsidR="005F5EE1" w14:paraId="43DE71A8" w14:textId="77777777" w:rsidTr="005F5EE1">
        <w:trPr>
          <w:trHeight w:val="391"/>
        </w:trPr>
        <w:tc>
          <w:tcPr>
            <w:tcW w:w="1731" w:type="dxa"/>
            <w:tcBorders>
              <w:top w:val="nil"/>
              <w:left w:val="single" w:sz="12" w:space="0" w:color="auto"/>
              <w:bottom w:val="single" w:sz="12" w:space="0" w:color="auto"/>
              <w:right w:val="single" w:sz="12" w:space="0" w:color="auto"/>
            </w:tcBorders>
          </w:tcPr>
          <w:p w14:paraId="283D991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5E26C35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Most - Czerwonka</w:t>
            </w:r>
          </w:p>
        </w:tc>
        <w:tc>
          <w:tcPr>
            <w:tcW w:w="1276" w:type="dxa"/>
            <w:tcBorders>
              <w:top w:val="nil"/>
              <w:left w:val="nil"/>
              <w:bottom w:val="single" w:sz="12" w:space="0" w:color="auto"/>
              <w:right w:val="single" w:sz="12" w:space="0" w:color="auto"/>
            </w:tcBorders>
          </w:tcPr>
          <w:p w14:paraId="1022005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10 1997</w:t>
            </w:r>
          </w:p>
        </w:tc>
        <w:tc>
          <w:tcPr>
            <w:tcW w:w="1559" w:type="dxa"/>
            <w:tcBorders>
              <w:top w:val="nil"/>
              <w:left w:val="nil"/>
              <w:bottom w:val="single" w:sz="12" w:space="0" w:color="auto"/>
              <w:right w:val="nil"/>
            </w:tcBorders>
          </w:tcPr>
          <w:p w14:paraId="0372A6A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4.618,62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07000E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4.618,62</w:t>
            </w:r>
          </w:p>
        </w:tc>
      </w:tr>
      <w:tr w:rsidR="005F5EE1" w14:paraId="40C3718D" w14:textId="77777777" w:rsidTr="005F5EE1">
        <w:trPr>
          <w:trHeight w:val="334"/>
        </w:trPr>
        <w:tc>
          <w:tcPr>
            <w:tcW w:w="1731" w:type="dxa"/>
            <w:tcBorders>
              <w:top w:val="nil"/>
              <w:left w:val="single" w:sz="12" w:space="0" w:color="auto"/>
              <w:bottom w:val="single" w:sz="12" w:space="0" w:color="auto"/>
              <w:right w:val="single" w:sz="12" w:space="0" w:color="auto"/>
            </w:tcBorders>
          </w:tcPr>
          <w:p w14:paraId="47BB238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714EE8A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SUW + wodociąg Wierzbno</w:t>
            </w:r>
          </w:p>
        </w:tc>
        <w:tc>
          <w:tcPr>
            <w:tcW w:w="1276" w:type="dxa"/>
            <w:tcBorders>
              <w:top w:val="nil"/>
              <w:left w:val="nil"/>
              <w:bottom w:val="single" w:sz="12" w:space="0" w:color="auto"/>
              <w:right w:val="single" w:sz="12" w:space="0" w:color="auto"/>
            </w:tcBorders>
          </w:tcPr>
          <w:p w14:paraId="7B403D1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12 2005</w:t>
            </w:r>
          </w:p>
        </w:tc>
        <w:tc>
          <w:tcPr>
            <w:tcW w:w="1559" w:type="dxa"/>
            <w:tcBorders>
              <w:top w:val="nil"/>
              <w:left w:val="nil"/>
              <w:bottom w:val="single" w:sz="12" w:space="0" w:color="auto"/>
              <w:right w:val="nil"/>
            </w:tcBorders>
          </w:tcPr>
          <w:p w14:paraId="6A75517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1.345.779,22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1C3D4B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693.076,27</w:t>
            </w:r>
          </w:p>
        </w:tc>
      </w:tr>
      <w:tr w:rsidR="005F5EE1" w14:paraId="74C1D54C" w14:textId="77777777" w:rsidTr="005F5EE1">
        <w:trPr>
          <w:trHeight w:val="276"/>
        </w:trPr>
        <w:tc>
          <w:tcPr>
            <w:tcW w:w="1731" w:type="dxa"/>
            <w:tcBorders>
              <w:top w:val="nil"/>
              <w:left w:val="single" w:sz="12" w:space="0" w:color="auto"/>
              <w:bottom w:val="single" w:sz="12" w:space="0" w:color="auto"/>
              <w:right w:val="single" w:sz="12" w:space="0" w:color="auto"/>
            </w:tcBorders>
          </w:tcPr>
          <w:p w14:paraId="24E8139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7644CB9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Wodociąg Helenów</w:t>
            </w:r>
          </w:p>
        </w:tc>
        <w:tc>
          <w:tcPr>
            <w:tcW w:w="1276" w:type="dxa"/>
            <w:tcBorders>
              <w:top w:val="nil"/>
              <w:left w:val="nil"/>
              <w:bottom w:val="single" w:sz="12" w:space="0" w:color="auto"/>
              <w:right w:val="single" w:sz="12" w:space="0" w:color="auto"/>
            </w:tcBorders>
          </w:tcPr>
          <w:p w14:paraId="4842649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12 2005</w:t>
            </w:r>
          </w:p>
        </w:tc>
        <w:tc>
          <w:tcPr>
            <w:tcW w:w="1559" w:type="dxa"/>
            <w:tcBorders>
              <w:top w:val="nil"/>
              <w:left w:val="nil"/>
              <w:bottom w:val="single" w:sz="12" w:space="0" w:color="auto"/>
              <w:right w:val="nil"/>
            </w:tcBorders>
          </w:tcPr>
          <w:p w14:paraId="361A233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147.052,58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3C5C27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99.260,52</w:t>
            </w:r>
          </w:p>
        </w:tc>
      </w:tr>
      <w:tr w:rsidR="005F5EE1" w14:paraId="7DE27E51" w14:textId="77777777" w:rsidTr="005F5EE1">
        <w:trPr>
          <w:trHeight w:val="305"/>
        </w:trPr>
        <w:tc>
          <w:tcPr>
            <w:tcW w:w="1731" w:type="dxa"/>
            <w:tcBorders>
              <w:top w:val="nil"/>
              <w:left w:val="single" w:sz="12" w:space="0" w:color="auto"/>
              <w:bottom w:val="single" w:sz="12" w:space="0" w:color="auto"/>
              <w:right w:val="single" w:sz="12" w:space="0" w:color="auto"/>
            </w:tcBorders>
          </w:tcPr>
          <w:p w14:paraId="4B20B9C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4184A43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Studnia nr 2 dla SUW Wierzbno</w:t>
            </w:r>
          </w:p>
        </w:tc>
        <w:tc>
          <w:tcPr>
            <w:tcW w:w="1276" w:type="dxa"/>
            <w:tcBorders>
              <w:top w:val="nil"/>
              <w:left w:val="nil"/>
              <w:bottom w:val="single" w:sz="12" w:space="0" w:color="auto"/>
              <w:right w:val="single" w:sz="12" w:space="0" w:color="auto"/>
            </w:tcBorders>
          </w:tcPr>
          <w:p w14:paraId="189DD64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12 2005</w:t>
            </w:r>
          </w:p>
        </w:tc>
        <w:tc>
          <w:tcPr>
            <w:tcW w:w="1559" w:type="dxa"/>
            <w:tcBorders>
              <w:top w:val="nil"/>
              <w:left w:val="nil"/>
              <w:bottom w:val="single" w:sz="12" w:space="0" w:color="auto"/>
              <w:right w:val="nil"/>
            </w:tcBorders>
          </w:tcPr>
          <w:p w14:paraId="7A3185D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68.499,11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8E9014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46.236,91</w:t>
            </w:r>
          </w:p>
        </w:tc>
      </w:tr>
      <w:tr w:rsidR="005F5EE1" w14:paraId="337F0288" w14:textId="77777777" w:rsidTr="005F5EE1">
        <w:trPr>
          <w:trHeight w:val="334"/>
        </w:trPr>
        <w:tc>
          <w:tcPr>
            <w:tcW w:w="1731" w:type="dxa"/>
            <w:tcBorders>
              <w:top w:val="nil"/>
              <w:left w:val="single" w:sz="12" w:space="0" w:color="auto"/>
              <w:bottom w:val="single" w:sz="12" w:space="0" w:color="auto"/>
              <w:right w:val="single" w:sz="12" w:space="0" w:color="auto"/>
            </w:tcBorders>
          </w:tcPr>
          <w:p w14:paraId="7514E9D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3E5C36E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Studnia w Czerwonce</w:t>
            </w:r>
          </w:p>
        </w:tc>
        <w:tc>
          <w:tcPr>
            <w:tcW w:w="1276" w:type="dxa"/>
            <w:tcBorders>
              <w:top w:val="nil"/>
              <w:left w:val="nil"/>
              <w:bottom w:val="single" w:sz="12" w:space="0" w:color="auto"/>
              <w:right w:val="single" w:sz="12" w:space="0" w:color="auto"/>
            </w:tcBorders>
          </w:tcPr>
          <w:p w14:paraId="72B3D6C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08 2006</w:t>
            </w:r>
          </w:p>
        </w:tc>
        <w:tc>
          <w:tcPr>
            <w:tcW w:w="1559" w:type="dxa"/>
            <w:tcBorders>
              <w:top w:val="nil"/>
              <w:left w:val="nil"/>
              <w:bottom w:val="single" w:sz="12" w:space="0" w:color="auto"/>
              <w:right w:val="nil"/>
            </w:tcBorders>
          </w:tcPr>
          <w:p w14:paraId="7843380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123.720,58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5C862B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79.799,81</w:t>
            </w:r>
          </w:p>
        </w:tc>
      </w:tr>
      <w:tr w:rsidR="005F5EE1" w14:paraId="5C3EC70F" w14:textId="77777777" w:rsidTr="005F5EE1">
        <w:trPr>
          <w:trHeight w:val="290"/>
        </w:trPr>
        <w:tc>
          <w:tcPr>
            <w:tcW w:w="1731" w:type="dxa"/>
            <w:tcBorders>
              <w:top w:val="nil"/>
              <w:left w:val="single" w:sz="12" w:space="0" w:color="auto"/>
              <w:bottom w:val="single" w:sz="12" w:space="0" w:color="auto"/>
              <w:right w:val="single" w:sz="12" w:space="0" w:color="auto"/>
            </w:tcBorders>
          </w:tcPr>
          <w:p w14:paraId="2A90FA4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lastRenderedPageBreak/>
              <w:t>2-21-211</w:t>
            </w:r>
          </w:p>
        </w:tc>
        <w:tc>
          <w:tcPr>
            <w:tcW w:w="3544" w:type="dxa"/>
            <w:tcBorders>
              <w:top w:val="nil"/>
              <w:left w:val="nil"/>
              <w:bottom w:val="single" w:sz="12" w:space="0" w:color="auto"/>
              <w:right w:val="single" w:sz="12" w:space="0" w:color="auto"/>
            </w:tcBorders>
          </w:tcPr>
          <w:p w14:paraId="16DDDAE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Wodociąg Wólka, Świdno, Janówek</w:t>
            </w:r>
          </w:p>
        </w:tc>
        <w:tc>
          <w:tcPr>
            <w:tcW w:w="1276" w:type="dxa"/>
            <w:tcBorders>
              <w:top w:val="nil"/>
              <w:left w:val="nil"/>
              <w:bottom w:val="single" w:sz="12" w:space="0" w:color="auto"/>
              <w:right w:val="single" w:sz="12" w:space="0" w:color="auto"/>
            </w:tcBorders>
          </w:tcPr>
          <w:p w14:paraId="5823550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08 2007</w:t>
            </w:r>
          </w:p>
        </w:tc>
        <w:tc>
          <w:tcPr>
            <w:tcW w:w="1559" w:type="dxa"/>
            <w:tcBorders>
              <w:top w:val="nil"/>
              <w:left w:val="nil"/>
              <w:bottom w:val="single" w:sz="12" w:space="0" w:color="auto"/>
              <w:right w:val="nil"/>
            </w:tcBorders>
          </w:tcPr>
          <w:p w14:paraId="5E813B6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480.570,42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ED13DD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288.342,27</w:t>
            </w:r>
          </w:p>
        </w:tc>
      </w:tr>
      <w:tr w:rsidR="005F5EE1" w14:paraId="38ABC4F5" w14:textId="77777777" w:rsidTr="005F5EE1">
        <w:trPr>
          <w:trHeight w:val="362"/>
        </w:trPr>
        <w:tc>
          <w:tcPr>
            <w:tcW w:w="1731" w:type="dxa"/>
            <w:tcBorders>
              <w:top w:val="nil"/>
              <w:left w:val="single" w:sz="12" w:space="0" w:color="auto"/>
              <w:bottom w:val="single" w:sz="12" w:space="0" w:color="auto"/>
              <w:right w:val="single" w:sz="12" w:space="0" w:color="auto"/>
            </w:tcBorders>
          </w:tcPr>
          <w:p w14:paraId="6F6775B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6F1CFE6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Wodociąg Janówek, Cierpięta</w:t>
            </w:r>
          </w:p>
        </w:tc>
        <w:tc>
          <w:tcPr>
            <w:tcW w:w="1276" w:type="dxa"/>
            <w:tcBorders>
              <w:top w:val="nil"/>
              <w:left w:val="nil"/>
              <w:bottom w:val="single" w:sz="12" w:space="0" w:color="auto"/>
              <w:right w:val="single" w:sz="12" w:space="0" w:color="auto"/>
            </w:tcBorders>
          </w:tcPr>
          <w:p w14:paraId="46594D9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08 2009</w:t>
            </w:r>
          </w:p>
        </w:tc>
        <w:tc>
          <w:tcPr>
            <w:tcW w:w="1559" w:type="dxa"/>
            <w:tcBorders>
              <w:top w:val="nil"/>
              <w:left w:val="nil"/>
              <w:bottom w:val="single" w:sz="12" w:space="0" w:color="auto"/>
              <w:right w:val="nil"/>
            </w:tcBorders>
          </w:tcPr>
          <w:p w14:paraId="6B01E03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736.255,64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20443D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375.637,62</w:t>
            </w:r>
          </w:p>
        </w:tc>
      </w:tr>
      <w:tr w:rsidR="00925A26" w14:paraId="050BDCB8" w14:textId="77777777" w:rsidTr="005F5EE1">
        <w:trPr>
          <w:trHeight w:val="362"/>
        </w:trPr>
        <w:tc>
          <w:tcPr>
            <w:tcW w:w="1731" w:type="dxa"/>
            <w:tcBorders>
              <w:top w:val="nil"/>
              <w:left w:val="single" w:sz="12" w:space="0" w:color="auto"/>
              <w:bottom w:val="single" w:sz="12" w:space="0" w:color="auto"/>
              <w:right w:val="single" w:sz="12" w:space="0" w:color="auto"/>
            </w:tcBorders>
          </w:tcPr>
          <w:p w14:paraId="7B084658" w14:textId="77777777" w:rsidR="00925A26" w:rsidRDefault="00925A26" w:rsidP="005F5EE1">
            <w:pPr>
              <w:autoSpaceDE w:val="0"/>
              <w:autoSpaceDN w:val="0"/>
              <w:adjustRightInd w:val="0"/>
              <w:jc w:val="left"/>
              <w:rPr>
                <w:rFonts w:eastAsiaTheme="minorHAnsi"/>
                <w:color w:val="000000"/>
                <w:lang w:eastAsia="en-US"/>
              </w:rPr>
            </w:pPr>
          </w:p>
        </w:tc>
        <w:tc>
          <w:tcPr>
            <w:tcW w:w="3544" w:type="dxa"/>
            <w:tcBorders>
              <w:top w:val="nil"/>
              <w:left w:val="nil"/>
              <w:bottom w:val="single" w:sz="12" w:space="0" w:color="auto"/>
              <w:right w:val="single" w:sz="12" w:space="0" w:color="auto"/>
            </w:tcBorders>
          </w:tcPr>
          <w:p w14:paraId="077F90EA" w14:textId="77777777" w:rsidR="00925A26" w:rsidRDefault="00925A26" w:rsidP="005F5EE1">
            <w:pPr>
              <w:autoSpaceDE w:val="0"/>
              <w:autoSpaceDN w:val="0"/>
              <w:adjustRightInd w:val="0"/>
              <w:jc w:val="left"/>
              <w:rPr>
                <w:rFonts w:eastAsiaTheme="minorHAnsi"/>
                <w:color w:val="000000"/>
                <w:lang w:eastAsia="en-US"/>
              </w:rPr>
            </w:pPr>
          </w:p>
        </w:tc>
        <w:tc>
          <w:tcPr>
            <w:tcW w:w="1276" w:type="dxa"/>
            <w:tcBorders>
              <w:top w:val="nil"/>
              <w:left w:val="nil"/>
              <w:bottom w:val="single" w:sz="12" w:space="0" w:color="auto"/>
              <w:right w:val="single" w:sz="12" w:space="0" w:color="auto"/>
            </w:tcBorders>
          </w:tcPr>
          <w:p w14:paraId="43E706B2" w14:textId="77777777" w:rsidR="00925A26" w:rsidRDefault="00925A26"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10F8C285" w14:textId="77777777" w:rsidR="00925A26" w:rsidRDefault="00925A26" w:rsidP="005F5EE1">
            <w:pPr>
              <w:autoSpaceDE w:val="0"/>
              <w:autoSpaceDN w:val="0"/>
              <w:adjustRightInd w:val="0"/>
              <w:jc w:val="right"/>
              <w:rPr>
                <w:rFonts w:eastAsiaTheme="minorHAnsi"/>
                <w:color w:val="000000"/>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24B125A" w14:textId="77777777" w:rsidR="00925A26" w:rsidRDefault="00925A26" w:rsidP="005F5EE1">
            <w:pPr>
              <w:autoSpaceDE w:val="0"/>
              <w:autoSpaceDN w:val="0"/>
              <w:adjustRightInd w:val="0"/>
              <w:jc w:val="right"/>
              <w:rPr>
                <w:rFonts w:eastAsiaTheme="minorHAnsi"/>
                <w:color w:val="000000"/>
                <w:lang w:eastAsia="en-US"/>
              </w:rPr>
            </w:pPr>
          </w:p>
        </w:tc>
      </w:tr>
      <w:tr w:rsidR="005F5EE1" w14:paraId="3F18A5B4" w14:textId="77777777" w:rsidTr="005F5EE1">
        <w:trPr>
          <w:trHeight w:val="638"/>
        </w:trPr>
        <w:tc>
          <w:tcPr>
            <w:tcW w:w="1731" w:type="dxa"/>
            <w:tcBorders>
              <w:top w:val="nil"/>
              <w:left w:val="single" w:sz="12" w:space="0" w:color="auto"/>
              <w:bottom w:val="single" w:sz="12" w:space="0" w:color="auto"/>
              <w:right w:val="single" w:sz="12" w:space="0" w:color="auto"/>
            </w:tcBorders>
          </w:tcPr>
          <w:p w14:paraId="30AFBEC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61368E9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SUW w Czerwonce i wodociąg Czerwonka i Czerwonka Folwark</w:t>
            </w:r>
          </w:p>
        </w:tc>
        <w:tc>
          <w:tcPr>
            <w:tcW w:w="1276" w:type="dxa"/>
            <w:tcBorders>
              <w:top w:val="nil"/>
              <w:left w:val="nil"/>
              <w:bottom w:val="single" w:sz="12" w:space="0" w:color="auto"/>
              <w:right w:val="single" w:sz="12" w:space="0" w:color="auto"/>
            </w:tcBorders>
          </w:tcPr>
          <w:p w14:paraId="050A115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09 2011</w:t>
            </w:r>
          </w:p>
        </w:tc>
        <w:tc>
          <w:tcPr>
            <w:tcW w:w="1559" w:type="dxa"/>
            <w:tcBorders>
              <w:top w:val="nil"/>
              <w:left w:val="nil"/>
              <w:bottom w:val="single" w:sz="12" w:space="0" w:color="auto"/>
              <w:right w:val="nil"/>
            </w:tcBorders>
          </w:tcPr>
          <w:p w14:paraId="6E47736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1.710.300,06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622C62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705.669,80</w:t>
            </w:r>
          </w:p>
        </w:tc>
      </w:tr>
      <w:tr w:rsidR="005F5EE1" w14:paraId="1A6F542F" w14:textId="77777777" w:rsidTr="005F5EE1">
        <w:trPr>
          <w:trHeight w:val="319"/>
        </w:trPr>
        <w:tc>
          <w:tcPr>
            <w:tcW w:w="1731" w:type="dxa"/>
            <w:tcBorders>
              <w:top w:val="nil"/>
              <w:left w:val="single" w:sz="12" w:space="0" w:color="auto"/>
              <w:bottom w:val="single" w:sz="12" w:space="0" w:color="auto"/>
              <w:right w:val="single" w:sz="12" w:space="0" w:color="auto"/>
            </w:tcBorders>
          </w:tcPr>
          <w:p w14:paraId="2F99B49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36B1182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od Wierzbna do Koszewnicy</w:t>
            </w:r>
          </w:p>
        </w:tc>
        <w:tc>
          <w:tcPr>
            <w:tcW w:w="1276" w:type="dxa"/>
            <w:tcBorders>
              <w:top w:val="nil"/>
              <w:left w:val="nil"/>
              <w:bottom w:val="single" w:sz="12" w:space="0" w:color="auto"/>
              <w:right w:val="single" w:sz="12" w:space="0" w:color="auto"/>
            </w:tcBorders>
          </w:tcPr>
          <w:p w14:paraId="42F7BB0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10 2007</w:t>
            </w:r>
          </w:p>
        </w:tc>
        <w:tc>
          <w:tcPr>
            <w:tcW w:w="1559" w:type="dxa"/>
            <w:tcBorders>
              <w:top w:val="nil"/>
              <w:left w:val="nil"/>
              <w:bottom w:val="single" w:sz="12" w:space="0" w:color="auto"/>
              <w:right w:val="nil"/>
            </w:tcBorders>
          </w:tcPr>
          <w:p w14:paraId="34CFAE6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284.517,46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E616BC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168.605,09</w:t>
            </w:r>
          </w:p>
        </w:tc>
      </w:tr>
      <w:tr w:rsidR="005F5EE1" w14:paraId="2CB0115A" w14:textId="77777777" w:rsidTr="005F5EE1">
        <w:trPr>
          <w:trHeight w:val="319"/>
        </w:trPr>
        <w:tc>
          <w:tcPr>
            <w:tcW w:w="1731" w:type="dxa"/>
            <w:tcBorders>
              <w:top w:val="nil"/>
              <w:left w:val="single" w:sz="12" w:space="0" w:color="auto"/>
              <w:bottom w:val="single" w:sz="12" w:space="0" w:color="auto"/>
              <w:right w:val="single" w:sz="12" w:space="0" w:color="auto"/>
            </w:tcBorders>
          </w:tcPr>
          <w:p w14:paraId="3BFD41B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2 -22 220</w:t>
            </w:r>
          </w:p>
        </w:tc>
        <w:tc>
          <w:tcPr>
            <w:tcW w:w="3544" w:type="dxa"/>
            <w:tcBorders>
              <w:top w:val="nil"/>
              <w:left w:val="nil"/>
              <w:bottom w:val="single" w:sz="12" w:space="0" w:color="auto"/>
              <w:right w:val="single" w:sz="12" w:space="0" w:color="auto"/>
            </w:tcBorders>
          </w:tcPr>
          <w:p w14:paraId="7DCF4E5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Skarżyn</w:t>
            </w:r>
          </w:p>
        </w:tc>
        <w:tc>
          <w:tcPr>
            <w:tcW w:w="1276" w:type="dxa"/>
            <w:tcBorders>
              <w:top w:val="nil"/>
              <w:left w:val="nil"/>
              <w:bottom w:val="single" w:sz="12" w:space="0" w:color="auto"/>
              <w:right w:val="single" w:sz="12" w:space="0" w:color="auto"/>
            </w:tcBorders>
          </w:tcPr>
          <w:p w14:paraId="14FC59C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10 2008</w:t>
            </w:r>
          </w:p>
        </w:tc>
        <w:tc>
          <w:tcPr>
            <w:tcW w:w="1559" w:type="dxa"/>
            <w:tcBorders>
              <w:top w:val="nil"/>
              <w:left w:val="nil"/>
              <w:bottom w:val="single" w:sz="12" w:space="0" w:color="auto"/>
              <w:right w:val="nil"/>
            </w:tcBorders>
          </w:tcPr>
          <w:p w14:paraId="300D3E4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241.710,40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71ADD7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132.360,64</w:t>
            </w:r>
          </w:p>
        </w:tc>
      </w:tr>
      <w:tr w:rsidR="005F5EE1" w14:paraId="4D67F61D" w14:textId="77777777" w:rsidTr="005F5EE1">
        <w:trPr>
          <w:trHeight w:val="348"/>
        </w:trPr>
        <w:tc>
          <w:tcPr>
            <w:tcW w:w="1731" w:type="dxa"/>
            <w:tcBorders>
              <w:top w:val="nil"/>
              <w:left w:val="single" w:sz="12" w:space="0" w:color="auto"/>
              <w:bottom w:val="single" w:sz="12" w:space="0" w:color="auto"/>
              <w:right w:val="single" w:sz="12" w:space="0" w:color="auto"/>
            </w:tcBorders>
          </w:tcPr>
          <w:p w14:paraId="799676B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1C55668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Józefy</w:t>
            </w:r>
          </w:p>
        </w:tc>
        <w:tc>
          <w:tcPr>
            <w:tcW w:w="1276" w:type="dxa"/>
            <w:tcBorders>
              <w:top w:val="nil"/>
              <w:left w:val="nil"/>
              <w:bottom w:val="single" w:sz="12" w:space="0" w:color="auto"/>
              <w:right w:val="single" w:sz="12" w:space="0" w:color="auto"/>
            </w:tcBorders>
          </w:tcPr>
          <w:p w14:paraId="134C3D3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11 2008</w:t>
            </w:r>
          </w:p>
        </w:tc>
        <w:tc>
          <w:tcPr>
            <w:tcW w:w="1559" w:type="dxa"/>
            <w:tcBorders>
              <w:top w:val="nil"/>
              <w:left w:val="nil"/>
              <w:bottom w:val="single" w:sz="12" w:space="0" w:color="auto"/>
              <w:right w:val="nil"/>
            </w:tcBorders>
          </w:tcPr>
          <w:p w14:paraId="6ED5227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135.352,26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1985E5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73.604,55</w:t>
            </w:r>
          </w:p>
        </w:tc>
      </w:tr>
      <w:tr w:rsidR="005F5EE1" w14:paraId="6E1F63CC" w14:textId="77777777" w:rsidTr="005F5EE1">
        <w:trPr>
          <w:trHeight w:val="319"/>
        </w:trPr>
        <w:tc>
          <w:tcPr>
            <w:tcW w:w="1731" w:type="dxa"/>
            <w:tcBorders>
              <w:top w:val="nil"/>
              <w:left w:val="single" w:sz="12" w:space="0" w:color="auto"/>
              <w:bottom w:val="single" w:sz="12" w:space="0" w:color="auto"/>
              <w:right w:val="single" w:sz="12" w:space="0" w:color="auto"/>
            </w:tcBorders>
          </w:tcPr>
          <w:p w14:paraId="28598D7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0E94750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Janówek</w:t>
            </w:r>
          </w:p>
        </w:tc>
        <w:tc>
          <w:tcPr>
            <w:tcW w:w="1276" w:type="dxa"/>
            <w:tcBorders>
              <w:top w:val="nil"/>
              <w:left w:val="nil"/>
              <w:bottom w:val="single" w:sz="12" w:space="0" w:color="auto"/>
              <w:right w:val="single" w:sz="12" w:space="0" w:color="auto"/>
            </w:tcBorders>
          </w:tcPr>
          <w:p w14:paraId="705B72B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11 2008</w:t>
            </w:r>
          </w:p>
        </w:tc>
        <w:tc>
          <w:tcPr>
            <w:tcW w:w="1559" w:type="dxa"/>
            <w:tcBorders>
              <w:top w:val="nil"/>
              <w:left w:val="nil"/>
              <w:bottom w:val="single" w:sz="12" w:space="0" w:color="auto"/>
              <w:right w:val="nil"/>
            </w:tcBorders>
          </w:tcPr>
          <w:p w14:paraId="7F4D1ED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87.548,00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CA4ECD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47.608,60</w:t>
            </w:r>
          </w:p>
        </w:tc>
      </w:tr>
      <w:tr w:rsidR="005F5EE1" w14:paraId="46CF7C76" w14:textId="77777777" w:rsidTr="005F5EE1">
        <w:trPr>
          <w:trHeight w:val="377"/>
        </w:trPr>
        <w:tc>
          <w:tcPr>
            <w:tcW w:w="1731" w:type="dxa"/>
            <w:tcBorders>
              <w:top w:val="nil"/>
              <w:left w:val="single" w:sz="12" w:space="0" w:color="auto"/>
              <w:bottom w:val="single" w:sz="12" w:space="0" w:color="auto"/>
              <w:right w:val="single" w:sz="12" w:space="0" w:color="auto"/>
            </w:tcBorders>
          </w:tcPr>
          <w:p w14:paraId="45448BE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71B92F5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Majdan</w:t>
            </w:r>
          </w:p>
        </w:tc>
        <w:tc>
          <w:tcPr>
            <w:tcW w:w="1276" w:type="dxa"/>
            <w:tcBorders>
              <w:top w:val="nil"/>
              <w:left w:val="nil"/>
              <w:bottom w:val="single" w:sz="12" w:space="0" w:color="auto"/>
              <w:right w:val="single" w:sz="12" w:space="0" w:color="auto"/>
            </w:tcBorders>
          </w:tcPr>
          <w:p w14:paraId="685AA69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11 2009</w:t>
            </w:r>
          </w:p>
        </w:tc>
        <w:tc>
          <w:tcPr>
            <w:tcW w:w="1559" w:type="dxa"/>
            <w:tcBorders>
              <w:top w:val="nil"/>
              <w:left w:val="nil"/>
              <w:bottom w:val="single" w:sz="12" w:space="0" w:color="auto"/>
              <w:right w:val="nil"/>
            </w:tcBorders>
          </w:tcPr>
          <w:p w14:paraId="78B6353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88.982,00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1236B1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44.384,22</w:t>
            </w:r>
          </w:p>
        </w:tc>
      </w:tr>
      <w:tr w:rsidR="005F5EE1" w14:paraId="47542F64" w14:textId="77777777" w:rsidTr="005F5EE1">
        <w:trPr>
          <w:trHeight w:val="290"/>
        </w:trPr>
        <w:tc>
          <w:tcPr>
            <w:tcW w:w="1731" w:type="dxa"/>
            <w:tcBorders>
              <w:top w:val="nil"/>
              <w:left w:val="single" w:sz="12" w:space="0" w:color="auto"/>
              <w:bottom w:val="single" w:sz="12" w:space="0" w:color="auto"/>
              <w:right w:val="single" w:sz="12" w:space="0" w:color="auto"/>
            </w:tcBorders>
          </w:tcPr>
          <w:p w14:paraId="20E69C6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4A0BD39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Adamów</w:t>
            </w:r>
          </w:p>
        </w:tc>
        <w:tc>
          <w:tcPr>
            <w:tcW w:w="1276" w:type="dxa"/>
            <w:tcBorders>
              <w:top w:val="nil"/>
              <w:left w:val="nil"/>
              <w:bottom w:val="single" w:sz="12" w:space="0" w:color="auto"/>
              <w:right w:val="single" w:sz="12" w:space="0" w:color="auto"/>
            </w:tcBorders>
          </w:tcPr>
          <w:p w14:paraId="42C056F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12 2009</w:t>
            </w:r>
          </w:p>
        </w:tc>
        <w:tc>
          <w:tcPr>
            <w:tcW w:w="1559" w:type="dxa"/>
            <w:tcBorders>
              <w:top w:val="nil"/>
              <w:left w:val="nil"/>
              <w:bottom w:val="single" w:sz="12" w:space="0" w:color="auto"/>
              <w:right w:val="nil"/>
            </w:tcBorders>
          </w:tcPr>
          <w:p w14:paraId="67D4194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102.731,30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EDB1F7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50.852,01</w:t>
            </w:r>
          </w:p>
        </w:tc>
      </w:tr>
      <w:tr w:rsidR="005F5EE1" w14:paraId="4341D9DF" w14:textId="77777777" w:rsidTr="005F5EE1">
        <w:trPr>
          <w:trHeight w:val="348"/>
        </w:trPr>
        <w:tc>
          <w:tcPr>
            <w:tcW w:w="1731" w:type="dxa"/>
            <w:tcBorders>
              <w:top w:val="nil"/>
              <w:left w:val="single" w:sz="12" w:space="0" w:color="auto"/>
              <w:bottom w:val="single" w:sz="12" w:space="0" w:color="auto"/>
              <w:right w:val="single" w:sz="12" w:space="0" w:color="auto"/>
            </w:tcBorders>
          </w:tcPr>
          <w:p w14:paraId="03AAEA8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4EF3A5F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Natolin</w:t>
            </w:r>
          </w:p>
        </w:tc>
        <w:tc>
          <w:tcPr>
            <w:tcW w:w="1276" w:type="dxa"/>
            <w:tcBorders>
              <w:top w:val="nil"/>
              <w:left w:val="nil"/>
              <w:bottom w:val="single" w:sz="12" w:space="0" w:color="auto"/>
              <w:right w:val="single" w:sz="12" w:space="0" w:color="auto"/>
            </w:tcBorders>
          </w:tcPr>
          <w:p w14:paraId="7432D0A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12 2009</w:t>
            </w:r>
          </w:p>
        </w:tc>
        <w:tc>
          <w:tcPr>
            <w:tcW w:w="1559" w:type="dxa"/>
            <w:tcBorders>
              <w:top w:val="nil"/>
              <w:left w:val="nil"/>
              <w:bottom w:val="single" w:sz="12" w:space="0" w:color="auto"/>
              <w:right w:val="nil"/>
            </w:tcBorders>
          </w:tcPr>
          <w:p w14:paraId="5C7C051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102.732,08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CDC1C9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50.852,36</w:t>
            </w:r>
          </w:p>
        </w:tc>
      </w:tr>
      <w:tr w:rsidR="005F5EE1" w14:paraId="678958DD" w14:textId="77777777" w:rsidTr="005F5EE1">
        <w:trPr>
          <w:trHeight w:val="348"/>
        </w:trPr>
        <w:tc>
          <w:tcPr>
            <w:tcW w:w="1731" w:type="dxa"/>
            <w:tcBorders>
              <w:top w:val="nil"/>
              <w:left w:val="single" w:sz="12" w:space="0" w:color="auto"/>
              <w:bottom w:val="single" w:sz="12" w:space="0" w:color="auto"/>
              <w:right w:val="single" w:sz="12" w:space="0" w:color="auto"/>
            </w:tcBorders>
          </w:tcPr>
          <w:p w14:paraId="5050140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2B1C5BF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Janówek</w:t>
            </w:r>
          </w:p>
        </w:tc>
        <w:tc>
          <w:tcPr>
            <w:tcW w:w="1276" w:type="dxa"/>
            <w:tcBorders>
              <w:top w:val="nil"/>
              <w:left w:val="nil"/>
              <w:bottom w:val="single" w:sz="12" w:space="0" w:color="auto"/>
              <w:right w:val="single" w:sz="12" w:space="0" w:color="auto"/>
            </w:tcBorders>
          </w:tcPr>
          <w:p w14:paraId="7A00879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12 2009</w:t>
            </w:r>
          </w:p>
        </w:tc>
        <w:tc>
          <w:tcPr>
            <w:tcW w:w="1559" w:type="dxa"/>
            <w:tcBorders>
              <w:top w:val="nil"/>
              <w:left w:val="nil"/>
              <w:bottom w:val="single" w:sz="12" w:space="0" w:color="auto"/>
              <w:right w:val="nil"/>
            </w:tcBorders>
          </w:tcPr>
          <w:p w14:paraId="015D9D0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177.039,29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F5E810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87.634,47</w:t>
            </w:r>
          </w:p>
        </w:tc>
      </w:tr>
      <w:tr w:rsidR="005F5EE1" w14:paraId="3911708D" w14:textId="77777777" w:rsidTr="005F5EE1">
        <w:trPr>
          <w:trHeight w:val="319"/>
        </w:trPr>
        <w:tc>
          <w:tcPr>
            <w:tcW w:w="1731" w:type="dxa"/>
            <w:tcBorders>
              <w:top w:val="nil"/>
              <w:left w:val="single" w:sz="12" w:space="0" w:color="auto"/>
              <w:bottom w:val="single" w:sz="12" w:space="0" w:color="auto"/>
              <w:right w:val="single" w:sz="12" w:space="0" w:color="auto"/>
            </w:tcBorders>
          </w:tcPr>
          <w:p w14:paraId="1B2301C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29092EC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Wyględówek</w:t>
            </w:r>
          </w:p>
        </w:tc>
        <w:tc>
          <w:tcPr>
            <w:tcW w:w="1276" w:type="dxa"/>
            <w:tcBorders>
              <w:top w:val="nil"/>
              <w:left w:val="nil"/>
              <w:bottom w:val="single" w:sz="12" w:space="0" w:color="auto"/>
              <w:right w:val="single" w:sz="12" w:space="0" w:color="auto"/>
            </w:tcBorders>
          </w:tcPr>
          <w:p w14:paraId="6054543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10 2010</w:t>
            </w:r>
          </w:p>
        </w:tc>
        <w:tc>
          <w:tcPr>
            <w:tcW w:w="1559" w:type="dxa"/>
            <w:tcBorders>
              <w:top w:val="nil"/>
              <w:left w:val="nil"/>
              <w:bottom w:val="single" w:sz="12" w:space="0" w:color="auto"/>
              <w:right w:val="nil"/>
            </w:tcBorders>
          </w:tcPr>
          <w:p w14:paraId="1E2EDC1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81.535,60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6BDC3E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40.360,11</w:t>
            </w:r>
          </w:p>
        </w:tc>
      </w:tr>
      <w:tr w:rsidR="005F5EE1" w14:paraId="26D9DEDA" w14:textId="77777777" w:rsidTr="005F5EE1">
        <w:trPr>
          <w:trHeight w:val="334"/>
        </w:trPr>
        <w:tc>
          <w:tcPr>
            <w:tcW w:w="1731" w:type="dxa"/>
            <w:tcBorders>
              <w:top w:val="nil"/>
              <w:left w:val="single" w:sz="12" w:space="0" w:color="auto"/>
              <w:bottom w:val="single" w:sz="12" w:space="0" w:color="auto"/>
              <w:right w:val="single" w:sz="12" w:space="0" w:color="auto"/>
            </w:tcBorders>
          </w:tcPr>
          <w:p w14:paraId="6D179FD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3E5B29E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Świdno</w:t>
            </w:r>
          </w:p>
        </w:tc>
        <w:tc>
          <w:tcPr>
            <w:tcW w:w="1276" w:type="dxa"/>
            <w:tcBorders>
              <w:top w:val="nil"/>
              <w:left w:val="nil"/>
              <w:bottom w:val="single" w:sz="12" w:space="0" w:color="auto"/>
              <w:right w:val="single" w:sz="12" w:space="0" w:color="auto"/>
            </w:tcBorders>
          </w:tcPr>
          <w:p w14:paraId="4A62A0D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10 2011</w:t>
            </w:r>
          </w:p>
        </w:tc>
        <w:tc>
          <w:tcPr>
            <w:tcW w:w="1559" w:type="dxa"/>
            <w:tcBorders>
              <w:top w:val="nil"/>
              <w:left w:val="nil"/>
              <w:bottom w:val="single" w:sz="12" w:space="0" w:color="auto"/>
              <w:right w:val="nil"/>
            </w:tcBorders>
          </w:tcPr>
          <w:p w14:paraId="44C1147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76.973,40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E3C356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31.759,23</w:t>
            </w:r>
          </w:p>
        </w:tc>
      </w:tr>
      <w:tr w:rsidR="005F5EE1" w14:paraId="72349712" w14:textId="77777777" w:rsidTr="005F5EE1">
        <w:trPr>
          <w:trHeight w:val="334"/>
        </w:trPr>
        <w:tc>
          <w:tcPr>
            <w:tcW w:w="1731" w:type="dxa"/>
            <w:tcBorders>
              <w:top w:val="nil"/>
              <w:left w:val="single" w:sz="12" w:space="0" w:color="auto"/>
              <w:bottom w:val="single" w:sz="12" w:space="0" w:color="auto"/>
              <w:right w:val="single" w:sz="12" w:space="0" w:color="auto"/>
            </w:tcBorders>
          </w:tcPr>
          <w:p w14:paraId="0F4725A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377BD34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Janówek - Jaworek</w:t>
            </w:r>
          </w:p>
        </w:tc>
        <w:tc>
          <w:tcPr>
            <w:tcW w:w="1276" w:type="dxa"/>
            <w:tcBorders>
              <w:top w:val="nil"/>
              <w:left w:val="nil"/>
              <w:bottom w:val="single" w:sz="12" w:space="0" w:color="auto"/>
              <w:right w:val="single" w:sz="12" w:space="0" w:color="auto"/>
            </w:tcBorders>
          </w:tcPr>
          <w:p w14:paraId="246433D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12 2015</w:t>
            </w:r>
          </w:p>
        </w:tc>
        <w:tc>
          <w:tcPr>
            <w:tcW w:w="1559" w:type="dxa"/>
            <w:tcBorders>
              <w:top w:val="nil"/>
              <w:left w:val="nil"/>
              <w:bottom w:val="single" w:sz="12" w:space="0" w:color="auto"/>
              <w:right w:val="nil"/>
            </w:tcBorders>
            <w:shd w:val="solid" w:color="FFFFFF" w:fill="auto"/>
          </w:tcPr>
          <w:p w14:paraId="33248C2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102.325,00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C227D7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23.023,14</w:t>
            </w:r>
          </w:p>
        </w:tc>
      </w:tr>
      <w:tr w:rsidR="005F5EE1" w14:paraId="74D71F2D" w14:textId="77777777" w:rsidTr="005F5EE1">
        <w:trPr>
          <w:trHeight w:val="334"/>
        </w:trPr>
        <w:tc>
          <w:tcPr>
            <w:tcW w:w="1731" w:type="dxa"/>
            <w:tcBorders>
              <w:top w:val="nil"/>
              <w:left w:val="single" w:sz="12" w:space="0" w:color="auto"/>
              <w:bottom w:val="single" w:sz="12" w:space="0" w:color="auto"/>
              <w:right w:val="single" w:sz="12" w:space="0" w:color="auto"/>
            </w:tcBorders>
          </w:tcPr>
          <w:p w14:paraId="6694810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6A25D9C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Soboń</w:t>
            </w:r>
          </w:p>
        </w:tc>
        <w:tc>
          <w:tcPr>
            <w:tcW w:w="1276" w:type="dxa"/>
            <w:tcBorders>
              <w:top w:val="nil"/>
              <w:left w:val="nil"/>
              <w:bottom w:val="single" w:sz="12" w:space="0" w:color="auto"/>
              <w:right w:val="single" w:sz="12" w:space="0" w:color="auto"/>
            </w:tcBorders>
          </w:tcPr>
          <w:p w14:paraId="491FAB8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VIII</w:t>
            </w:r>
          </w:p>
        </w:tc>
        <w:tc>
          <w:tcPr>
            <w:tcW w:w="1559" w:type="dxa"/>
            <w:tcBorders>
              <w:top w:val="nil"/>
              <w:left w:val="nil"/>
              <w:bottom w:val="single" w:sz="12" w:space="0" w:color="auto"/>
              <w:right w:val="nil"/>
            </w:tcBorders>
            <w:shd w:val="solid" w:color="FFFFFF" w:fill="auto"/>
          </w:tcPr>
          <w:p w14:paraId="5F0397B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65.099,95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7E0C44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7.079,63</w:t>
            </w:r>
          </w:p>
        </w:tc>
      </w:tr>
      <w:tr w:rsidR="005F5EE1" w14:paraId="5215B329" w14:textId="77777777" w:rsidTr="005F5EE1">
        <w:trPr>
          <w:trHeight w:val="334"/>
        </w:trPr>
        <w:tc>
          <w:tcPr>
            <w:tcW w:w="1731" w:type="dxa"/>
            <w:tcBorders>
              <w:top w:val="nil"/>
              <w:left w:val="single" w:sz="12" w:space="0" w:color="auto"/>
              <w:bottom w:val="single" w:sz="12" w:space="0" w:color="auto"/>
              <w:right w:val="single" w:sz="12" w:space="0" w:color="auto"/>
            </w:tcBorders>
          </w:tcPr>
          <w:p w14:paraId="7BD3E87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0B895B3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Doga we wsi Soboń (Koszewnica)</w:t>
            </w:r>
          </w:p>
        </w:tc>
        <w:tc>
          <w:tcPr>
            <w:tcW w:w="1276" w:type="dxa"/>
            <w:tcBorders>
              <w:top w:val="nil"/>
              <w:left w:val="nil"/>
              <w:bottom w:val="single" w:sz="12" w:space="0" w:color="auto"/>
              <w:right w:val="single" w:sz="12" w:space="0" w:color="auto"/>
            </w:tcBorders>
          </w:tcPr>
          <w:p w14:paraId="2F7D4C4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VIII-2019</w:t>
            </w:r>
          </w:p>
        </w:tc>
        <w:tc>
          <w:tcPr>
            <w:tcW w:w="1559" w:type="dxa"/>
            <w:tcBorders>
              <w:top w:val="nil"/>
              <w:left w:val="nil"/>
              <w:bottom w:val="single" w:sz="12" w:space="0" w:color="auto"/>
              <w:right w:val="nil"/>
            </w:tcBorders>
            <w:shd w:val="solid" w:color="FFFFFF" w:fill="auto"/>
          </w:tcPr>
          <w:p w14:paraId="74E4574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48.937,18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6F5E31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1.468,12</w:t>
            </w:r>
          </w:p>
        </w:tc>
      </w:tr>
      <w:tr w:rsidR="005F5EE1" w14:paraId="049359FC" w14:textId="77777777" w:rsidTr="005F5EE1">
        <w:trPr>
          <w:trHeight w:val="334"/>
        </w:trPr>
        <w:tc>
          <w:tcPr>
            <w:tcW w:w="1731" w:type="dxa"/>
            <w:tcBorders>
              <w:top w:val="nil"/>
              <w:left w:val="single" w:sz="12" w:space="0" w:color="auto"/>
              <w:bottom w:val="single" w:sz="12" w:space="0" w:color="auto"/>
              <w:right w:val="single" w:sz="12" w:space="0" w:color="auto"/>
            </w:tcBorders>
          </w:tcPr>
          <w:p w14:paraId="2587029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477B146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Czerwonka</w:t>
            </w:r>
          </w:p>
        </w:tc>
        <w:tc>
          <w:tcPr>
            <w:tcW w:w="1276" w:type="dxa"/>
            <w:tcBorders>
              <w:top w:val="nil"/>
              <w:left w:val="nil"/>
              <w:bottom w:val="single" w:sz="12" w:space="0" w:color="auto"/>
              <w:right w:val="single" w:sz="12" w:space="0" w:color="auto"/>
            </w:tcBorders>
          </w:tcPr>
          <w:p w14:paraId="57CA7A1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VIII-2019</w:t>
            </w:r>
          </w:p>
        </w:tc>
        <w:tc>
          <w:tcPr>
            <w:tcW w:w="1559" w:type="dxa"/>
            <w:tcBorders>
              <w:top w:val="nil"/>
              <w:left w:val="nil"/>
              <w:bottom w:val="single" w:sz="12" w:space="0" w:color="auto"/>
              <w:right w:val="nil"/>
            </w:tcBorders>
            <w:shd w:val="solid" w:color="FFFFFF" w:fill="auto"/>
          </w:tcPr>
          <w:p w14:paraId="0DBA0FC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58.597,00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5FB4BA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1.757,92</w:t>
            </w:r>
          </w:p>
        </w:tc>
      </w:tr>
      <w:tr w:rsidR="005F5EE1" w14:paraId="296E0433" w14:textId="77777777" w:rsidTr="005F5EE1">
        <w:trPr>
          <w:trHeight w:val="334"/>
        </w:trPr>
        <w:tc>
          <w:tcPr>
            <w:tcW w:w="1731" w:type="dxa"/>
            <w:tcBorders>
              <w:top w:val="nil"/>
              <w:left w:val="single" w:sz="12" w:space="0" w:color="auto"/>
              <w:bottom w:val="single" w:sz="12" w:space="0" w:color="auto"/>
              <w:right w:val="single" w:sz="12" w:space="0" w:color="auto"/>
            </w:tcBorders>
          </w:tcPr>
          <w:p w14:paraId="23EFD11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42364B0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Karczewiec</w:t>
            </w:r>
          </w:p>
        </w:tc>
        <w:tc>
          <w:tcPr>
            <w:tcW w:w="1276" w:type="dxa"/>
            <w:tcBorders>
              <w:top w:val="nil"/>
              <w:left w:val="nil"/>
              <w:bottom w:val="single" w:sz="12" w:space="0" w:color="auto"/>
              <w:right w:val="single" w:sz="12" w:space="0" w:color="auto"/>
            </w:tcBorders>
          </w:tcPr>
          <w:p w14:paraId="37EA4C2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XII-2019</w:t>
            </w:r>
          </w:p>
        </w:tc>
        <w:tc>
          <w:tcPr>
            <w:tcW w:w="1559" w:type="dxa"/>
            <w:tcBorders>
              <w:top w:val="nil"/>
              <w:left w:val="nil"/>
              <w:bottom w:val="single" w:sz="12" w:space="0" w:color="auto"/>
              <w:right w:val="nil"/>
            </w:tcBorders>
            <w:shd w:val="solid" w:color="FFFFFF" w:fill="auto"/>
          </w:tcPr>
          <w:p w14:paraId="3278358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568.812,04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8A97EB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25.596,54</w:t>
            </w:r>
          </w:p>
        </w:tc>
      </w:tr>
      <w:tr w:rsidR="005F5EE1" w14:paraId="6B93BB88" w14:textId="77777777" w:rsidTr="005F5EE1">
        <w:trPr>
          <w:trHeight w:val="334"/>
        </w:trPr>
        <w:tc>
          <w:tcPr>
            <w:tcW w:w="1731" w:type="dxa"/>
            <w:tcBorders>
              <w:top w:val="nil"/>
              <w:left w:val="single" w:sz="12" w:space="0" w:color="auto"/>
              <w:bottom w:val="single" w:sz="12" w:space="0" w:color="auto"/>
              <w:right w:val="single" w:sz="12" w:space="0" w:color="auto"/>
            </w:tcBorders>
          </w:tcPr>
          <w:p w14:paraId="7CA3DF5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35BBB2A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we wsi Strupiechów</w:t>
            </w:r>
          </w:p>
        </w:tc>
        <w:tc>
          <w:tcPr>
            <w:tcW w:w="1276" w:type="dxa"/>
            <w:tcBorders>
              <w:top w:val="nil"/>
              <w:left w:val="nil"/>
              <w:bottom w:val="single" w:sz="12" w:space="0" w:color="auto"/>
              <w:right w:val="single" w:sz="12" w:space="0" w:color="auto"/>
            </w:tcBorders>
          </w:tcPr>
          <w:p w14:paraId="7CC22E7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XII-2019</w:t>
            </w:r>
          </w:p>
        </w:tc>
        <w:tc>
          <w:tcPr>
            <w:tcW w:w="1559" w:type="dxa"/>
            <w:tcBorders>
              <w:top w:val="nil"/>
              <w:left w:val="nil"/>
              <w:bottom w:val="single" w:sz="12" w:space="0" w:color="auto"/>
              <w:right w:val="nil"/>
            </w:tcBorders>
            <w:shd w:val="solid" w:color="FFFFFF" w:fill="auto"/>
          </w:tcPr>
          <w:p w14:paraId="407CD3E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529.239,50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FDB4FD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23.815,78</w:t>
            </w:r>
          </w:p>
        </w:tc>
      </w:tr>
      <w:tr w:rsidR="005F5EE1" w14:paraId="6149F7B7" w14:textId="77777777" w:rsidTr="005F5EE1">
        <w:trPr>
          <w:trHeight w:val="334"/>
        </w:trPr>
        <w:tc>
          <w:tcPr>
            <w:tcW w:w="1731" w:type="dxa"/>
            <w:tcBorders>
              <w:top w:val="nil"/>
              <w:left w:val="single" w:sz="12" w:space="0" w:color="auto"/>
              <w:bottom w:val="single" w:sz="12" w:space="0" w:color="auto"/>
              <w:right w:val="single" w:sz="12" w:space="0" w:color="auto"/>
            </w:tcBorders>
          </w:tcPr>
          <w:p w14:paraId="1D8E3FF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75391F2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Janówek - Jaworek</w:t>
            </w:r>
          </w:p>
        </w:tc>
        <w:tc>
          <w:tcPr>
            <w:tcW w:w="1276" w:type="dxa"/>
            <w:tcBorders>
              <w:top w:val="nil"/>
              <w:left w:val="nil"/>
              <w:bottom w:val="single" w:sz="12" w:space="0" w:color="auto"/>
              <w:right w:val="single" w:sz="12" w:space="0" w:color="auto"/>
            </w:tcBorders>
          </w:tcPr>
          <w:p w14:paraId="2B6C0F8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XII-2019</w:t>
            </w:r>
          </w:p>
        </w:tc>
        <w:tc>
          <w:tcPr>
            <w:tcW w:w="1559" w:type="dxa"/>
            <w:tcBorders>
              <w:top w:val="nil"/>
              <w:left w:val="nil"/>
              <w:bottom w:val="single" w:sz="12" w:space="0" w:color="auto"/>
              <w:right w:val="nil"/>
            </w:tcBorders>
            <w:shd w:val="solid" w:color="FFFFFF" w:fill="auto"/>
          </w:tcPr>
          <w:p w14:paraId="6B9B8B8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567.864,62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9446E5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25.553,91</w:t>
            </w:r>
          </w:p>
        </w:tc>
      </w:tr>
      <w:tr w:rsidR="005F5EE1" w14:paraId="3CFB72FB" w14:textId="77777777" w:rsidTr="005F5EE1">
        <w:trPr>
          <w:trHeight w:val="334"/>
        </w:trPr>
        <w:tc>
          <w:tcPr>
            <w:tcW w:w="1731" w:type="dxa"/>
            <w:tcBorders>
              <w:top w:val="nil"/>
              <w:left w:val="single" w:sz="12" w:space="0" w:color="auto"/>
              <w:bottom w:val="single" w:sz="12" w:space="0" w:color="auto"/>
              <w:right w:val="single" w:sz="12" w:space="0" w:color="auto"/>
            </w:tcBorders>
          </w:tcPr>
          <w:p w14:paraId="6DB107D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3B868D3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Chodnik przy remizie OSP w Wierzbnie</w:t>
            </w:r>
          </w:p>
        </w:tc>
        <w:tc>
          <w:tcPr>
            <w:tcW w:w="1276" w:type="dxa"/>
            <w:tcBorders>
              <w:top w:val="nil"/>
              <w:left w:val="nil"/>
              <w:bottom w:val="single" w:sz="12" w:space="0" w:color="auto"/>
              <w:right w:val="single" w:sz="12" w:space="0" w:color="auto"/>
            </w:tcBorders>
          </w:tcPr>
          <w:p w14:paraId="33E41CD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12 2011</w:t>
            </w:r>
          </w:p>
        </w:tc>
        <w:tc>
          <w:tcPr>
            <w:tcW w:w="1559" w:type="dxa"/>
            <w:tcBorders>
              <w:top w:val="nil"/>
              <w:left w:val="nil"/>
              <w:bottom w:val="single" w:sz="12" w:space="0" w:color="auto"/>
              <w:right w:val="nil"/>
            </w:tcBorders>
          </w:tcPr>
          <w:p w14:paraId="513273B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13.288,82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78DFBA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5.381,98</w:t>
            </w:r>
          </w:p>
        </w:tc>
      </w:tr>
      <w:tr w:rsidR="005F5EE1" w14:paraId="37402948" w14:textId="77777777" w:rsidTr="005F5EE1">
        <w:trPr>
          <w:trHeight w:val="334"/>
        </w:trPr>
        <w:tc>
          <w:tcPr>
            <w:tcW w:w="1731" w:type="dxa"/>
            <w:tcBorders>
              <w:top w:val="nil"/>
              <w:left w:val="single" w:sz="12" w:space="0" w:color="auto"/>
              <w:bottom w:val="single" w:sz="12" w:space="0" w:color="auto"/>
              <w:right w:val="single" w:sz="12" w:space="0" w:color="auto"/>
            </w:tcBorders>
          </w:tcPr>
          <w:p w14:paraId="1576EE1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0E979E5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Józefy- Skarżyn</w:t>
            </w:r>
          </w:p>
        </w:tc>
        <w:tc>
          <w:tcPr>
            <w:tcW w:w="1276" w:type="dxa"/>
            <w:tcBorders>
              <w:top w:val="nil"/>
              <w:left w:val="nil"/>
              <w:bottom w:val="single" w:sz="12" w:space="0" w:color="auto"/>
              <w:right w:val="single" w:sz="12" w:space="0" w:color="auto"/>
            </w:tcBorders>
          </w:tcPr>
          <w:p w14:paraId="69A2A18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10 2017</w:t>
            </w:r>
          </w:p>
        </w:tc>
        <w:tc>
          <w:tcPr>
            <w:tcW w:w="1559" w:type="dxa"/>
            <w:tcBorders>
              <w:top w:val="nil"/>
              <w:left w:val="nil"/>
              <w:bottom w:val="single" w:sz="12" w:space="0" w:color="auto"/>
              <w:right w:val="nil"/>
            </w:tcBorders>
          </w:tcPr>
          <w:p w14:paraId="1F1CD40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90.521,80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FFDD0C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12.899,41</w:t>
            </w:r>
          </w:p>
        </w:tc>
      </w:tr>
      <w:tr w:rsidR="005F5EE1" w14:paraId="7711306B" w14:textId="77777777" w:rsidTr="005F5EE1">
        <w:trPr>
          <w:trHeight w:val="334"/>
        </w:trPr>
        <w:tc>
          <w:tcPr>
            <w:tcW w:w="1731" w:type="dxa"/>
            <w:tcBorders>
              <w:top w:val="nil"/>
              <w:left w:val="single" w:sz="12" w:space="0" w:color="auto"/>
              <w:bottom w:val="single" w:sz="12" w:space="0" w:color="auto"/>
              <w:right w:val="single" w:sz="12" w:space="0" w:color="auto"/>
            </w:tcBorders>
          </w:tcPr>
          <w:p w14:paraId="337C7CB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nil"/>
              <w:left w:val="nil"/>
              <w:bottom w:val="single" w:sz="12" w:space="0" w:color="auto"/>
              <w:right w:val="single" w:sz="12" w:space="0" w:color="auto"/>
            </w:tcBorders>
          </w:tcPr>
          <w:p w14:paraId="49C9058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Nawierzchnia przy Ośrodku Zdrowia Wierzbno</w:t>
            </w:r>
          </w:p>
        </w:tc>
        <w:tc>
          <w:tcPr>
            <w:tcW w:w="1276" w:type="dxa"/>
            <w:tcBorders>
              <w:top w:val="nil"/>
              <w:left w:val="nil"/>
              <w:bottom w:val="single" w:sz="12" w:space="0" w:color="auto"/>
              <w:right w:val="single" w:sz="12" w:space="0" w:color="auto"/>
            </w:tcBorders>
          </w:tcPr>
          <w:p w14:paraId="3FE58A05"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63ECBF5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9.957,47</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C74C75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9.957,47</w:t>
            </w:r>
          </w:p>
        </w:tc>
      </w:tr>
      <w:tr w:rsidR="005F5EE1" w14:paraId="4A135C8B" w14:textId="77777777" w:rsidTr="005F5EE1">
        <w:trPr>
          <w:trHeight w:val="334"/>
        </w:trPr>
        <w:tc>
          <w:tcPr>
            <w:tcW w:w="1731" w:type="dxa"/>
            <w:tcBorders>
              <w:top w:val="nil"/>
              <w:left w:val="single" w:sz="12" w:space="0" w:color="auto"/>
              <w:bottom w:val="single" w:sz="12" w:space="0" w:color="auto"/>
              <w:right w:val="single" w:sz="12" w:space="0" w:color="auto"/>
            </w:tcBorders>
          </w:tcPr>
          <w:p w14:paraId="697B7FD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2-29-291</w:t>
            </w:r>
          </w:p>
        </w:tc>
        <w:tc>
          <w:tcPr>
            <w:tcW w:w="3544" w:type="dxa"/>
            <w:tcBorders>
              <w:top w:val="nil"/>
              <w:left w:val="nil"/>
              <w:bottom w:val="single" w:sz="12" w:space="0" w:color="auto"/>
              <w:right w:val="single" w:sz="12" w:space="0" w:color="auto"/>
            </w:tcBorders>
          </w:tcPr>
          <w:p w14:paraId="41E3540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Wysypisko Odpadów Komunalnych</w:t>
            </w:r>
          </w:p>
        </w:tc>
        <w:tc>
          <w:tcPr>
            <w:tcW w:w="1276" w:type="dxa"/>
            <w:tcBorders>
              <w:top w:val="nil"/>
              <w:left w:val="nil"/>
              <w:bottom w:val="single" w:sz="12" w:space="0" w:color="auto"/>
              <w:right w:val="single" w:sz="12" w:space="0" w:color="auto"/>
            </w:tcBorders>
          </w:tcPr>
          <w:p w14:paraId="491ABDD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12 2001</w:t>
            </w:r>
          </w:p>
        </w:tc>
        <w:tc>
          <w:tcPr>
            <w:tcW w:w="1559" w:type="dxa"/>
            <w:tcBorders>
              <w:top w:val="nil"/>
              <w:left w:val="nil"/>
              <w:bottom w:val="single" w:sz="12" w:space="0" w:color="auto"/>
              <w:right w:val="nil"/>
            </w:tcBorders>
          </w:tcPr>
          <w:p w14:paraId="21F10D1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703.157,88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790D39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600.884,42</w:t>
            </w:r>
          </w:p>
        </w:tc>
      </w:tr>
      <w:tr w:rsidR="005F5EE1" w14:paraId="3F0CFBA8" w14:textId="77777777" w:rsidTr="005F5EE1">
        <w:trPr>
          <w:trHeight w:val="334"/>
        </w:trPr>
        <w:tc>
          <w:tcPr>
            <w:tcW w:w="1731" w:type="dxa"/>
            <w:tcBorders>
              <w:top w:val="nil"/>
              <w:left w:val="single" w:sz="12" w:space="0" w:color="auto"/>
              <w:bottom w:val="single" w:sz="12" w:space="0" w:color="auto"/>
              <w:right w:val="single" w:sz="12" w:space="0" w:color="auto"/>
            </w:tcBorders>
          </w:tcPr>
          <w:p w14:paraId="63D21BE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2-29-211</w:t>
            </w:r>
          </w:p>
        </w:tc>
        <w:tc>
          <w:tcPr>
            <w:tcW w:w="3544" w:type="dxa"/>
            <w:tcBorders>
              <w:top w:val="nil"/>
              <w:left w:val="nil"/>
              <w:bottom w:val="single" w:sz="12" w:space="0" w:color="auto"/>
              <w:right w:val="single" w:sz="12" w:space="0" w:color="auto"/>
            </w:tcBorders>
          </w:tcPr>
          <w:p w14:paraId="0E85843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Oczyszczalnia biologiczno - mechaniczna przy UG</w:t>
            </w:r>
          </w:p>
        </w:tc>
        <w:tc>
          <w:tcPr>
            <w:tcW w:w="1276" w:type="dxa"/>
            <w:tcBorders>
              <w:top w:val="nil"/>
              <w:left w:val="nil"/>
              <w:bottom w:val="single" w:sz="12" w:space="0" w:color="auto"/>
              <w:right w:val="single" w:sz="12" w:space="0" w:color="auto"/>
            </w:tcBorders>
          </w:tcPr>
          <w:p w14:paraId="332D681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08 2013</w:t>
            </w:r>
          </w:p>
        </w:tc>
        <w:tc>
          <w:tcPr>
            <w:tcW w:w="1559" w:type="dxa"/>
            <w:tcBorders>
              <w:top w:val="nil"/>
              <w:left w:val="nil"/>
              <w:bottom w:val="single" w:sz="12" w:space="0" w:color="auto"/>
              <w:right w:val="nil"/>
            </w:tcBorders>
          </w:tcPr>
          <w:p w14:paraId="6FFF838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67.946,94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86613A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22.626,33</w:t>
            </w:r>
          </w:p>
        </w:tc>
      </w:tr>
      <w:tr w:rsidR="005F5EE1" w14:paraId="06B3498A" w14:textId="77777777" w:rsidTr="005F5EE1">
        <w:trPr>
          <w:trHeight w:val="305"/>
        </w:trPr>
        <w:tc>
          <w:tcPr>
            <w:tcW w:w="1731" w:type="dxa"/>
            <w:tcBorders>
              <w:top w:val="nil"/>
              <w:left w:val="single" w:sz="12" w:space="0" w:color="auto"/>
              <w:bottom w:val="nil"/>
              <w:right w:val="single" w:sz="12" w:space="0" w:color="auto"/>
            </w:tcBorders>
          </w:tcPr>
          <w:p w14:paraId="701F3DE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02-290</w:t>
            </w:r>
          </w:p>
        </w:tc>
        <w:tc>
          <w:tcPr>
            <w:tcW w:w="3544" w:type="dxa"/>
            <w:tcBorders>
              <w:top w:val="nil"/>
              <w:left w:val="nil"/>
              <w:bottom w:val="nil"/>
              <w:right w:val="single" w:sz="12" w:space="0" w:color="auto"/>
            </w:tcBorders>
          </w:tcPr>
          <w:p w14:paraId="79960FD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Siłownia Wierzbno</w:t>
            </w:r>
          </w:p>
        </w:tc>
        <w:tc>
          <w:tcPr>
            <w:tcW w:w="1276" w:type="dxa"/>
            <w:tcBorders>
              <w:top w:val="nil"/>
              <w:left w:val="nil"/>
              <w:bottom w:val="nil"/>
              <w:right w:val="single" w:sz="12" w:space="0" w:color="auto"/>
            </w:tcBorders>
          </w:tcPr>
          <w:p w14:paraId="0CEABE5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09 2018</w:t>
            </w:r>
          </w:p>
        </w:tc>
        <w:tc>
          <w:tcPr>
            <w:tcW w:w="1559" w:type="dxa"/>
            <w:tcBorders>
              <w:top w:val="nil"/>
              <w:left w:val="nil"/>
              <w:bottom w:val="nil"/>
              <w:right w:val="nil"/>
            </w:tcBorders>
          </w:tcPr>
          <w:p w14:paraId="2494E69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21.024,60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F5F50F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21.024,60</w:t>
            </w:r>
          </w:p>
        </w:tc>
      </w:tr>
      <w:tr w:rsidR="005F5EE1" w14:paraId="395A6402" w14:textId="77777777" w:rsidTr="005F5EE1">
        <w:trPr>
          <w:trHeight w:val="305"/>
        </w:trPr>
        <w:tc>
          <w:tcPr>
            <w:tcW w:w="1731" w:type="dxa"/>
            <w:tcBorders>
              <w:top w:val="single" w:sz="12" w:space="0" w:color="auto"/>
              <w:left w:val="single" w:sz="12" w:space="0" w:color="auto"/>
              <w:bottom w:val="single" w:sz="12" w:space="0" w:color="auto"/>
              <w:right w:val="single" w:sz="12" w:space="0" w:color="auto"/>
            </w:tcBorders>
          </w:tcPr>
          <w:p w14:paraId="2718F33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single" w:sz="12" w:space="0" w:color="auto"/>
              <w:left w:val="single" w:sz="12" w:space="0" w:color="auto"/>
              <w:bottom w:val="single" w:sz="12" w:space="0" w:color="auto"/>
              <w:right w:val="single" w:sz="12" w:space="0" w:color="auto"/>
            </w:tcBorders>
          </w:tcPr>
          <w:p w14:paraId="0336AA9F"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Skarżyn  - Józefy</w:t>
            </w:r>
          </w:p>
        </w:tc>
        <w:tc>
          <w:tcPr>
            <w:tcW w:w="1276" w:type="dxa"/>
            <w:tcBorders>
              <w:top w:val="single" w:sz="12" w:space="0" w:color="auto"/>
              <w:left w:val="single" w:sz="12" w:space="0" w:color="auto"/>
              <w:bottom w:val="single" w:sz="12" w:space="0" w:color="auto"/>
              <w:right w:val="single" w:sz="12" w:space="0" w:color="auto"/>
            </w:tcBorders>
          </w:tcPr>
          <w:p w14:paraId="633C46F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XII-2020</w:t>
            </w:r>
          </w:p>
        </w:tc>
        <w:tc>
          <w:tcPr>
            <w:tcW w:w="1559" w:type="dxa"/>
            <w:tcBorders>
              <w:top w:val="single" w:sz="12" w:space="0" w:color="auto"/>
              <w:left w:val="single" w:sz="12" w:space="0" w:color="auto"/>
              <w:bottom w:val="single" w:sz="12" w:space="0" w:color="auto"/>
              <w:right w:val="single" w:sz="12" w:space="0" w:color="auto"/>
            </w:tcBorders>
          </w:tcPr>
          <w:p w14:paraId="1A7C3EB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740.610,11</w:t>
            </w:r>
          </w:p>
        </w:tc>
        <w:tc>
          <w:tcPr>
            <w:tcW w:w="1559" w:type="dxa"/>
            <w:tcBorders>
              <w:top w:val="single" w:sz="12" w:space="0" w:color="auto"/>
              <w:left w:val="nil"/>
              <w:bottom w:val="single" w:sz="12" w:space="0" w:color="auto"/>
              <w:right w:val="single" w:sz="12" w:space="0" w:color="auto"/>
            </w:tcBorders>
            <w:shd w:val="solid" w:color="FFFFFF" w:fill="auto"/>
          </w:tcPr>
          <w:p w14:paraId="2B7EC50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0,00</w:t>
            </w:r>
          </w:p>
        </w:tc>
      </w:tr>
      <w:tr w:rsidR="005F5EE1" w14:paraId="6673B897" w14:textId="77777777" w:rsidTr="005F5EE1">
        <w:trPr>
          <w:trHeight w:val="305"/>
        </w:trPr>
        <w:tc>
          <w:tcPr>
            <w:tcW w:w="1731" w:type="dxa"/>
            <w:tcBorders>
              <w:top w:val="single" w:sz="12" w:space="0" w:color="auto"/>
              <w:left w:val="single" w:sz="12" w:space="0" w:color="auto"/>
              <w:bottom w:val="single" w:sz="12" w:space="0" w:color="auto"/>
              <w:right w:val="single" w:sz="12" w:space="0" w:color="auto"/>
            </w:tcBorders>
          </w:tcPr>
          <w:p w14:paraId="5BBB63D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2-22-220</w:t>
            </w:r>
          </w:p>
        </w:tc>
        <w:tc>
          <w:tcPr>
            <w:tcW w:w="3544" w:type="dxa"/>
            <w:tcBorders>
              <w:top w:val="single" w:sz="12" w:space="0" w:color="auto"/>
              <w:left w:val="single" w:sz="12" w:space="0" w:color="auto"/>
              <w:bottom w:val="single" w:sz="12" w:space="0" w:color="auto"/>
              <w:right w:val="single" w:sz="12" w:space="0" w:color="auto"/>
            </w:tcBorders>
          </w:tcPr>
          <w:p w14:paraId="3EF2E58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droga nr 375/2 o pw. G212-obręb 0028 Wierzbno</w:t>
            </w:r>
          </w:p>
        </w:tc>
        <w:tc>
          <w:tcPr>
            <w:tcW w:w="1276" w:type="dxa"/>
            <w:tcBorders>
              <w:top w:val="single" w:sz="12" w:space="0" w:color="auto"/>
              <w:left w:val="single" w:sz="12" w:space="0" w:color="auto"/>
              <w:bottom w:val="single" w:sz="12" w:space="0" w:color="auto"/>
              <w:right w:val="single" w:sz="12" w:space="0" w:color="auto"/>
            </w:tcBorders>
          </w:tcPr>
          <w:p w14:paraId="075C80D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VIII - 2020</w:t>
            </w:r>
          </w:p>
        </w:tc>
        <w:tc>
          <w:tcPr>
            <w:tcW w:w="1559" w:type="dxa"/>
            <w:tcBorders>
              <w:top w:val="nil"/>
              <w:left w:val="nil"/>
              <w:bottom w:val="nil"/>
              <w:right w:val="nil"/>
            </w:tcBorders>
          </w:tcPr>
          <w:p w14:paraId="02C7FAF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55.800,00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CF4CD4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1.046,25</w:t>
            </w:r>
          </w:p>
        </w:tc>
      </w:tr>
      <w:tr w:rsidR="005F5EE1" w14:paraId="434DC3B9" w14:textId="77777777" w:rsidTr="005F5EE1">
        <w:trPr>
          <w:trHeight w:val="305"/>
        </w:trPr>
        <w:tc>
          <w:tcPr>
            <w:tcW w:w="1731" w:type="dxa"/>
            <w:tcBorders>
              <w:top w:val="single" w:sz="12" w:space="0" w:color="auto"/>
              <w:left w:val="single" w:sz="12" w:space="0" w:color="auto"/>
              <w:bottom w:val="nil"/>
              <w:right w:val="nil"/>
            </w:tcBorders>
          </w:tcPr>
          <w:p w14:paraId="007D789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single" w:sz="12" w:space="0" w:color="auto"/>
              <w:left w:val="single" w:sz="12" w:space="0" w:color="auto"/>
              <w:bottom w:val="single" w:sz="12" w:space="0" w:color="auto"/>
              <w:right w:val="single" w:sz="12" w:space="0" w:color="auto"/>
            </w:tcBorders>
          </w:tcPr>
          <w:p w14:paraId="6888C6E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Mała oczyszczalnia ścieków Szkoły Podstawowej w Krypach</w:t>
            </w:r>
          </w:p>
        </w:tc>
        <w:tc>
          <w:tcPr>
            <w:tcW w:w="1276" w:type="dxa"/>
            <w:tcBorders>
              <w:top w:val="single" w:sz="12" w:space="0" w:color="auto"/>
              <w:left w:val="nil"/>
              <w:bottom w:val="nil"/>
              <w:right w:val="nil"/>
            </w:tcBorders>
          </w:tcPr>
          <w:p w14:paraId="6243314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IV-2020</w:t>
            </w:r>
          </w:p>
        </w:tc>
        <w:tc>
          <w:tcPr>
            <w:tcW w:w="1559" w:type="dxa"/>
            <w:tcBorders>
              <w:top w:val="single" w:sz="12" w:space="0" w:color="auto"/>
              <w:left w:val="single" w:sz="12" w:space="0" w:color="auto"/>
              <w:bottom w:val="single" w:sz="12" w:space="0" w:color="auto"/>
              <w:right w:val="single" w:sz="12" w:space="0" w:color="auto"/>
            </w:tcBorders>
          </w:tcPr>
          <w:p w14:paraId="46C77B2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242.242,41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DCBECF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16.149,49</w:t>
            </w:r>
          </w:p>
        </w:tc>
      </w:tr>
      <w:tr w:rsidR="005F5EE1" w14:paraId="7CB4B5FB" w14:textId="77777777" w:rsidTr="005F5EE1">
        <w:trPr>
          <w:trHeight w:val="406"/>
        </w:trPr>
        <w:tc>
          <w:tcPr>
            <w:tcW w:w="6551" w:type="dxa"/>
            <w:gridSpan w:val="3"/>
            <w:tcBorders>
              <w:top w:val="single" w:sz="12" w:space="0" w:color="auto"/>
              <w:left w:val="single" w:sz="12" w:space="0" w:color="auto"/>
              <w:bottom w:val="nil"/>
              <w:right w:val="nil"/>
            </w:tcBorders>
          </w:tcPr>
          <w:p w14:paraId="195A78E2"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3:                                                                                                         </w:t>
            </w:r>
          </w:p>
        </w:tc>
        <w:tc>
          <w:tcPr>
            <w:tcW w:w="1559" w:type="dxa"/>
            <w:tcBorders>
              <w:top w:val="single" w:sz="12" w:space="0" w:color="auto"/>
              <w:left w:val="nil"/>
              <w:bottom w:val="nil"/>
              <w:right w:val="nil"/>
            </w:tcBorders>
          </w:tcPr>
          <w:p w14:paraId="3EDC466D"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17.859,98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38692A6"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13.795,10</w:t>
            </w:r>
          </w:p>
        </w:tc>
      </w:tr>
      <w:tr w:rsidR="005F5EE1" w14:paraId="446319E8" w14:textId="77777777" w:rsidTr="005F5EE1">
        <w:trPr>
          <w:trHeight w:val="406"/>
        </w:trPr>
        <w:tc>
          <w:tcPr>
            <w:tcW w:w="1731" w:type="dxa"/>
            <w:tcBorders>
              <w:top w:val="single" w:sz="12" w:space="0" w:color="auto"/>
              <w:left w:val="single" w:sz="12" w:space="0" w:color="auto"/>
              <w:bottom w:val="single" w:sz="12" w:space="0" w:color="auto"/>
              <w:right w:val="single" w:sz="6" w:space="0" w:color="auto"/>
            </w:tcBorders>
          </w:tcPr>
          <w:p w14:paraId="3BB6498E" w14:textId="77777777" w:rsidR="005F5EE1" w:rsidRDefault="005F5EE1" w:rsidP="005F5EE1">
            <w:pPr>
              <w:autoSpaceDE w:val="0"/>
              <w:autoSpaceDN w:val="0"/>
              <w:adjustRightInd w:val="0"/>
              <w:jc w:val="left"/>
              <w:rPr>
                <w:rFonts w:eastAsiaTheme="minorHAnsi"/>
                <w:i/>
                <w:iCs/>
                <w:color w:val="000000"/>
                <w:lang w:eastAsia="en-US"/>
              </w:rPr>
            </w:pPr>
            <w:r>
              <w:rPr>
                <w:rFonts w:eastAsiaTheme="minorHAnsi"/>
                <w:i/>
                <w:iCs/>
                <w:color w:val="000000"/>
                <w:lang w:eastAsia="en-US"/>
              </w:rPr>
              <w:t>3-31-310</w:t>
            </w:r>
          </w:p>
        </w:tc>
        <w:tc>
          <w:tcPr>
            <w:tcW w:w="3544" w:type="dxa"/>
            <w:tcBorders>
              <w:top w:val="single" w:sz="12" w:space="0" w:color="auto"/>
              <w:left w:val="single" w:sz="6" w:space="0" w:color="auto"/>
              <w:bottom w:val="single" w:sz="12" w:space="0" w:color="auto"/>
              <w:right w:val="single" w:sz="6" w:space="0" w:color="auto"/>
            </w:tcBorders>
          </w:tcPr>
          <w:p w14:paraId="5B30B1A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Kocioł C.O.</w:t>
            </w:r>
          </w:p>
        </w:tc>
        <w:tc>
          <w:tcPr>
            <w:tcW w:w="1276" w:type="dxa"/>
            <w:tcBorders>
              <w:top w:val="single" w:sz="12" w:space="0" w:color="auto"/>
              <w:left w:val="single" w:sz="6" w:space="0" w:color="auto"/>
              <w:bottom w:val="single" w:sz="12" w:space="0" w:color="auto"/>
              <w:right w:val="single" w:sz="6" w:space="0" w:color="auto"/>
            </w:tcBorders>
          </w:tcPr>
          <w:p w14:paraId="761CA1D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12 2003</w:t>
            </w:r>
          </w:p>
        </w:tc>
        <w:tc>
          <w:tcPr>
            <w:tcW w:w="1559" w:type="dxa"/>
            <w:tcBorders>
              <w:top w:val="single" w:sz="12" w:space="0" w:color="auto"/>
              <w:left w:val="single" w:sz="6" w:space="0" w:color="auto"/>
              <w:bottom w:val="single" w:sz="12" w:space="0" w:color="auto"/>
              <w:right w:val="single" w:sz="12" w:space="0" w:color="auto"/>
            </w:tcBorders>
          </w:tcPr>
          <w:p w14:paraId="437ABD0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6.999,00</w:t>
            </w:r>
          </w:p>
        </w:tc>
        <w:tc>
          <w:tcPr>
            <w:tcW w:w="1559" w:type="dxa"/>
            <w:tcBorders>
              <w:top w:val="single" w:sz="12" w:space="0" w:color="auto"/>
              <w:left w:val="nil"/>
              <w:bottom w:val="single" w:sz="12" w:space="0" w:color="auto"/>
              <w:right w:val="single" w:sz="12" w:space="0" w:color="auto"/>
            </w:tcBorders>
            <w:shd w:val="solid" w:color="FFFFFF" w:fill="auto"/>
          </w:tcPr>
          <w:p w14:paraId="56B3A23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6.999,00</w:t>
            </w:r>
          </w:p>
        </w:tc>
      </w:tr>
      <w:tr w:rsidR="005F5EE1" w14:paraId="706ED876" w14:textId="77777777" w:rsidTr="005F5EE1">
        <w:trPr>
          <w:trHeight w:val="406"/>
        </w:trPr>
        <w:tc>
          <w:tcPr>
            <w:tcW w:w="1731" w:type="dxa"/>
            <w:tcBorders>
              <w:top w:val="single" w:sz="12" w:space="0" w:color="auto"/>
              <w:left w:val="single" w:sz="12" w:space="0" w:color="auto"/>
              <w:bottom w:val="single" w:sz="12" w:space="0" w:color="auto"/>
              <w:right w:val="single" w:sz="6" w:space="0" w:color="auto"/>
            </w:tcBorders>
          </w:tcPr>
          <w:p w14:paraId="28E5B1C6" w14:textId="77777777" w:rsidR="005F5EE1" w:rsidRDefault="005F5EE1" w:rsidP="005F5EE1">
            <w:pPr>
              <w:autoSpaceDE w:val="0"/>
              <w:autoSpaceDN w:val="0"/>
              <w:adjustRightInd w:val="0"/>
              <w:jc w:val="left"/>
              <w:rPr>
                <w:rFonts w:eastAsiaTheme="minorHAnsi"/>
                <w:i/>
                <w:iCs/>
                <w:color w:val="000000"/>
                <w:lang w:eastAsia="en-US"/>
              </w:rPr>
            </w:pPr>
            <w:r>
              <w:rPr>
                <w:rFonts w:eastAsiaTheme="minorHAnsi"/>
                <w:i/>
                <w:iCs/>
                <w:color w:val="000000"/>
                <w:lang w:eastAsia="en-US"/>
              </w:rPr>
              <w:t>3-31-310</w:t>
            </w:r>
          </w:p>
        </w:tc>
        <w:tc>
          <w:tcPr>
            <w:tcW w:w="3544" w:type="dxa"/>
            <w:tcBorders>
              <w:top w:val="single" w:sz="12" w:space="0" w:color="auto"/>
              <w:left w:val="single" w:sz="6" w:space="0" w:color="auto"/>
              <w:bottom w:val="single" w:sz="12" w:space="0" w:color="auto"/>
              <w:right w:val="single" w:sz="6" w:space="0" w:color="auto"/>
            </w:tcBorders>
          </w:tcPr>
          <w:p w14:paraId="0EE1C04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Piec C.O.</w:t>
            </w:r>
          </w:p>
        </w:tc>
        <w:tc>
          <w:tcPr>
            <w:tcW w:w="1276" w:type="dxa"/>
            <w:tcBorders>
              <w:top w:val="single" w:sz="12" w:space="0" w:color="auto"/>
              <w:left w:val="single" w:sz="6" w:space="0" w:color="auto"/>
              <w:bottom w:val="single" w:sz="12" w:space="0" w:color="auto"/>
              <w:right w:val="single" w:sz="6" w:space="0" w:color="auto"/>
            </w:tcBorders>
          </w:tcPr>
          <w:p w14:paraId="0599A13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11 2013</w:t>
            </w:r>
          </w:p>
        </w:tc>
        <w:tc>
          <w:tcPr>
            <w:tcW w:w="1559" w:type="dxa"/>
            <w:tcBorders>
              <w:top w:val="single" w:sz="12" w:space="0" w:color="auto"/>
              <w:left w:val="single" w:sz="6" w:space="0" w:color="auto"/>
              <w:bottom w:val="single" w:sz="12" w:space="0" w:color="auto"/>
              <w:right w:val="single" w:sz="12" w:space="0" w:color="auto"/>
            </w:tcBorders>
          </w:tcPr>
          <w:p w14:paraId="71C94F8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7.560,98</w:t>
            </w:r>
          </w:p>
        </w:tc>
        <w:tc>
          <w:tcPr>
            <w:tcW w:w="1559" w:type="dxa"/>
            <w:tcBorders>
              <w:top w:val="single" w:sz="12" w:space="0" w:color="auto"/>
              <w:left w:val="nil"/>
              <w:bottom w:val="single" w:sz="12" w:space="0" w:color="auto"/>
              <w:right w:val="single" w:sz="12" w:space="0" w:color="auto"/>
            </w:tcBorders>
            <w:shd w:val="solid" w:color="FFFFFF" w:fill="auto"/>
          </w:tcPr>
          <w:p w14:paraId="52FDDF5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3.793,10</w:t>
            </w:r>
          </w:p>
        </w:tc>
      </w:tr>
      <w:tr w:rsidR="005F5EE1" w14:paraId="72D59C46" w14:textId="77777777" w:rsidTr="005F5EE1">
        <w:trPr>
          <w:trHeight w:val="377"/>
        </w:trPr>
        <w:tc>
          <w:tcPr>
            <w:tcW w:w="1731" w:type="dxa"/>
            <w:tcBorders>
              <w:top w:val="single" w:sz="12" w:space="0" w:color="auto"/>
              <w:left w:val="single" w:sz="12" w:space="0" w:color="auto"/>
              <w:bottom w:val="single" w:sz="12" w:space="0" w:color="auto"/>
              <w:right w:val="single" w:sz="6" w:space="0" w:color="auto"/>
            </w:tcBorders>
          </w:tcPr>
          <w:p w14:paraId="6773135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lastRenderedPageBreak/>
              <w:t>3-31-310</w:t>
            </w:r>
          </w:p>
        </w:tc>
        <w:tc>
          <w:tcPr>
            <w:tcW w:w="3544" w:type="dxa"/>
            <w:tcBorders>
              <w:top w:val="single" w:sz="12" w:space="0" w:color="auto"/>
              <w:left w:val="single" w:sz="6" w:space="0" w:color="auto"/>
              <w:bottom w:val="single" w:sz="12" w:space="0" w:color="auto"/>
              <w:right w:val="single" w:sz="6" w:space="0" w:color="auto"/>
            </w:tcBorders>
          </w:tcPr>
          <w:p w14:paraId="44BAB13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Kotły  C.O. Wierzbno (Ośrodek Zdrowia)</w:t>
            </w:r>
          </w:p>
        </w:tc>
        <w:tc>
          <w:tcPr>
            <w:tcW w:w="1276" w:type="dxa"/>
            <w:tcBorders>
              <w:top w:val="single" w:sz="12" w:space="0" w:color="auto"/>
              <w:left w:val="single" w:sz="6" w:space="0" w:color="auto"/>
              <w:bottom w:val="single" w:sz="12" w:space="0" w:color="auto"/>
              <w:right w:val="single" w:sz="6" w:space="0" w:color="auto"/>
            </w:tcBorders>
          </w:tcPr>
          <w:p w14:paraId="492DBAC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12 2007</w:t>
            </w:r>
          </w:p>
        </w:tc>
        <w:tc>
          <w:tcPr>
            <w:tcW w:w="1559" w:type="dxa"/>
            <w:tcBorders>
              <w:top w:val="single" w:sz="12" w:space="0" w:color="auto"/>
              <w:left w:val="single" w:sz="6" w:space="0" w:color="auto"/>
              <w:bottom w:val="single" w:sz="12" w:space="0" w:color="auto"/>
              <w:right w:val="single" w:sz="12" w:space="0" w:color="auto"/>
            </w:tcBorders>
          </w:tcPr>
          <w:p w14:paraId="7A62A99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3.300,00</w:t>
            </w:r>
          </w:p>
        </w:tc>
        <w:tc>
          <w:tcPr>
            <w:tcW w:w="1559" w:type="dxa"/>
            <w:tcBorders>
              <w:top w:val="single" w:sz="12" w:space="0" w:color="auto"/>
              <w:left w:val="nil"/>
              <w:bottom w:val="single" w:sz="12" w:space="0" w:color="auto"/>
              <w:right w:val="single" w:sz="12" w:space="0" w:color="auto"/>
            </w:tcBorders>
            <w:shd w:val="solid" w:color="FFFFFF" w:fill="auto"/>
          </w:tcPr>
          <w:p w14:paraId="3612305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3.003,00</w:t>
            </w:r>
          </w:p>
        </w:tc>
      </w:tr>
      <w:tr w:rsidR="005F5EE1" w14:paraId="138EDB37" w14:textId="77777777" w:rsidTr="005F5EE1">
        <w:trPr>
          <w:trHeight w:val="362"/>
        </w:trPr>
        <w:tc>
          <w:tcPr>
            <w:tcW w:w="6551" w:type="dxa"/>
            <w:gridSpan w:val="3"/>
            <w:tcBorders>
              <w:top w:val="nil"/>
              <w:left w:val="single" w:sz="12" w:space="0" w:color="auto"/>
              <w:bottom w:val="single" w:sz="12" w:space="0" w:color="auto"/>
              <w:right w:val="nil"/>
            </w:tcBorders>
          </w:tcPr>
          <w:p w14:paraId="07D91063"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4:                                                                                                   </w:t>
            </w:r>
          </w:p>
        </w:tc>
        <w:tc>
          <w:tcPr>
            <w:tcW w:w="1559" w:type="dxa"/>
            <w:tcBorders>
              <w:top w:val="nil"/>
              <w:left w:val="nil"/>
              <w:bottom w:val="single" w:sz="12" w:space="0" w:color="auto"/>
              <w:right w:val="nil"/>
            </w:tcBorders>
          </w:tcPr>
          <w:p w14:paraId="2D564942"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112.386,51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24531A8"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112.386,51</w:t>
            </w:r>
          </w:p>
        </w:tc>
      </w:tr>
      <w:tr w:rsidR="005F5EE1" w14:paraId="05B7782A" w14:textId="77777777" w:rsidTr="005F5EE1">
        <w:trPr>
          <w:trHeight w:val="391"/>
        </w:trPr>
        <w:tc>
          <w:tcPr>
            <w:tcW w:w="1731" w:type="dxa"/>
            <w:tcBorders>
              <w:top w:val="nil"/>
              <w:left w:val="single" w:sz="12" w:space="0" w:color="auto"/>
              <w:bottom w:val="single" w:sz="12" w:space="0" w:color="auto"/>
              <w:right w:val="single" w:sz="12" w:space="0" w:color="auto"/>
            </w:tcBorders>
          </w:tcPr>
          <w:p w14:paraId="6A7C970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48BA134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Sprzęt komputerowy -Urząd Gminy</w:t>
            </w:r>
          </w:p>
        </w:tc>
        <w:tc>
          <w:tcPr>
            <w:tcW w:w="1276" w:type="dxa"/>
            <w:tcBorders>
              <w:top w:val="nil"/>
              <w:left w:val="nil"/>
              <w:bottom w:val="single" w:sz="12" w:space="0" w:color="auto"/>
              <w:right w:val="single" w:sz="12" w:space="0" w:color="auto"/>
            </w:tcBorders>
          </w:tcPr>
          <w:p w14:paraId="25814AD4"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6C2072E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107.250,51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3E57B4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107.250,51</w:t>
            </w:r>
          </w:p>
        </w:tc>
      </w:tr>
      <w:tr w:rsidR="005F5EE1" w14:paraId="78DB7FA0" w14:textId="77777777" w:rsidTr="005F5EE1">
        <w:trPr>
          <w:trHeight w:val="305"/>
        </w:trPr>
        <w:tc>
          <w:tcPr>
            <w:tcW w:w="1731" w:type="dxa"/>
            <w:tcBorders>
              <w:top w:val="nil"/>
              <w:left w:val="single" w:sz="12" w:space="0" w:color="auto"/>
              <w:bottom w:val="single" w:sz="12" w:space="0" w:color="auto"/>
              <w:right w:val="single" w:sz="12" w:space="0" w:color="auto"/>
            </w:tcBorders>
          </w:tcPr>
          <w:p w14:paraId="6A89922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4-49-449</w:t>
            </w:r>
          </w:p>
        </w:tc>
        <w:tc>
          <w:tcPr>
            <w:tcW w:w="3544" w:type="dxa"/>
            <w:tcBorders>
              <w:top w:val="nil"/>
              <w:left w:val="nil"/>
              <w:bottom w:val="single" w:sz="12" w:space="0" w:color="auto"/>
              <w:right w:val="single" w:sz="12" w:space="0" w:color="auto"/>
            </w:tcBorders>
          </w:tcPr>
          <w:p w14:paraId="3AB923D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Motopompa pływająca NIAGARA</w:t>
            </w:r>
          </w:p>
        </w:tc>
        <w:tc>
          <w:tcPr>
            <w:tcW w:w="1276" w:type="dxa"/>
            <w:tcBorders>
              <w:top w:val="nil"/>
              <w:left w:val="nil"/>
              <w:bottom w:val="single" w:sz="12" w:space="0" w:color="auto"/>
              <w:right w:val="single" w:sz="12" w:space="0" w:color="auto"/>
            </w:tcBorders>
          </w:tcPr>
          <w:p w14:paraId="6BA1772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09 2008</w:t>
            </w:r>
          </w:p>
        </w:tc>
        <w:tc>
          <w:tcPr>
            <w:tcW w:w="1559" w:type="dxa"/>
            <w:tcBorders>
              <w:top w:val="nil"/>
              <w:left w:val="nil"/>
              <w:bottom w:val="single" w:sz="12" w:space="0" w:color="auto"/>
              <w:right w:val="nil"/>
            </w:tcBorders>
          </w:tcPr>
          <w:p w14:paraId="2C64F0E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5.136,00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77AB0C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5.136,00</w:t>
            </w:r>
          </w:p>
        </w:tc>
      </w:tr>
      <w:tr w:rsidR="005F5EE1" w14:paraId="69BEB49C" w14:textId="77777777" w:rsidTr="005F5EE1">
        <w:trPr>
          <w:trHeight w:val="305"/>
        </w:trPr>
        <w:tc>
          <w:tcPr>
            <w:tcW w:w="1731" w:type="dxa"/>
            <w:tcBorders>
              <w:top w:val="nil"/>
              <w:left w:val="single" w:sz="12" w:space="0" w:color="auto"/>
              <w:bottom w:val="single" w:sz="12" w:space="0" w:color="auto"/>
              <w:right w:val="single" w:sz="12" w:space="0" w:color="auto"/>
            </w:tcBorders>
          </w:tcPr>
          <w:p w14:paraId="17BC2114"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Ogółem grupa 5:</w:t>
            </w:r>
          </w:p>
        </w:tc>
        <w:tc>
          <w:tcPr>
            <w:tcW w:w="3544" w:type="dxa"/>
            <w:tcBorders>
              <w:top w:val="nil"/>
              <w:left w:val="nil"/>
              <w:bottom w:val="single" w:sz="12" w:space="0" w:color="auto"/>
              <w:right w:val="single" w:sz="12" w:space="0" w:color="auto"/>
            </w:tcBorders>
          </w:tcPr>
          <w:p w14:paraId="274DAACC" w14:textId="77777777" w:rsidR="005F5EE1" w:rsidRDefault="005F5EE1" w:rsidP="005F5EE1">
            <w:pPr>
              <w:autoSpaceDE w:val="0"/>
              <w:autoSpaceDN w:val="0"/>
              <w:adjustRightInd w:val="0"/>
              <w:jc w:val="left"/>
              <w:rPr>
                <w:rFonts w:eastAsiaTheme="minorHAnsi"/>
                <w:color w:val="000000"/>
                <w:lang w:eastAsia="en-US"/>
              </w:rPr>
            </w:pPr>
          </w:p>
        </w:tc>
        <w:tc>
          <w:tcPr>
            <w:tcW w:w="1276" w:type="dxa"/>
            <w:tcBorders>
              <w:top w:val="nil"/>
              <w:left w:val="nil"/>
              <w:bottom w:val="single" w:sz="12" w:space="0" w:color="auto"/>
              <w:right w:val="single" w:sz="12" w:space="0" w:color="auto"/>
            </w:tcBorders>
          </w:tcPr>
          <w:p w14:paraId="699E263B"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732D8244"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71.340,00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3EB6CEE"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5.945,00</w:t>
            </w:r>
          </w:p>
        </w:tc>
      </w:tr>
      <w:tr w:rsidR="005F5EE1" w14:paraId="3F0E47AC" w14:textId="77777777" w:rsidTr="005F5EE1">
        <w:trPr>
          <w:trHeight w:val="305"/>
        </w:trPr>
        <w:tc>
          <w:tcPr>
            <w:tcW w:w="1731" w:type="dxa"/>
            <w:tcBorders>
              <w:top w:val="nil"/>
              <w:left w:val="single" w:sz="12" w:space="0" w:color="auto"/>
              <w:bottom w:val="single" w:sz="12" w:space="0" w:color="auto"/>
              <w:right w:val="single" w:sz="12" w:space="0" w:color="auto"/>
            </w:tcBorders>
          </w:tcPr>
          <w:p w14:paraId="5423AFD2" w14:textId="77777777" w:rsidR="005F5EE1" w:rsidRDefault="005F5EE1" w:rsidP="005F5EE1">
            <w:pPr>
              <w:autoSpaceDE w:val="0"/>
              <w:autoSpaceDN w:val="0"/>
              <w:adjustRightInd w:val="0"/>
              <w:jc w:val="left"/>
              <w:rPr>
                <w:rFonts w:eastAsiaTheme="minorHAnsi"/>
                <w:color w:val="000000"/>
                <w:lang w:eastAsia="en-US"/>
              </w:rPr>
            </w:pPr>
          </w:p>
        </w:tc>
        <w:tc>
          <w:tcPr>
            <w:tcW w:w="3544" w:type="dxa"/>
            <w:tcBorders>
              <w:top w:val="nil"/>
              <w:left w:val="nil"/>
              <w:bottom w:val="single" w:sz="12" w:space="0" w:color="auto"/>
              <w:right w:val="single" w:sz="12" w:space="0" w:color="auto"/>
            </w:tcBorders>
          </w:tcPr>
          <w:p w14:paraId="781CDB6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równiarka drogowa Krecik XXL</w:t>
            </w:r>
          </w:p>
        </w:tc>
        <w:tc>
          <w:tcPr>
            <w:tcW w:w="1276" w:type="dxa"/>
            <w:tcBorders>
              <w:top w:val="nil"/>
              <w:left w:val="nil"/>
              <w:bottom w:val="single" w:sz="12" w:space="0" w:color="auto"/>
              <w:right w:val="single" w:sz="12" w:space="0" w:color="auto"/>
            </w:tcBorders>
          </w:tcPr>
          <w:p w14:paraId="0619457A"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128B0B0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71.340,00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B31C2E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5.945,00</w:t>
            </w:r>
          </w:p>
        </w:tc>
      </w:tr>
      <w:tr w:rsidR="005F5EE1" w14:paraId="10E6A87C" w14:textId="77777777" w:rsidTr="005F5EE1">
        <w:trPr>
          <w:trHeight w:val="377"/>
        </w:trPr>
        <w:tc>
          <w:tcPr>
            <w:tcW w:w="1731" w:type="dxa"/>
            <w:tcBorders>
              <w:top w:val="single" w:sz="12" w:space="0" w:color="auto"/>
              <w:left w:val="single" w:sz="12" w:space="0" w:color="auto"/>
              <w:bottom w:val="single" w:sz="12" w:space="0" w:color="auto"/>
              <w:right w:val="nil"/>
            </w:tcBorders>
          </w:tcPr>
          <w:p w14:paraId="21E056CC"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Ogółem grupa 6:</w:t>
            </w:r>
          </w:p>
        </w:tc>
        <w:tc>
          <w:tcPr>
            <w:tcW w:w="3544" w:type="dxa"/>
            <w:tcBorders>
              <w:top w:val="single" w:sz="12" w:space="0" w:color="auto"/>
              <w:left w:val="nil"/>
              <w:bottom w:val="single" w:sz="12" w:space="0" w:color="auto"/>
              <w:right w:val="single" w:sz="12" w:space="0" w:color="auto"/>
            </w:tcBorders>
          </w:tcPr>
          <w:p w14:paraId="366E8443" w14:textId="77777777" w:rsidR="005F5EE1" w:rsidRDefault="005F5EE1" w:rsidP="005F5EE1">
            <w:pPr>
              <w:autoSpaceDE w:val="0"/>
              <w:autoSpaceDN w:val="0"/>
              <w:adjustRightInd w:val="0"/>
              <w:jc w:val="left"/>
              <w:rPr>
                <w:rFonts w:eastAsiaTheme="minorHAnsi"/>
                <w:b/>
                <w:bCs/>
                <w:i/>
                <w:iCs/>
                <w:color w:val="000000"/>
                <w:lang w:eastAsia="en-US"/>
              </w:rPr>
            </w:pPr>
          </w:p>
        </w:tc>
        <w:tc>
          <w:tcPr>
            <w:tcW w:w="1276" w:type="dxa"/>
            <w:tcBorders>
              <w:top w:val="nil"/>
              <w:left w:val="nil"/>
              <w:bottom w:val="single" w:sz="12" w:space="0" w:color="auto"/>
              <w:right w:val="single" w:sz="12" w:space="0" w:color="auto"/>
            </w:tcBorders>
          </w:tcPr>
          <w:p w14:paraId="48D4C200" w14:textId="77777777" w:rsidR="005F5EE1" w:rsidRDefault="005F5EE1" w:rsidP="005F5EE1">
            <w:pPr>
              <w:autoSpaceDE w:val="0"/>
              <w:autoSpaceDN w:val="0"/>
              <w:adjustRightInd w:val="0"/>
              <w:jc w:val="right"/>
              <w:rPr>
                <w:rFonts w:eastAsiaTheme="minorHAnsi"/>
                <w:b/>
                <w:bCs/>
                <w:i/>
                <w:iCs/>
                <w:color w:val="000000"/>
                <w:lang w:eastAsia="en-US"/>
              </w:rPr>
            </w:pPr>
          </w:p>
        </w:tc>
        <w:tc>
          <w:tcPr>
            <w:tcW w:w="1559" w:type="dxa"/>
            <w:tcBorders>
              <w:top w:val="nil"/>
              <w:left w:val="nil"/>
              <w:bottom w:val="single" w:sz="12" w:space="0" w:color="auto"/>
              <w:right w:val="nil"/>
            </w:tcBorders>
          </w:tcPr>
          <w:p w14:paraId="252354AA"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19.910,00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773CF5B"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19.910,00</w:t>
            </w:r>
          </w:p>
        </w:tc>
      </w:tr>
      <w:tr w:rsidR="005F5EE1" w14:paraId="5B7D4DFD" w14:textId="77777777" w:rsidTr="005F5EE1">
        <w:trPr>
          <w:trHeight w:val="290"/>
        </w:trPr>
        <w:tc>
          <w:tcPr>
            <w:tcW w:w="1731" w:type="dxa"/>
            <w:tcBorders>
              <w:top w:val="nil"/>
              <w:left w:val="single" w:sz="12" w:space="0" w:color="auto"/>
              <w:bottom w:val="single" w:sz="12" w:space="0" w:color="auto"/>
              <w:right w:val="single" w:sz="12" w:space="0" w:color="auto"/>
            </w:tcBorders>
          </w:tcPr>
          <w:p w14:paraId="7BDA490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6-62-622</w:t>
            </w:r>
          </w:p>
        </w:tc>
        <w:tc>
          <w:tcPr>
            <w:tcW w:w="3544" w:type="dxa"/>
            <w:tcBorders>
              <w:top w:val="nil"/>
              <w:left w:val="nil"/>
              <w:bottom w:val="single" w:sz="12" w:space="0" w:color="auto"/>
              <w:right w:val="single" w:sz="12" w:space="0" w:color="auto"/>
            </w:tcBorders>
          </w:tcPr>
          <w:p w14:paraId="0030834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Monitoring UG</w:t>
            </w:r>
          </w:p>
        </w:tc>
        <w:tc>
          <w:tcPr>
            <w:tcW w:w="1276" w:type="dxa"/>
            <w:tcBorders>
              <w:top w:val="nil"/>
              <w:left w:val="nil"/>
              <w:bottom w:val="single" w:sz="12" w:space="0" w:color="auto"/>
              <w:right w:val="single" w:sz="12" w:space="0" w:color="auto"/>
            </w:tcBorders>
          </w:tcPr>
          <w:p w14:paraId="6029572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12 2009</w:t>
            </w:r>
          </w:p>
        </w:tc>
        <w:tc>
          <w:tcPr>
            <w:tcW w:w="1559" w:type="dxa"/>
            <w:tcBorders>
              <w:top w:val="nil"/>
              <w:left w:val="nil"/>
              <w:bottom w:val="single" w:sz="12" w:space="0" w:color="auto"/>
              <w:right w:val="nil"/>
            </w:tcBorders>
          </w:tcPr>
          <w:p w14:paraId="2D01E9A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19.910,00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D6EB75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19.910,00</w:t>
            </w:r>
          </w:p>
        </w:tc>
      </w:tr>
      <w:tr w:rsidR="005F5EE1" w14:paraId="58C49E30" w14:textId="77777777" w:rsidTr="005F5EE1">
        <w:trPr>
          <w:trHeight w:val="305"/>
        </w:trPr>
        <w:tc>
          <w:tcPr>
            <w:tcW w:w="6551" w:type="dxa"/>
            <w:gridSpan w:val="3"/>
            <w:tcBorders>
              <w:top w:val="single" w:sz="12" w:space="0" w:color="auto"/>
              <w:left w:val="single" w:sz="12" w:space="0" w:color="auto"/>
              <w:bottom w:val="single" w:sz="12" w:space="0" w:color="auto"/>
              <w:right w:val="nil"/>
            </w:tcBorders>
          </w:tcPr>
          <w:p w14:paraId="7125CFA1"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7:                                                                                                 </w:t>
            </w:r>
          </w:p>
        </w:tc>
        <w:tc>
          <w:tcPr>
            <w:tcW w:w="1559" w:type="dxa"/>
            <w:tcBorders>
              <w:top w:val="single" w:sz="12" w:space="0" w:color="auto"/>
              <w:left w:val="nil"/>
              <w:bottom w:val="single" w:sz="12" w:space="0" w:color="auto"/>
              <w:right w:val="nil"/>
            </w:tcBorders>
          </w:tcPr>
          <w:p w14:paraId="529B42D5"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1.199.912,69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95FBC39"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369.662,69</w:t>
            </w:r>
          </w:p>
        </w:tc>
      </w:tr>
      <w:tr w:rsidR="005F5EE1" w14:paraId="245A2014" w14:textId="77777777" w:rsidTr="005F5EE1">
        <w:trPr>
          <w:trHeight w:val="377"/>
        </w:trPr>
        <w:tc>
          <w:tcPr>
            <w:tcW w:w="1731" w:type="dxa"/>
            <w:tcBorders>
              <w:top w:val="nil"/>
              <w:left w:val="single" w:sz="12" w:space="0" w:color="auto"/>
              <w:bottom w:val="single" w:sz="12" w:space="0" w:color="auto"/>
              <w:right w:val="single" w:sz="12" w:space="0" w:color="auto"/>
            </w:tcBorders>
          </w:tcPr>
          <w:p w14:paraId="09F57C3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7-74-743</w:t>
            </w:r>
          </w:p>
        </w:tc>
        <w:tc>
          <w:tcPr>
            <w:tcW w:w="3544" w:type="dxa"/>
            <w:tcBorders>
              <w:top w:val="nil"/>
              <w:left w:val="nil"/>
              <w:bottom w:val="single" w:sz="12" w:space="0" w:color="auto"/>
              <w:right w:val="single" w:sz="12" w:space="0" w:color="auto"/>
            </w:tcBorders>
          </w:tcPr>
          <w:p w14:paraId="29AB2F9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Żuk OSP Jaworek</w:t>
            </w:r>
          </w:p>
        </w:tc>
        <w:tc>
          <w:tcPr>
            <w:tcW w:w="1276" w:type="dxa"/>
            <w:tcBorders>
              <w:top w:val="nil"/>
              <w:left w:val="nil"/>
              <w:bottom w:val="single" w:sz="12" w:space="0" w:color="auto"/>
              <w:right w:val="single" w:sz="12" w:space="0" w:color="auto"/>
            </w:tcBorders>
          </w:tcPr>
          <w:p w14:paraId="274D4CA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1976</w:t>
            </w:r>
          </w:p>
        </w:tc>
        <w:tc>
          <w:tcPr>
            <w:tcW w:w="1559" w:type="dxa"/>
            <w:tcBorders>
              <w:top w:val="nil"/>
              <w:left w:val="nil"/>
              <w:bottom w:val="single" w:sz="12" w:space="0" w:color="auto"/>
              <w:right w:val="nil"/>
            </w:tcBorders>
          </w:tcPr>
          <w:p w14:paraId="5B82A79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15.850,40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E642E8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15.850,40</w:t>
            </w:r>
          </w:p>
        </w:tc>
      </w:tr>
      <w:tr w:rsidR="005F5EE1" w14:paraId="5402E7EF" w14:textId="77777777" w:rsidTr="005F5EE1">
        <w:trPr>
          <w:trHeight w:val="420"/>
        </w:trPr>
        <w:tc>
          <w:tcPr>
            <w:tcW w:w="1731" w:type="dxa"/>
            <w:tcBorders>
              <w:top w:val="nil"/>
              <w:left w:val="single" w:sz="12" w:space="0" w:color="auto"/>
              <w:bottom w:val="single" w:sz="12" w:space="0" w:color="auto"/>
              <w:right w:val="single" w:sz="12" w:space="0" w:color="auto"/>
            </w:tcBorders>
          </w:tcPr>
          <w:p w14:paraId="308D5EB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7-74-743</w:t>
            </w:r>
          </w:p>
        </w:tc>
        <w:tc>
          <w:tcPr>
            <w:tcW w:w="3544" w:type="dxa"/>
            <w:tcBorders>
              <w:top w:val="nil"/>
              <w:left w:val="nil"/>
              <w:bottom w:val="single" w:sz="12" w:space="0" w:color="auto"/>
              <w:right w:val="single" w:sz="12" w:space="0" w:color="auto"/>
            </w:tcBorders>
          </w:tcPr>
          <w:p w14:paraId="3A78000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Jelcz OSP Czerwonka</w:t>
            </w:r>
          </w:p>
        </w:tc>
        <w:tc>
          <w:tcPr>
            <w:tcW w:w="1276" w:type="dxa"/>
            <w:tcBorders>
              <w:top w:val="nil"/>
              <w:left w:val="nil"/>
              <w:bottom w:val="single" w:sz="12" w:space="0" w:color="auto"/>
              <w:right w:val="single" w:sz="12" w:space="0" w:color="auto"/>
            </w:tcBorders>
          </w:tcPr>
          <w:p w14:paraId="28A4F89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1982</w:t>
            </w:r>
          </w:p>
        </w:tc>
        <w:tc>
          <w:tcPr>
            <w:tcW w:w="1559" w:type="dxa"/>
            <w:tcBorders>
              <w:top w:val="nil"/>
              <w:left w:val="nil"/>
              <w:bottom w:val="single" w:sz="12" w:space="0" w:color="auto"/>
              <w:right w:val="nil"/>
            </w:tcBorders>
          </w:tcPr>
          <w:p w14:paraId="5BE069C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29.073,30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B45E8D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29.073,30</w:t>
            </w:r>
          </w:p>
        </w:tc>
      </w:tr>
      <w:tr w:rsidR="005F5EE1" w14:paraId="7276D592" w14:textId="77777777" w:rsidTr="005F5EE1">
        <w:trPr>
          <w:trHeight w:val="420"/>
        </w:trPr>
        <w:tc>
          <w:tcPr>
            <w:tcW w:w="1731" w:type="dxa"/>
            <w:tcBorders>
              <w:top w:val="nil"/>
              <w:left w:val="single" w:sz="12" w:space="0" w:color="auto"/>
              <w:bottom w:val="single" w:sz="12" w:space="0" w:color="auto"/>
              <w:right w:val="single" w:sz="12" w:space="0" w:color="auto"/>
            </w:tcBorders>
          </w:tcPr>
          <w:p w14:paraId="0E88958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7-74-743</w:t>
            </w:r>
          </w:p>
        </w:tc>
        <w:tc>
          <w:tcPr>
            <w:tcW w:w="3544" w:type="dxa"/>
            <w:tcBorders>
              <w:top w:val="nil"/>
              <w:left w:val="nil"/>
              <w:bottom w:val="single" w:sz="12" w:space="0" w:color="auto"/>
              <w:right w:val="single" w:sz="12" w:space="0" w:color="auto"/>
            </w:tcBorders>
          </w:tcPr>
          <w:p w14:paraId="28DCACB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Samochód Volvo OSP Czerwonka</w:t>
            </w:r>
          </w:p>
        </w:tc>
        <w:tc>
          <w:tcPr>
            <w:tcW w:w="1276" w:type="dxa"/>
            <w:tcBorders>
              <w:top w:val="nil"/>
              <w:left w:val="nil"/>
              <w:bottom w:val="single" w:sz="12" w:space="0" w:color="auto"/>
              <w:right w:val="single" w:sz="12" w:space="0" w:color="auto"/>
            </w:tcBorders>
          </w:tcPr>
          <w:p w14:paraId="34D9BD9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09 2009</w:t>
            </w:r>
          </w:p>
        </w:tc>
        <w:tc>
          <w:tcPr>
            <w:tcW w:w="1559" w:type="dxa"/>
            <w:tcBorders>
              <w:top w:val="nil"/>
              <w:left w:val="nil"/>
              <w:bottom w:val="single" w:sz="12" w:space="0" w:color="auto"/>
              <w:right w:val="nil"/>
            </w:tcBorders>
          </w:tcPr>
          <w:p w14:paraId="204A578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139.100,00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F0C35B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139.100,00</w:t>
            </w:r>
          </w:p>
        </w:tc>
      </w:tr>
      <w:tr w:rsidR="005F5EE1" w14:paraId="4C1327A8" w14:textId="77777777" w:rsidTr="005F5EE1">
        <w:trPr>
          <w:trHeight w:val="420"/>
        </w:trPr>
        <w:tc>
          <w:tcPr>
            <w:tcW w:w="1731" w:type="dxa"/>
            <w:tcBorders>
              <w:top w:val="nil"/>
              <w:left w:val="single" w:sz="12" w:space="0" w:color="auto"/>
              <w:bottom w:val="single" w:sz="12" w:space="0" w:color="auto"/>
              <w:right w:val="single" w:sz="12" w:space="0" w:color="auto"/>
            </w:tcBorders>
          </w:tcPr>
          <w:p w14:paraId="53EC458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7-74-741</w:t>
            </w:r>
          </w:p>
        </w:tc>
        <w:tc>
          <w:tcPr>
            <w:tcW w:w="3544" w:type="dxa"/>
            <w:tcBorders>
              <w:top w:val="nil"/>
              <w:left w:val="nil"/>
              <w:bottom w:val="single" w:sz="12" w:space="0" w:color="auto"/>
              <w:right w:val="single" w:sz="12" w:space="0" w:color="auto"/>
            </w:tcBorders>
          </w:tcPr>
          <w:p w14:paraId="2A34909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Samochód osobowy Seat Cordoba-Urząd Gminy</w:t>
            </w:r>
          </w:p>
        </w:tc>
        <w:tc>
          <w:tcPr>
            <w:tcW w:w="1276" w:type="dxa"/>
            <w:tcBorders>
              <w:top w:val="nil"/>
              <w:left w:val="nil"/>
              <w:bottom w:val="single" w:sz="12" w:space="0" w:color="auto"/>
              <w:right w:val="single" w:sz="12" w:space="0" w:color="auto"/>
            </w:tcBorders>
          </w:tcPr>
          <w:p w14:paraId="3D9B689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02 2008</w:t>
            </w:r>
          </w:p>
        </w:tc>
        <w:tc>
          <w:tcPr>
            <w:tcW w:w="1559" w:type="dxa"/>
            <w:tcBorders>
              <w:top w:val="nil"/>
              <w:left w:val="nil"/>
              <w:bottom w:val="single" w:sz="12" w:space="0" w:color="auto"/>
              <w:right w:val="nil"/>
            </w:tcBorders>
          </w:tcPr>
          <w:p w14:paraId="0E0929A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46.838,99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08EA9C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46.838,99</w:t>
            </w:r>
          </w:p>
        </w:tc>
      </w:tr>
      <w:tr w:rsidR="005F5EE1" w14:paraId="45CB7347" w14:textId="77777777" w:rsidTr="005F5EE1">
        <w:trPr>
          <w:trHeight w:val="377"/>
        </w:trPr>
        <w:tc>
          <w:tcPr>
            <w:tcW w:w="1731" w:type="dxa"/>
            <w:tcBorders>
              <w:top w:val="nil"/>
              <w:left w:val="single" w:sz="12" w:space="0" w:color="auto"/>
              <w:bottom w:val="single" w:sz="12" w:space="0" w:color="auto"/>
              <w:right w:val="single" w:sz="12" w:space="0" w:color="auto"/>
            </w:tcBorders>
          </w:tcPr>
          <w:p w14:paraId="15E52A0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7-74-741</w:t>
            </w:r>
          </w:p>
        </w:tc>
        <w:tc>
          <w:tcPr>
            <w:tcW w:w="3544" w:type="dxa"/>
            <w:tcBorders>
              <w:top w:val="nil"/>
              <w:left w:val="nil"/>
              <w:bottom w:val="single" w:sz="12" w:space="0" w:color="auto"/>
              <w:right w:val="single" w:sz="12" w:space="0" w:color="auto"/>
            </w:tcBorders>
          </w:tcPr>
          <w:p w14:paraId="1389374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Samochód Wolksvagen</w:t>
            </w:r>
          </w:p>
        </w:tc>
        <w:tc>
          <w:tcPr>
            <w:tcW w:w="1276" w:type="dxa"/>
            <w:tcBorders>
              <w:top w:val="nil"/>
              <w:left w:val="nil"/>
              <w:bottom w:val="single" w:sz="12" w:space="0" w:color="auto"/>
              <w:right w:val="single" w:sz="12" w:space="0" w:color="auto"/>
            </w:tcBorders>
          </w:tcPr>
          <w:p w14:paraId="1219E97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02 2015</w:t>
            </w:r>
          </w:p>
        </w:tc>
        <w:tc>
          <w:tcPr>
            <w:tcW w:w="1559" w:type="dxa"/>
            <w:tcBorders>
              <w:top w:val="nil"/>
              <w:left w:val="nil"/>
              <w:bottom w:val="single" w:sz="12" w:space="0" w:color="auto"/>
              <w:right w:val="nil"/>
            </w:tcBorders>
          </w:tcPr>
          <w:p w14:paraId="071D87A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138.800,00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2EA690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138.800,00</w:t>
            </w:r>
          </w:p>
        </w:tc>
      </w:tr>
      <w:tr w:rsidR="005F5EE1" w14:paraId="4960EB37" w14:textId="77777777" w:rsidTr="005F5EE1">
        <w:trPr>
          <w:trHeight w:val="377"/>
        </w:trPr>
        <w:tc>
          <w:tcPr>
            <w:tcW w:w="1731" w:type="dxa"/>
            <w:tcBorders>
              <w:top w:val="single" w:sz="12" w:space="0" w:color="auto"/>
              <w:left w:val="single" w:sz="12" w:space="0" w:color="auto"/>
              <w:bottom w:val="single" w:sz="12" w:space="0" w:color="auto"/>
              <w:right w:val="single" w:sz="12" w:space="0" w:color="auto"/>
            </w:tcBorders>
          </w:tcPr>
          <w:p w14:paraId="291246C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7-74-743</w:t>
            </w:r>
          </w:p>
        </w:tc>
        <w:tc>
          <w:tcPr>
            <w:tcW w:w="3544" w:type="dxa"/>
            <w:tcBorders>
              <w:top w:val="nil"/>
              <w:left w:val="nil"/>
              <w:bottom w:val="single" w:sz="12" w:space="0" w:color="auto"/>
              <w:right w:val="nil"/>
            </w:tcBorders>
          </w:tcPr>
          <w:p w14:paraId="3D3328C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MAN TGM 13.290 4x4, OSP Wierzbno</w:t>
            </w:r>
          </w:p>
        </w:tc>
        <w:tc>
          <w:tcPr>
            <w:tcW w:w="1276" w:type="dxa"/>
            <w:tcBorders>
              <w:top w:val="single" w:sz="12" w:space="0" w:color="auto"/>
              <w:left w:val="single" w:sz="12" w:space="0" w:color="auto"/>
              <w:bottom w:val="single" w:sz="12" w:space="0" w:color="auto"/>
              <w:right w:val="single" w:sz="12" w:space="0" w:color="auto"/>
            </w:tcBorders>
          </w:tcPr>
          <w:p w14:paraId="6EB008E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XII-2020</w:t>
            </w:r>
          </w:p>
        </w:tc>
        <w:tc>
          <w:tcPr>
            <w:tcW w:w="1559" w:type="dxa"/>
            <w:tcBorders>
              <w:top w:val="nil"/>
              <w:left w:val="nil"/>
              <w:bottom w:val="single" w:sz="12" w:space="0" w:color="auto"/>
              <w:right w:val="nil"/>
            </w:tcBorders>
          </w:tcPr>
          <w:p w14:paraId="725238A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830.250,00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753EABB" w14:textId="77777777" w:rsidR="005F5EE1" w:rsidRDefault="005F5EE1" w:rsidP="005F5EE1">
            <w:pPr>
              <w:autoSpaceDE w:val="0"/>
              <w:autoSpaceDN w:val="0"/>
              <w:adjustRightInd w:val="0"/>
              <w:jc w:val="right"/>
              <w:rPr>
                <w:rFonts w:eastAsiaTheme="minorHAnsi"/>
                <w:color w:val="000000"/>
                <w:lang w:eastAsia="en-US"/>
              </w:rPr>
            </w:pPr>
          </w:p>
        </w:tc>
      </w:tr>
      <w:tr w:rsidR="005F5EE1" w14:paraId="722D4BD6" w14:textId="77777777" w:rsidTr="005F5EE1">
        <w:trPr>
          <w:trHeight w:val="334"/>
        </w:trPr>
        <w:tc>
          <w:tcPr>
            <w:tcW w:w="6551" w:type="dxa"/>
            <w:gridSpan w:val="3"/>
            <w:tcBorders>
              <w:top w:val="single" w:sz="12" w:space="0" w:color="auto"/>
              <w:left w:val="single" w:sz="12" w:space="0" w:color="auto"/>
              <w:bottom w:val="single" w:sz="12" w:space="0" w:color="auto"/>
              <w:right w:val="nil"/>
            </w:tcBorders>
          </w:tcPr>
          <w:p w14:paraId="262C6A4F"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8:                                                                                                       </w:t>
            </w:r>
          </w:p>
        </w:tc>
        <w:tc>
          <w:tcPr>
            <w:tcW w:w="1559" w:type="dxa"/>
            <w:tcBorders>
              <w:top w:val="single" w:sz="12" w:space="0" w:color="auto"/>
              <w:left w:val="nil"/>
              <w:bottom w:val="single" w:sz="12" w:space="0" w:color="auto"/>
              <w:right w:val="nil"/>
            </w:tcBorders>
          </w:tcPr>
          <w:p w14:paraId="10F71D90"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58.835,76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335CE03"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45.881,76</w:t>
            </w:r>
          </w:p>
        </w:tc>
      </w:tr>
      <w:tr w:rsidR="005F5EE1" w14:paraId="1D8BC019" w14:textId="77777777" w:rsidTr="005F5EE1">
        <w:trPr>
          <w:trHeight w:val="377"/>
        </w:trPr>
        <w:tc>
          <w:tcPr>
            <w:tcW w:w="1731" w:type="dxa"/>
            <w:tcBorders>
              <w:top w:val="nil"/>
              <w:left w:val="single" w:sz="12" w:space="0" w:color="auto"/>
              <w:bottom w:val="single" w:sz="12" w:space="0" w:color="auto"/>
              <w:right w:val="single" w:sz="12" w:space="0" w:color="auto"/>
            </w:tcBorders>
          </w:tcPr>
          <w:p w14:paraId="4EC34F9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35D167F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Kopiarka cyfrowa</w:t>
            </w:r>
          </w:p>
        </w:tc>
        <w:tc>
          <w:tcPr>
            <w:tcW w:w="1276" w:type="dxa"/>
            <w:tcBorders>
              <w:top w:val="nil"/>
              <w:left w:val="nil"/>
              <w:bottom w:val="single" w:sz="12" w:space="0" w:color="auto"/>
              <w:right w:val="single" w:sz="12" w:space="0" w:color="auto"/>
            </w:tcBorders>
          </w:tcPr>
          <w:p w14:paraId="3D8F32B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12 2005</w:t>
            </w:r>
          </w:p>
        </w:tc>
        <w:tc>
          <w:tcPr>
            <w:tcW w:w="1559" w:type="dxa"/>
            <w:tcBorders>
              <w:top w:val="nil"/>
              <w:left w:val="nil"/>
              <w:bottom w:val="single" w:sz="12" w:space="0" w:color="auto"/>
              <w:right w:val="nil"/>
            </w:tcBorders>
          </w:tcPr>
          <w:p w14:paraId="3999A69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2.792,58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697EDD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2.792,58</w:t>
            </w:r>
          </w:p>
        </w:tc>
      </w:tr>
      <w:tr w:rsidR="005F5EE1" w14:paraId="7F8B7D9E" w14:textId="77777777" w:rsidTr="005F5EE1">
        <w:trPr>
          <w:trHeight w:val="319"/>
        </w:trPr>
        <w:tc>
          <w:tcPr>
            <w:tcW w:w="1731" w:type="dxa"/>
            <w:tcBorders>
              <w:top w:val="nil"/>
              <w:left w:val="single" w:sz="12" w:space="0" w:color="auto"/>
              <w:bottom w:val="single" w:sz="12" w:space="0" w:color="auto"/>
              <w:right w:val="single" w:sz="12" w:space="0" w:color="auto"/>
            </w:tcBorders>
          </w:tcPr>
          <w:p w14:paraId="1555500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04EB16C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Serwer</w:t>
            </w:r>
          </w:p>
        </w:tc>
        <w:tc>
          <w:tcPr>
            <w:tcW w:w="1276" w:type="dxa"/>
            <w:tcBorders>
              <w:top w:val="nil"/>
              <w:left w:val="nil"/>
              <w:bottom w:val="single" w:sz="12" w:space="0" w:color="auto"/>
              <w:right w:val="single" w:sz="12" w:space="0" w:color="auto"/>
            </w:tcBorders>
          </w:tcPr>
          <w:p w14:paraId="49D6612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12 2012</w:t>
            </w:r>
          </w:p>
        </w:tc>
        <w:tc>
          <w:tcPr>
            <w:tcW w:w="1559" w:type="dxa"/>
            <w:tcBorders>
              <w:top w:val="nil"/>
              <w:left w:val="nil"/>
              <w:bottom w:val="single" w:sz="12" w:space="0" w:color="auto"/>
              <w:right w:val="nil"/>
            </w:tcBorders>
          </w:tcPr>
          <w:p w14:paraId="405B101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18.709,18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084BE7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18.709,18</w:t>
            </w:r>
          </w:p>
        </w:tc>
      </w:tr>
      <w:tr w:rsidR="005F5EE1" w14:paraId="42B67388" w14:textId="77777777" w:rsidTr="005F5EE1">
        <w:trPr>
          <w:trHeight w:val="319"/>
        </w:trPr>
        <w:tc>
          <w:tcPr>
            <w:tcW w:w="1731" w:type="dxa"/>
            <w:tcBorders>
              <w:top w:val="nil"/>
              <w:left w:val="single" w:sz="12" w:space="0" w:color="auto"/>
              <w:bottom w:val="single" w:sz="12" w:space="0" w:color="auto"/>
              <w:right w:val="single" w:sz="12" w:space="0" w:color="auto"/>
            </w:tcBorders>
          </w:tcPr>
          <w:p w14:paraId="255F24E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4E17F67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Serwer</w:t>
            </w:r>
          </w:p>
        </w:tc>
        <w:tc>
          <w:tcPr>
            <w:tcW w:w="1276" w:type="dxa"/>
            <w:tcBorders>
              <w:top w:val="nil"/>
              <w:left w:val="nil"/>
              <w:bottom w:val="single" w:sz="12" w:space="0" w:color="auto"/>
              <w:right w:val="single" w:sz="12" w:space="0" w:color="auto"/>
            </w:tcBorders>
          </w:tcPr>
          <w:p w14:paraId="0856AAF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12 2012</w:t>
            </w:r>
          </w:p>
        </w:tc>
        <w:tc>
          <w:tcPr>
            <w:tcW w:w="1559" w:type="dxa"/>
            <w:tcBorders>
              <w:top w:val="nil"/>
              <w:left w:val="nil"/>
              <w:bottom w:val="single" w:sz="12" w:space="0" w:color="auto"/>
              <w:right w:val="nil"/>
            </w:tcBorders>
          </w:tcPr>
          <w:p w14:paraId="7FEA867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14.857,16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336A72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14.857,16</w:t>
            </w:r>
          </w:p>
        </w:tc>
      </w:tr>
      <w:tr w:rsidR="005F5EE1" w14:paraId="78103ABA" w14:textId="77777777" w:rsidTr="005F5EE1">
        <w:trPr>
          <w:trHeight w:val="319"/>
        </w:trPr>
        <w:tc>
          <w:tcPr>
            <w:tcW w:w="1731" w:type="dxa"/>
            <w:tcBorders>
              <w:top w:val="nil"/>
              <w:left w:val="single" w:sz="12" w:space="0" w:color="auto"/>
              <w:bottom w:val="single" w:sz="12" w:space="0" w:color="auto"/>
              <w:right w:val="single" w:sz="12" w:space="0" w:color="auto"/>
            </w:tcBorders>
          </w:tcPr>
          <w:p w14:paraId="6C7AFA6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44E42A2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Urządzenie wielofunkcyjne</w:t>
            </w:r>
          </w:p>
        </w:tc>
        <w:tc>
          <w:tcPr>
            <w:tcW w:w="1276" w:type="dxa"/>
            <w:tcBorders>
              <w:top w:val="nil"/>
              <w:left w:val="nil"/>
              <w:bottom w:val="single" w:sz="12" w:space="0" w:color="auto"/>
              <w:right w:val="single" w:sz="12" w:space="0" w:color="auto"/>
            </w:tcBorders>
          </w:tcPr>
          <w:p w14:paraId="003164E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06 2014</w:t>
            </w:r>
          </w:p>
        </w:tc>
        <w:tc>
          <w:tcPr>
            <w:tcW w:w="1559" w:type="dxa"/>
            <w:tcBorders>
              <w:top w:val="nil"/>
              <w:left w:val="nil"/>
              <w:bottom w:val="single" w:sz="12" w:space="0" w:color="auto"/>
              <w:right w:val="nil"/>
            </w:tcBorders>
          </w:tcPr>
          <w:p w14:paraId="01F8796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3.542,40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456914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3.542,40</w:t>
            </w:r>
          </w:p>
        </w:tc>
      </w:tr>
      <w:tr w:rsidR="005F5EE1" w14:paraId="359B6A65" w14:textId="77777777" w:rsidTr="005F5EE1">
        <w:trPr>
          <w:trHeight w:val="334"/>
        </w:trPr>
        <w:tc>
          <w:tcPr>
            <w:tcW w:w="1731" w:type="dxa"/>
            <w:tcBorders>
              <w:top w:val="nil"/>
              <w:left w:val="single" w:sz="12" w:space="0" w:color="auto"/>
              <w:bottom w:val="single" w:sz="12" w:space="0" w:color="auto"/>
              <w:right w:val="single" w:sz="12" w:space="0" w:color="auto"/>
            </w:tcBorders>
          </w:tcPr>
          <w:p w14:paraId="21A9EBB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0EC5A52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Skaner</w:t>
            </w:r>
          </w:p>
        </w:tc>
        <w:tc>
          <w:tcPr>
            <w:tcW w:w="1276" w:type="dxa"/>
            <w:tcBorders>
              <w:top w:val="nil"/>
              <w:left w:val="nil"/>
              <w:bottom w:val="single" w:sz="12" w:space="0" w:color="auto"/>
              <w:right w:val="single" w:sz="12" w:space="0" w:color="auto"/>
            </w:tcBorders>
          </w:tcPr>
          <w:p w14:paraId="4F5C92F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12 2012</w:t>
            </w:r>
          </w:p>
        </w:tc>
        <w:tc>
          <w:tcPr>
            <w:tcW w:w="1559" w:type="dxa"/>
            <w:tcBorders>
              <w:top w:val="nil"/>
              <w:left w:val="nil"/>
              <w:bottom w:val="single" w:sz="12" w:space="0" w:color="auto"/>
              <w:right w:val="nil"/>
            </w:tcBorders>
          </w:tcPr>
          <w:p w14:paraId="2D7E0AF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5.980,44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7781A7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5.980,44</w:t>
            </w:r>
          </w:p>
        </w:tc>
      </w:tr>
      <w:tr w:rsidR="005F5EE1" w14:paraId="21ACEA70" w14:textId="77777777" w:rsidTr="005F5EE1">
        <w:trPr>
          <w:trHeight w:val="334"/>
        </w:trPr>
        <w:tc>
          <w:tcPr>
            <w:tcW w:w="1731" w:type="dxa"/>
            <w:tcBorders>
              <w:top w:val="single" w:sz="12" w:space="0" w:color="auto"/>
              <w:left w:val="single" w:sz="12" w:space="0" w:color="auto"/>
              <w:bottom w:val="single" w:sz="12" w:space="0" w:color="auto"/>
              <w:right w:val="nil"/>
            </w:tcBorders>
          </w:tcPr>
          <w:p w14:paraId="264D7C8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8-80-806</w:t>
            </w:r>
          </w:p>
        </w:tc>
        <w:tc>
          <w:tcPr>
            <w:tcW w:w="3544" w:type="dxa"/>
            <w:tcBorders>
              <w:top w:val="single" w:sz="12" w:space="0" w:color="auto"/>
              <w:left w:val="single" w:sz="12" w:space="0" w:color="auto"/>
              <w:bottom w:val="single" w:sz="12" w:space="0" w:color="auto"/>
              <w:right w:val="single" w:sz="12" w:space="0" w:color="auto"/>
            </w:tcBorders>
          </w:tcPr>
          <w:p w14:paraId="05AE5C9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moduł mieszkalny</w:t>
            </w:r>
          </w:p>
        </w:tc>
        <w:tc>
          <w:tcPr>
            <w:tcW w:w="1276" w:type="dxa"/>
            <w:tcBorders>
              <w:top w:val="single" w:sz="12" w:space="0" w:color="auto"/>
              <w:left w:val="nil"/>
              <w:bottom w:val="single" w:sz="12" w:space="0" w:color="auto"/>
              <w:right w:val="nil"/>
            </w:tcBorders>
          </w:tcPr>
          <w:p w14:paraId="0D22229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XII-2020</w:t>
            </w:r>
          </w:p>
        </w:tc>
        <w:tc>
          <w:tcPr>
            <w:tcW w:w="1559" w:type="dxa"/>
            <w:tcBorders>
              <w:top w:val="single" w:sz="12" w:space="0" w:color="auto"/>
              <w:left w:val="single" w:sz="12" w:space="0" w:color="auto"/>
              <w:bottom w:val="single" w:sz="12" w:space="0" w:color="auto"/>
              <w:right w:val="single" w:sz="12" w:space="0" w:color="auto"/>
            </w:tcBorders>
          </w:tcPr>
          <w:p w14:paraId="71967EC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12.954,00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58A9CC4" w14:textId="77777777" w:rsidR="005F5EE1" w:rsidRDefault="005F5EE1" w:rsidP="005F5EE1">
            <w:pPr>
              <w:autoSpaceDE w:val="0"/>
              <w:autoSpaceDN w:val="0"/>
              <w:adjustRightInd w:val="0"/>
              <w:jc w:val="right"/>
              <w:rPr>
                <w:rFonts w:eastAsiaTheme="minorHAnsi"/>
                <w:color w:val="000000"/>
                <w:lang w:eastAsia="en-US"/>
              </w:rPr>
            </w:pPr>
          </w:p>
        </w:tc>
      </w:tr>
      <w:tr w:rsidR="005F5EE1" w14:paraId="01027CB1" w14:textId="77777777" w:rsidTr="005F5EE1">
        <w:trPr>
          <w:trHeight w:val="43"/>
        </w:trPr>
        <w:tc>
          <w:tcPr>
            <w:tcW w:w="1731" w:type="dxa"/>
            <w:tcBorders>
              <w:top w:val="nil"/>
              <w:left w:val="single" w:sz="12" w:space="0" w:color="auto"/>
              <w:bottom w:val="nil"/>
              <w:right w:val="nil"/>
            </w:tcBorders>
          </w:tcPr>
          <w:p w14:paraId="01AA9F5C" w14:textId="77777777" w:rsidR="005F5EE1" w:rsidRDefault="005F5EE1" w:rsidP="005F5EE1">
            <w:pPr>
              <w:autoSpaceDE w:val="0"/>
              <w:autoSpaceDN w:val="0"/>
              <w:adjustRightInd w:val="0"/>
              <w:jc w:val="left"/>
              <w:rPr>
                <w:rFonts w:eastAsiaTheme="minorHAnsi"/>
                <w:b/>
                <w:bCs/>
                <w:color w:val="000000"/>
                <w:lang w:eastAsia="en-US"/>
              </w:rPr>
            </w:pPr>
          </w:p>
        </w:tc>
        <w:tc>
          <w:tcPr>
            <w:tcW w:w="3544" w:type="dxa"/>
            <w:tcBorders>
              <w:top w:val="nil"/>
              <w:left w:val="nil"/>
              <w:bottom w:val="nil"/>
              <w:right w:val="nil"/>
            </w:tcBorders>
          </w:tcPr>
          <w:p w14:paraId="09B049A4"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tcPr>
          <w:p w14:paraId="4B05DB6B" w14:textId="77777777" w:rsidR="005F5EE1" w:rsidRDefault="005F5EE1" w:rsidP="005F5EE1">
            <w:pPr>
              <w:autoSpaceDE w:val="0"/>
              <w:autoSpaceDN w:val="0"/>
              <w:adjustRightInd w:val="0"/>
              <w:jc w:val="right"/>
              <w:rPr>
                <w:rFonts w:eastAsiaTheme="minorHAnsi"/>
                <w:b/>
                <w:bCs/>
                <w:color w:val="000000"/>
                <w:lang w:eastAsia="en-US"/>
              </w:rPr>
            </w:pPr>
          </w:p>
        </w:tc>
        <w:tc>
          <w:tcPr>
            <w:tcW w:w="1559" w:type="dxa"/>
            <w:tcBorders>
              <w:top w:val="nil"/>
              <w:left w:val="nil"/>
              <w:bottom w:val="nil"/>
              <w:right w:val="nil"/>
            </w:tcBorders>
          </w:tcPr>
          <w:p w14:paraId="3ABF633E"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B4F01BC" w14:textId="77777777" w:rsidR="005F5EE1" w:rsidRDefault="005F5EE1" w:rsidP="005F5EE1">
            <w:pPr>
              <w:autoSpaceDE w:val="0"/>
              <w:autoSpaceDN w:val="0"/>
              <w:adjustRightInd w:val="0"/>
              <w:jc w:val="right"/>
              <w:rPr>
                <w:rFonts w:eastAsiaTheme="minorHAnsi"/>
                <w:color w:val="000000"/>
                <w:lang w:eastAsia="en-US"/>
              </w:rPr>
            </w:pPr>
          </w:p>
        </w:tc>
      </w:tr>
      <w:tr w:rsidR="005F5EE1" w14:paraId="6299BE15" w14:textId="77777777" w:rsidTr="005F5EE1">
        <w:trPr>
          <w:trHeight w:val="262"/>
        </w:trPr>
        <w:tc>
          <w:tcPr>
            <w:tcW w:w="1731" w:type="dxa"/>
            <w:tcBorders>
              <w:top w:val="nil"/>
              <w:left w:val="single" w:sz="12" w:space="0" w:color="auto"/>
              <w:bottom w:val="nil"/>
              <w:right w:val="nil"/>
            </w:tcBorders>
            <w:shd w:val="solid" w:color="C0C0C0" w:fill="auto"/>
          </w:tcPr>
          <w:p w14:paraId="57763B49" w14:textId="77777777" w:rsidR="005F5EE1" w:rsidRDefault="005F5EE1" w:rsidP="005F5EE1">
            <w:pPr>
              <w:autoSpaceDE w:val="0"/>
              <w:autoSpaceDN w:val="0"/>
              <w:adjustRightInd w:val="0"/>
              <w:jc w:val="left"/>
              <w:rPr>
                <w:rFonts w:eastAsiaTheme="minorHAnsi"/>
                <w:b/>
                <w:bCs/>
                <w:color w:val="000000"/>
                <w:sz w:val="28"/>
                <w:szCs w:val="28"/>
                <w:lang w:eastAsia="en-US"/>
              </w:rPr>
            </w:pPr>
            <w:r>
              <w:rPr>
                <w:rFonts w:eastAsiaTheme="minorHAnsi"/>
                <w:b/>
                <w:bCs/>
                <w:color w:val="000000"/>
                <w:sz w:val="28"/>
                <w:szCs w:val="28"/>
                <w:lang w:eastAsia="en-US"/>
              </w:rPr>
              <w:t>Biblioteka</w:t>
            </w:r>
          </w:p>
        </w:tc>
        <w:tc>
          <w:tcPr>
            <w:tcW w:w="3544" w:type="dxa"/>
            <w:tcBorders>
              <w:top w:val="nil"/>
              <w:left w:val="nil"/>
              <w:bottom w:val="nil"/>
              <w:right w:val="nil"/>
            </w:tcBorders>
            <w:shd w:val="solid" w:color="C0C0C0" w:fill="auto"/>
          </w:tcPr>
          <w:p w14:paraId="6DCD4712"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shd w:val="solid" w:color="C0C0C0" w:fill="auto"/>
          </w:tcPr>
          <w:p w14:paraId="772C63E3" w14:textId="77777777" w:rsidR="005F5EE1" w:rsidRDefault="005F5EE1" w:rsidP="005F5EE1">
            <w:pPr>
              <w:autoSpaceDE w:val="0"/>
              <w:autoSpaceDN w:val="0"/>
              <w:adjustRightInd w:val="0"/>
              <w:jc w:val="right"/>
              <w:rPr>
                <w:rFonts w:eastAsiaTheme="minorHAnsi"/>
                <w:b/>
                <w:bCs/>
                <w:color w:val="000000"/>
                <w:lang w:eastAsia="en-US"/>
              </w:rPr>
            </w:pPr>
          </w:p>
        </w:tc>
        <w:tc>
          <w:tcPr>
            <w:tcW w:w="1559" w:type="dxa"/>
            <w:tcBorders>
              <w:top w:val="nil"/>
              <w:left w:val="nil"/>
              <w:bottom w:val="nil"/>
              <w:right w:val="nil"/>
            </w:tcBorders>
            <w:shd w:val="solid" w:color="C0C0C0" w:fill="auto"/>
          </w:tcPr>
          <w:p w14:paraId="7D010076"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35.400,62</w:t>
            </w:r>
          </w:p>
        </w:tc>
        <w:tc>
          <w:tcPr>
            <w:tcW w:w="1559" w:type="dxa"/>
            <w:tcBorders>
              <w:top w:val="single" w:sz="12" w:space="0" w:color="auto"/>
              <w:left w:val="single" w:sz="12" w:space="0" w:color="auto"/>
              <w:bottom w:val="single" w:sz="12" w:space="0" w:color="auto"/>
              <w:right w:val="single" w:sz="12" w:space="0" w:color="auto"/>
            </w:tcBorders>
            <w:shd w:val="solid" w:color="C0C0C0" w:fill="auto"/>
          </w:tcPr>
          <w:p w14:paraId="2A7B9898"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35.400,62</w:t>
            </w:r>
          </w:p>
        </w:tc>
      </w:tr>
      <w:tr w:rsidR="005F5EE1" w14:paraId="72E03B70" w14:textId="77777777" w:rsidTr="005F5EE1">
        <w:trPr>
          <w:trHeight w:val="72"/>
        </w:trPr>
        <w:tc>
          <w:tcPr>
            <w:tcW w:w="1731" w:type="dxa"/>
            <w:tcBorders>
              <w:top w:val="nil"/>
              <w:left w:val="single" w:sz="12" w:space="0" w:color="auto"/>
              <w:bottom w:val="single" w:sz="12" w:space="0" w:color="auto"/>
              <w:right w:val="nil"/>
            </w:tcBorders>
          </w:tcPr>
          <w:p w14:paraId="3F1E14AE" w14:textId="77777777" w:rsidR="005F5EE1" w:rsidRDefault="005F5EE1" w:rsidP="005F5EE1">
            <w:pPr>
              <w:autoSpaceDE w:val="0"/>
              <w:autoSpaceDN w:val="0"/>
              <w:adjustRightInd w:val="0"/>
              <w:jc w:val="left"/>
              <w:rPr>
                <w:rFonts w:eastAsiaTheme="minorHAnsi"/>
                <w:b/>
                <w:bCs/>
                <w:color w:val="000000"/>
                <w:lang w:eastAsia="en-US"/>
              </w:rPr>
            </w:pPr>
          </w:p>
        </w:tc>
        <w:tc>
          <w:tcPr>
            <w:tcW w:w="3544" w:type="dxa"/>
            <w:tcBorders>
              <w:top w:val="nil"/>
              <w:left w:val="nil"/>
              <w:bottom w:val="single" w:sz="12" w:space="0" w:color="auto"/>
              <w:right w:val="nil"/>
            </w:tcBorders>
          </w:tcPr>
          <w:p w14:paraId="000C2404"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tcPr>
          <w:p w14:paraId="6CCE67E5" w14:textId="77777777" w:rsidR="005F5EE1" w:rsidRDefault="005F5EE1" w:rsidP="005F5EE1">
            <w:pPr>
              <w:autoSpaceDE w:val="0"/>
              <w:autoSpaceDN w:val="0"/>
              <w:adjustRightInd w:val="0"/>
              <w:jc w:val="right"/>
              <w:rPr>
                <w:rFonts w:eastAsiaTheme="minorHAnsi"/>
                <w:b/>
                <w:bCs/>
                <w:color w:val="000000"/>
                <w:lang w:eastAsia="en-US"/>
              </w:rPr>
            </w:pPr>
          </w:p>
        </w:tc>
        <w:tc>
          <w:tcPr>
            <w:tcW w:w="1559" w:type="dxa"/>
            <w:tcBorders>
              <w:top w:val="nil"/>
              <w:left w:val="nil"/>
              <w:bottom w:val="nil"/>
              <w:right w:val="nil"/>
            </w:tcBorders>
          </w:tcPr>
          <w:p w14:paraId="4574B01B"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894E349" w14:textId="77777777" w:rsidR="005F5EE1" w:rsidRDefault="005F5EE1" w:rsidP="005F5EE1">
            <w:pPr>
              <w:autoSpaceDE w:val="0"/>
              <w:autoSpaceDN w:val="0"/>
              <w:adjustRightInd w:val="0"/>
              <w:jc w:val="right"/>
              <w:rPr>
                <w:rFonts w:eastAsiaTheme="minorHAnsi"/>
                <w:color w:val="000000"/>
                <w:lang w:eastAsia="en-US"/>
              </w:rPr>
            </w:pPr>
          </w:p>
        </w:tc>
      </w:tr>
      <w:tr w:rsidR="005F5EE1" w14:paraId="68DC9557" w14:textId="77777777" w:rsidTr="005F5EE1">
        <w:trPr>
          <w:trHeight w:val="319"/>
        </w:trPr>
        <w:tc>
          <w:tcPr>
            <w:tcW w:w="1731" w:type="dxa"/>
            <w:tcBorders>
              <w:top w:val="nil"/>
              <w:left w:val="single" w:sz="12" w:space="0" w:color="auto"/>
              <w:bottom w:val="single" w:sz="12" w:space="0" w:color="auto"/>
              <w:right w:val="single" w:sz="12" w:space="0" w:color="auto"/>
            </w:tcBorders>
          </w:tcPr>
          <w:p w14:paraId="1F55225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1-10-107</w:t>
            </w:r>
          </w:p>
        </w:tc>
        <w:tc>
          <w:tcPr>
            <w:tcW w:w="3544" w:type="dxa"/>
            <w:tcBorders>
              <w:top w:val="nil"/>
              <w:left w:val="nil"/>
              <w:bottom w:val="single" w:sz="12" w:space="0" w:color="auto"/>
              <w:right w:val="single" w:sz="12" w:space="0" w:color="auto"/>
            </w:tcBorders>
          </w:tcPr>
          <w:p w14:paraId="20121CD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Biblioteki</w:t>
            </w:r>
          </w:p>
        </w:tc>
        <w:tc>
          <w:tcPr>
            <w:tcW w:w="1276" w:type="dxa"/>
            <w:tcBorders>
              <w:top w:val="single" w:sz="12" w:space="0" w:color="auto"/>
              <w:left w:val="single" w:sz="12" w:space="0" w:color="auto"/>
              <w:bottom w:val="single" w:sz="12" w:space="0" w:color="auto"/>
              <w:right w:val="single" w:sz="12" w:space="0" w:color="auto"/>
            </w:tcBorders>
          </w:tcPr>
          <w:p w14:paraId="71E8823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1964</w:t>
            </w:r>
          </w:p>
        </w:tc>
        <w:tc>
          <w:tcPr>
            <w:tcW w:w="1559" w:type="dxa"/>
            <w:tcBorders>
              <w:top w:val="single" w:sz="12" w:space="0" w:color="auto"/>
              <w:left w:val="single" w:sz="12" w:space="0" w:color="auto"/>
              <w:bottom w:val="single" w:sz="12" w:space="0" w:color="auto"/>
              <w:right w:val="nil"/>
            </w:tcBorders>
          </w:tcPr>
          <w:p w14:paraId="7FD9A28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16.361,61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B3DB1D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16.361,61</w:t>
            </w:r>
          </w:p>
        </w:tc>
      </w:tr>
      <w:tr w:rsidR="005F5EE1" w14:paraId="325C39AF" w14:textId="77777777" w:rsidTr="005F5EE1">
        <w:trPr>
          <w:trHeight w:val="305"/>
        </w:trPr>
        <w:tc>
          <w:tcPr>
            <w:tcW w:w="1731" w:type="dxa"/>
            <w:tcBorders>
              <w:top w:val="nil"/>
              <w:left w:val="single" w:sz="12" w:space="0" w:color="auto"/>
              <w:bottom w:val="single" w:sz="12" w:space="0" w:color="auto"/>
              <w:right w:val="single" w:sz="12" w:space="0" w:color="auto"/>
            </w:tcBorders>
          </w:tcPr>
          <w:p w14:paraId="715A1DB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29320F8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Zestawy  komputerowe - szt.6</w:t>
            </w:r>
          </w:p>
        </w:tc>
        <w:tc>
          <w:tcPr>
            <w:tcW w:w="1276" w:type="dxa"/>
            <w:tcBorders>
              <w:top w:val="nil"/>
              <w:left w:val="nil"/>
              <w:bottom w:val="single" w:sz="12" w:space="0" w:color="auto"/>
              <w:right w:val="single" w:sz="12" w:space="0" w:color="auto"/>
            </w:tcBorders>
          </w:tcPr>
          <w:p w14:paraId="0089999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2006 2011</w:t>
            </w:r>
          </w:p>
        </w:tc>
        <w:tc>
          <w:tcPr>
            <w:tcW w:w="1559" w:type="dxa"/>
            <w:tcBorders>
              <w:top w:val="nil"/>
              <w:left w:val="nil"/>
              <w:bottom w:val="single" w:sz="12" w:space="0" w:color="auto"/>
              <w:right w:val="nil"/>
            </w:tcBorders>
          </w:tcPr>
          <w:p w14:paraId="39D6D60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19.039,01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1DDBB0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19.039,01</w:t>
            </w:r>
          </w:p>
        </w:tc>
      </w:tr>
      <w:tr w:rsidR="005F5EE1" w14:paraId="58A00422" w14:textId="77777777" w:rsidTr="005F5EE1">
        <w:trPr>
          <w:trHeight w:val="187"/>
        </w:trPr>
        <w:tc>
          <w:tcPr>
            <w:tcW w:w="1731" w:type="dxa"/>
            <w:tcBorders>
              <w:top w:val="single" w:sz="12" w:space="0" w:color="auto"/>
              <w:left w:val="single" w:sz="12" w:space="0" w:color="auto"/>
              <w:bottom w:val="nil"/>
              <w:right w:val="nil"/>
            </w:tcBorders>
          </w:tcPr>
          <w:p w14:paraId="171DAF05" w14:textId="77777777" w:rsidR="005F5EE1" w:rsidRDefault="005F5EE1" w:rsidP="005F5EE1">
            <w:pPr>
              <w:autoSpaceDE w:val="0"/>
              <w:autoSpaceDN w:val="0"/>
              <w:adjustRightInd w:val="0"/>
              <w:jc w:val="left"/>
              <w:rPr>
                <w:rFonts w:eastAsiaTheme="minorHAnsi"/>
                <w:b/>
                <w:bCs/>
                <w:color w:val="000000"/>
                <w:lang w:eastAsia="en-US"/>
              </w:rPr>
            </w:pPr>
          </w:p>
        </w:tc>
        <w:tc>
          <w:tcPr>
            <w:tcW w:w="3544" w:type="dxa"/>
            <w:tcBorders>
              <w:top w:val="single" w:sz="12" w:space="0" w:color="auto"/>
              <w:left w:val="nil"/>
              <w:bottom w:val="nil"/>
              <w:right w:val="nil"/>
            </w:tcBorders>
          </w:tcPr>
          <w:p w14:paraId="68CFFF06"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tcPr>
          <w:p w14:paraId="0E776977" w14:textId="77777777" w:rsidR="005F5EE1" w:rsidRDefault="005F5EE1" w:rsidP="005F5EE1">
            <w:pPr>
              <w:autoSpaceDE w:val="0"/>
              <w:autoSpaceDN w:val="0"/>
              <w:adjustRightInd w:val="0"/>
              <w:jc w:val="left"/>
              <w:rPr>
                <w:rFonts w:eastAsiaTheme="minorHAnsi"/>
                <w:b/>
                <w:bCs/>
                <w:color w:val="000000"/>
                <w:lang w:eastAsia="en-US"/>
              </w:rPr>
            </w:pPr>
          </w:p>
        </w:tc>
        <w:tc>
          <w:tcPr>
            <w:tcW w:w="1559" w:type="dxa"/>
            <w:tcBorders>
              <w:top w:val="nil"/>
              <w:left w:val="nil"/>
              <w:bottom w:val="nil"/>
              <w:right w:val="nil"/>
            </w:tcBorders>
          </w:tcPr>
          <w:p w14:paraId="1615BD5E"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B0E8F65" w14:textId="77777777" w:rsidR="005F5EE1" w:rsidRDefault="005F5EE1" w:rsidP="005F5EE1">
            <w:pPr>
              <w:autoSpaceDE w:val="0"/>
              <w:autoSpaceDN w:val="0"/>
              <w:adjustRightInd w:val="0"/>
              <w:jc w:val="right"/>
              <w:rPr>
                <w:rFonts w:eastAsiaTheme="minorHAnsi"/>
                <w:color w:val="000000"/>
                <w:lang w:eastAsia="en-US"/>
              </w:rPr>
            </w:pPr>
          </w:p>
        </w:tc>
      </w:tr>
      <w:tr w:rsidR="005F5EE1" w14:paraId="680DEF33" w14:textId="77777777" w:rsidTr="005F5EE1">
        <w:trPr>
          <w:trHeight w:val="638"/>
        </w:trPr>
        <w:tc>
          <w:tcPr>
            <w:tcW w:w="6551" w:type="dxa"/>
            <w:gridSpan w:val="3"/>
            <w:tcBorders>
              <w:top w:val="nil"/>
              <w:left w:val="single" w:sz="12" w:space="0" w:color="auto"/>
              <w:bottom w:val="nil"/>
              <w:right w:val="nil"/>
            </w:tcBorders>
            <w:shd w:val="solid" w:color="C0C0C0" w:fill="auto"/>
          </w:tcPr>
          <w:p w14:paraId="0DCB8284" w14:textId="77777777" w:rsidR="005F5EE1" w:rsidRDefault="005F5EE1" w:rsidP="005F5EE1">
            <w:pPr>
              <w:autoSpaceDE w:val="0"/>
              <w:autoSpaceDN w:val="0"/>
              <w:adjustRightInd w:val="0"/>
              <w:jc w:val="left"/>
              <w:rPr>
                <w:rFonts w:eastAsiaTheme="minorHAnsi"/>
                <w:b/>
                <w:bCs/>
                <w:color w:val="000000"/>
                <w:lang w:eastAsia="en-US"/>
              </w:rPr>
            </w:pPr>
            <w:r>
              <w:rPr>
                <w:rFonts w:eastAsiaTheme="minorHAnsi"/>
                <w:b/>
                <w:bCs/>
                <w:color w:val="000000"/>
                <w:lang w:eastAsia="en-US"/>
              </w:rPr>
              <w:t>OŚWIATA (Szkoła Podstawowa w Wierzbnie, Zespół Szkolno - Przedszkolny w Krypach)</w:t>
            </w:r>
          </w:p>
        </w:tc>
        <w:tc>
          <w:tcPr>
            <w:tcW w:w="1559" w:type="dxa"/>
            <w:tcBorders>
              <w:top w:val="nil"/>
              <w:left w:val="nil"/>
              <w:bottom w:val="nil"/>
              <w:right w:val="nil"/>
            </w:tcBorders>
            <w:shd w:val="solid" w:color="C0C0C0" w:fill="auto"/>
          </w:tcPr>
          <w:p w14:paraId="535AC696"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4.026.657,10</w:t>
            </w:r>
          </w:p>
        </w:tc>
        <w:tc>
          <w:tcPr>
            <w:tcW w:w="1559" w:type="dxa"/>
            <w:tcBorders>
              <w:top w:val="nil"/>
              <w:left w:val="nil"/>
              <w:bottom w:val="nil"/>
              <w:right w:val="nil"/>
            </w:tcBorders>
            <w:shd w:val="solid" w:color="C0C0C0" w:fill="auto"/>
          </w:tcPr>
          <w:p w14:paraId="5C815104"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1.995.298,59</w:t>
            </w:r>
          </w:p>
        </w:tc>
      </w:tr>
      <w:tr w:rsidR="005F5EE1" w14:paraId="13833E4F" w14:textId="77777777" w:rsidTr="005F5EE1">
        <w:trPr>
          <w:trHeight w:val="72"/>
        </w:trPr>
        <w:tc>
          <w:tcPr>
            <w:tcW w:w="1731" w:type="dxa"/>
            <w:tcBorders>
              <w:top w:val="nil"/>
              <w:left w:val="single" w:sz="12" w:space="0" w:color="auto"/>
              <w:bottom w:val="nil"/>
              <w:right w:val="nil"/>
            </w:tcBorders>
          </w:tcPr>
          <w:p w14:paraId="799E752E" w14:textId="77777777" w:rsidR="005F5EE1" w:rsidRDefault="005F5EE1" w:rsidP="005F5EE1">
            <w:pPr>
              <w:autoSpaceDE w:val="0"/>
              <w:autoSpaceDN w:val="0"/>
              <w:adjustRightInd w:val="0"/>
              <w:jc w:val="left"/>
              <w:rPr>
                <w:rFonts w:eastAsiaTheme="minorHAnsi"/>
                <w:b/>
                <w:bCs/>
                <w:color w:val="000000"/>
                <w:lang w:eastAsia="en-US"/>
              </w:rPr>
            </w:pPr>
          </w:p>
        </w:tc>
        <w:tc>
          <w:tcPr>
            <w:tcW w:w="3544" w:type="dxa"/>
            <w:tcBorders>
              <w:top w:val="nil"/>
              <w:left w:val="nil"/>
              <w:bottom w:val="nil"/>
              <w:right w:val="nil"/>
            </w:tcBorders>
          </w:tcPr>
          <w:p w14:paraId="4F025700"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tcPr>
          <w:p w14:paraId="27D08D6B" w14:textId="77777777" w:rsidR="005F5EE1" w:rsidRDefault="005F5EE1" w:rsidP="005F5EE1">
            <w:pPr>
              <w:autoSpaceDE w:val="0"/>
              <w:autoSpaceDN w:val="0"/>
              <w:adjustRightInd w:val="0"/>
              <w:jc w:val="left"/>
              <w:rPr>
                <w:rFonts w:eastAsiaTheme="minorHAnsi"/>
                <w:b/>
                <w:bCs/>
                <w:color w:val="000000"/>
                <w:lang w:eastAsia="en-US"/>
              </w:rPr>
            </w:pPr>
          </w:p>
        </w:tc>
        <w:tc>
          <w:tcPr>
            <w:tcW w:w="1559" w:type="dxa"/>
            <w:tcBorders>
              <w:top w:val="nil"/>
              <w:left w:val="nil"/>
              <w:bottom w:val="nil"/>
              <w:right w:val="nil"/>
            </w:tcBorders>
          </w:tcPr>
          <w:p w14:paraId="06CE035D"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863B0D2" w14:textId="77777777" w:rsidR="005F5EE1" w:rsidRDefault="005F5EE1" w:rsidP="005F5EE1">
            <w:pPr>
              <w:autoSpaceDE w:val="0"/>
              <w:autoSpaceDN w:val="0"/>
              <w:adjustRightInd w:val="0"/>
              <w:jc w:val="right"/>
              <w:rPr>
                <w:rFonts w:eastAsiaTheme="minorHAnsi"/>
                <w:color w:val="000000"/>
                <w:lang w:eastAsia="en-US"/>
              </w:rPr>
            </w:pPr>
          </w:p>
        </w:tc>
      </w:tr>
      <w:tr w:rsidR="005F5EE1" w14:paraId="5B6205AA" w14:textId="77777777" w:rsidTr="005F5EE1">
        <w:trPr>
          <w:trHeight w:val="348"/>
        </w:trPr>
        <w:tc>
          <w:tcPr>
            <w:tcW w:w="1731" w:type="dxa"/>
            <w:tcBorders>
              <w:top w:val="single" w:sz="6" w:space="0" w:color="auto"/>
              <w:left w:val="single" w:sz="6" w:space="0" w:color="auto"/>
              <w:bottom w:val="single" w:sz="6" w:space="0" w:color="auto"/>
              <w:right w:val="single" w:sz="6" w:space="0" w:color="auto"/>
            </w:tcBorders>
          </w:tcPr>
          <w:p w14:paraId="2CFA244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0-03-034</w:t>
            </w:r>
          </w:p>
        </w:tc>
        <w:tc>
          <w:tcPr>
            <w:tcW w:w="3544" w:type="dxa"/>
            <w:tcBorders>
              <w:top w:val="single" w:sz="6" w:space="0" w:color="auto"/>
              <w:left w:val="single" w:sz="6" w:space="0" w:color="auto"/>
              <w:bottom w:val="single" w:sz="6" w:space="0" w:color="auto"/>
              <w:right w:val="single" w:sz="6" w:space="0" w:color="auto"/>
            </w:tcBorders>
          </w:tcPr>
          <w:p w14:paraId="134DBD5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Boisko szkolne ze sztucznej trawy - Szkoła Krypy</w:t>
            </w:r>
          </w:p>
        </w:tc>
        <w:tc>
          <w:tcPr>
            <w:tcW w:w="1276" w:type="dxa"/>
            <w:tcBorders>
              <w:top w:val="single" w:sz="6" w:space="0" w:color="auto"/>
              <w:left w:val="single" w:sz="6" w:space="0" w:color="auto"/>
              <w:bottom w:val="single" w:sz="6" w:space="0" w:color="auto"/>
              <w:right w:val="single" w:sz="6" w:space="0" w:color="auto"/>
            </w:tcBorders>
          </w:tcPr>
          <w:p w14:paraId="286653E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09 2014</w:t>
            </w:r>
          </w:p>
        </w:tc>
        <w:tc>
          <w:tcPr>
            <w:tcW w:w="1559" w:type="dxa"/>
            <w:tcBorders>
              <w:top w:val="single" w:sz="6" w:space="0" w:color="auto"/>
              <w:left w:val="single" w:sz="6" w:space="0" w:color="auto"/>
              <w:bottom w:val="single" w:sz="6" w:space="0" w:color="auto"/>
              <w:right w:val="nil"/>
            </w:tcBorders>
          </w:tcPr>
          <w:p w14:paraId="78ADAAD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79.116,25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97F155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0,00</w:t>
            </w:r>
          </w:p>
        </w:tc>
      </w:tr>
      <w:tr w:rsidR="005F5EE1" w14:paraId="4E229209" w14:textId="77777777" w:rsidTr="005F5EE1">
        <w:trPr>
          <w:trHeight w:val="348"/>
        </w:trPr>
        <w:tc>
          <w:tcPr>
            <w:tcW w:w="1731" w:type="dxa"/>
            <w:tcBorders>
              <w:top w:val="nil"/>
              <w:left w:val="single" w:sz="12" w:space="0" w:color="auto"/>
              <w:bottom w:val="single" w:sz="12" w:space="0" w:color="auto"/>
              <w:right w:val="nil"/>
            </w:tcBorders>
          </w:tcPr>
          <w:p w14:paraId="5A8035E7"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1:    </w:t>
            </w:r>
          </w:p>
        </w:tc>
        <w:tc>
          <w:tcPr>
            <w:tcW w:w="3544" w:type="dxa"/>
            <w:tcBorders>
              <w:top w:val="nil"/>
              <w:left w:val="nil"/>
              <w:bottom w:val="single" w:sz="12" w:space="0" w:color="auto"/>
              <w:right w:val="nil"/>
            </w:tcBorders>
          </w:tcPr>
          <w:p w14:paraId="03A0D562" w14:textId="77777777" w:rsidR="005F5EE1" w:rsidRDefault="005F5EE1" w:rsidP="005F5EE1">
            <w:pPr>
              <w:autoSpaceDE w:val="0"/>
              <w:autoSpaceDN w:val="0"/>
              <w:adjustRightInd w:val="0"/>
              <w:jc w:val="right"/>
              <w:rPr>
                <w:rFonts w:eastAsiaTheme="minorHAnsi"/>
                <w:b/>
                <w:bCs/>
                <w:i/>
                <w:iCs/>
                <w:color w:val="000000"/>
                <w:lang w:eastAsia="en-US"/>
              </w:rPr>
            </w:pPr>
          </w:p>
        </w:tc>
        <w:tc>
          <w:tcPr>
            <w:tcW w:w="1276" w:type="dxa"/>
            <w:tcBorders>
              <w:top w:val="nil"/>
              <w:left w:val="nil"/>
              <w:bottom w:val="single" w:sz="12" w:space="0" w:color="auto"/>
              <w:right w:val="nil"/>
            </w:tcBorders>
          </w:tcPr>
          <w:p w14:paraId="4C26CABF" w14:textId="77777777" w:rsidR="005F5EE1" w:rsidRDefault="005F5EE1" w:rsidP="005F5EE1">
            <w:pPr>
              <w:autoSpaceDE w:val="0"/>
              <w:autoSpaceDN w:val="0"/>
              <w:adjustRightInd w:val="0"/>
              <w:jc w:val="right"/>
              <w:rPr>
                <w:rFonts w:eastAsiaTheme="minorHAnsi"/>
                <w:b/>
                <w:bCs/>
                <w:i/>
                <w:iCs/>
                <w:color w:val="000000"/>
                <w:lang w:eastAsia="en-US"/>
              </w:rPr>
            </w:pPr>
          </w:p>
        </w:tc>
        <w:tc>
          <w:tcPr>
            <w:tcW w:w="1559" w:type="dxa"/>
            <w:tcBorders>
              <w:top w:val="nil"/>
              <w:left w:val="nil"/>
              <w:bottom w:val="single" w:sz="12" w:space="0" w:color="auto"/>
              <w:right w:val="nil"/>
            </w:tcBorders>
          </w:tcPr>
          <w:p w14:paraId="073CD96E"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3.432.640,66</w:t>
            </w:r>
          </w:p>
        </w:tc>
        <w:tc>
          <w:tcPr>
            <w:tcW w:w="1559" w:type="dxa"/>
            <w:tcBorders>
              <w:top w:val="nil"/>
              <w:left w:val="nil"/>
              <w:bottom w:val="single" w:sz="12" w:space="0" w:color="auto"/>
              <w:right w:val="nil"/>
            </w:tcBorders>
          </w:tcPr>
          <w:p w14:paraId="446E14D9"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1.790.517,24</w:t>
            </w:r>
          </w:p>
        </w:tc>
      </w:tr>
      <w:tr w:rsidR="005F5EE1" w14:paraId="48BE08C1" w14:textId="77777777" w:rsidTr="005F5EE1">
        <w:trPr>
          <w:trHeight w:val="638"/>
        </w:trPr>
        <w:tc>
          <w:tcPr>
            <w:tcW w:w="1731" w:type="dxa"/>
            <w:tcBorders>
              <w:top w:val="nil"/>
              <w:left w:val="single" w:sz="12" w:space="0" w:color="auto"/>
              <w:bottom w:val="single" w:sz="12" w:space="0" w:color="auto"/>
              <w:right w:val="single" w:sz="12" w:space="0" w:color="auto"/>
            </w:tcBorders>
          </w:tcPr>
          <w:p w14:paraId="1F494ED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1-10-104</w:t>
            </w:r>
          </w:p>
        </w:tc>
        <w:tc>
          <w:tcPr>
            <w:tcW w:w="3544" w:type="dxa"/>
            <w:tcBorders>
              <w:top w:val="nil"/>
              <w:left w:val="nil"/>
              <w:bottom w:val="single" w:sz="12" w:space="0" w:color="auto"/>
              <w:right w:val="single" w:sz="12" w:space="0" w:color="auto"/>
            </w:tcBorders>
          </w:tcPr>
          <w:p w14:paraId="5A636E3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Garaż metalowy przy Szkole Podstawowej w Wierzbnie</w:t>
            </w:r>
          </w:p>
        </w:tc>
        <w:tc>
          <w:tcPr>
            <w:tcW w:w="1276" w:type="dxa"/>
            <w:tcBorders>
              <w:top w:val="nil"/>
              <w:left w:val="nil"/>
              <w:bottom w:val="single" w:sz="12" w:space="0" w:color="auto"/>
              <w:right w:val="single" w:sz="12" w:space="0" w:color="auto"/>
            </w:tcBorders>
          </w:tcPr>
          <w:p w14:paraId="33873BF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1988</w:t>
            </w:r>
          </w:p>
        </w:tc>
        <w:tc>
          <w:tcPr>
            <w:tcW w:w="1559" w:type="dxa"/>
            <w:tcBorders>
              <w:top w:val="nil"/>
              <w:left w:val="nil"/>
              <w:bottom w:val="single" w:sz="12" w:space="0" w:color="auto"/>
              <w:right w:val="nil"/>
            </w:tcBorders>
          </w:tcPr>
          <w:p w14:paraId="66138D3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14.798,93</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71CD90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14.798,93</w:t>
            </w:r>
          </w:p>
        </w:tc>
      </w:tr>
      <w:tr w:rsidR="005F5EE1" w14:paraId="7F5F8496" w14:textId="77777777" w:rsidTr="005F5EE1">
        <w:trPr>
          <w:trHeight w:val="362"/>
        </w:trPr>
        <w:tc>
          <w:tcPr>
            <w:tcW w:w="1731" w:type="dxa"/>
            <w:tcBorders>
              <w:top w:val="nil"/>
              <w:left w:val="single" w:sz="12" w:space="0" w:color="auto"/>
              <w:bottom w:val="single" w:sz="12" w:space="0" w:color="auto"/>
              <w:right w:val="single" w:sz="12" w:space="0" w:color="auto"/>
            </w:tcBorders>
          </w:tcPr>
          <w:p w14:paraId="3D62A49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1-10-107</w:t>
            </w:r>
          </w:p>
        </w:tc>
        <w:tc>
          <w:tcPr>
            <w:tcW w:w="3544" w:type="dxa"/>
            <w:tcBorders>
              <w:top w:val="nil"/>
              <w:left w:val="nil"/>
              <w:bottom w:val="single" w:sz="12" w:space="0" w:color="auto"/>
              <w:right w:val="single" w:sz="12" w:space="0" w:color="auto"/>
            </w:tcBorders>
          </w:tcPr>
          <w:p w14:paraId="0C50EB7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Szkoły Krypy</w:t>
            </w:r>
          </w:p>
        </w:tc>
        <w:tc>
          <w:tcPr>
            <w:tcW w:w="1276" w:type="dxa"/>
            <w:tcBorders>
              <w:top w:val="nil"/>
              <w:left w:val="nil"/>
              <w:bottom w:val="single" w:sz="12" w:space="0" w:color="auto"/>
              <w:right w:val="single" w:sz="12" w:space="0" w:color="auto"/>
            </w:tcBorders>
          </w:tcPr>
          <w:p w14:paraId="1766911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1997</w:t>
            </w:r>
          </w:p>
        </w:tc>
        <w:tc>
          <w:tcPr>
            <w:tcW w:w="1559" w:type="dxa"/>
            <w:tcBorders>
              <w:top w:val="nil"/>
              <w:left w:val="nil"/>
              <w:bottom w:val="single" w:sz="12" w:space="0" w:color="auto"/>
              <w:right w:val="nil"/>
            </w:tcBorders>
          </w:tcPr>
          <w:p w14:paraId="54DA180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1.288.477,92</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DD855C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712.926,47</w:t>
            </w:r>
          </w:p>
        </w:tc>
      </w:tr>
      <w:tr w:rsidR="005F5EE1" w14:paraId="5A42BED4" w14:textId="77777777" w:rsidTr="005F5EE1">
        <w:trPr>
          <w:trHeight w:val="362"/>
        </w:trPr>
        <w:tc>
          <w:tcPr>
            <w:tcW w:w="1731" w:type="dxa"/>
            <w:tcBorders>
              <w:top w:val="nil"/>
              <w:left w:val="single" w:sz="12" w:space="0" w:color="auto"/>
              <w:bottom w:val="single" w:sz="12" w:space="0" w:color="auto"/>
              <w:right w:val="single" w:sz="12" w:space="0" w:color="auto"/>
            </w:tcBorders>
          </w:tcPr>
          <w:p w14:paraId="0E6E71C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lastRenderedPageBreak/>
              <w:t>1-10-107</w:t>
            </w:r>
          </w:p>
        </w:tc>
        <w:tc>
          <w:tcPr>
            <w:tcW w:w="3544" w:type="dxa"/>
            <w:tcBorders>
              <w:top w:val="nil"/>
              <w:left w:val="nil"/>
              <w:bottom w:val="single" w:sz="12" w:space="0" w:color="auto"/>
              <w:right w:val="single" w:sz="12" w:space="0" w:color="auto"/>
            </w:tcBorders>
          </w:tcPr>
          <w:p w14:paraId="3E0F4F0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 xml:space="preserve">Budynek Szkoły Wierzbno (stary) </w:t>
            </w:r>
          </w:p>
        </w:tc>
        <w:tc>
          <w:tcPr>
            <w:tcW w:w="1276" w:type="dxa"/>
            <w:tcBorders>
              <w:top w:val="nil"/>
              <w:left w:val="nil"/>
              <w:bottom w:val="single" w:sz="12" w:space="0" w:color="auto"/>
              <w:right w:val="single" w:sz="12" w:space="0" w:color="auto"/>
            </w:tcBorders>
          </w:tcPr>
          <w:p w14:paraId="6C57D62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1952</w:t>
            </w:r>
          </w:p>
        </w:tc>
        <w:tc>
          <w:tcPr>
            <w:tcW w:w="1559" w:type="dxa"/>
            <w:tcBorders>
              <w:top w:val="nil"/>
              <w:left w:val="nil"/>
              <w:bottom w:val="single" w:sz="12" w:space="0" w:color="auto"/>
              <w:right w:val="nil"/>
            </w:tcBorders>
          </w:tcPr>
          <w:p w14:paraId="00BF4D6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97.301,33</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608CA3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97.301,33</w:t>
            </w:r>
          </w:p>
        </w:tc>
      </w:tr>
      <w:tr w:rsidR="005F5EE1" w14:paraId="379D50FE" w14:textId="77777777" w:rsidTr="005F5EE1">
        <w:trPr>
          <w:trHeight w:val="552"/>
        </w:trPr>
        <w:tc>
          <w:tcPr>
            <w:tcW w:w="1731" w:type="dxa"/>
            <w:tcBorders>
              <w:top w:val="nil"/>
              <w:left w:val="single" w:sz="12" w:space="0" w:color="auto"/>
              <w:bottom w:val="single" w:sz="12" w:space="0" w:color="auto"/>
              <w:right w:val="single" w:sz="12" w:space="0" w:color="auto"/>
            </w:tcBorders>
          </w:tcPr>
          <w:p w14:paraId="4D9FB35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1-10-107</w:t>
            </w:r>
          </w:p>
        </w:tc>
        <w:tc>
          <w:tcPr>
            <w:tcW w:w="3544" w:type="dxa"/>
            <w:tcBorders>
              <w:top w:val="nil"/>
              <w:left w:val="nil"/>
              <w:bottom w:val="single" w:sz="12" w:space="0" w:color="auto"/>
              <w:right w:val="single" w:sz="12" w:space="0" w:color="auto"/>
            </w:tcBorders>
          </w:tcPr>
          <w:p w14:paraId="02AEFE4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Szkoły Wierzbno (nowy) + Budynek Gimnazjum Wierzbno</w:t>
            </w:r>
          </w:p>
        </w:tc>
        <w:tc>
          <w:tcPr>
            <w:tcW w:w="1276" w:type="dxa"/>
            <w:tcBorders>
              <w:top w:val="nil"/>
              <w:left w:val="nil"/>
              <w:bottom w:val="single" w:sz="12" w:space="0" w:color="auto"/>
              <w:right w:val="single" w:sz="12" w:space="0" w:color="auto"/>
            </w:tcBorders>
          </w:tcPr>
          <w:p w14:paraId="0E5D80B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2001</w:t>
            </w:r>
          </w:p>
        </w:tc>
        <w:tc>
          <w:tcPr>
            <w:tcW w:w="1559" w:type="dxa"/>
            <w:tcBorders>
              <w:top w:val="nil"/>
              <w:left w:val="nil"/>
              <w:bottom w:val="single" w:sz="12" w:space="0" w:color="auto"/>
              <w:right w:val="nil"/>
            </w:tcBorders>
          </w:tcPr>
          <w:p w14:paraId="3420030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1.873.310,08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B2077B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811.164,35</w:t>
            </w:r>
          </w:p>
        </w:tc>
      </w:tr>
      <w:tr w:rsidR="005F5EE1" w14:paraId="7F9925A0" w14:textId="77777777" w:rsidTr="005F5EE1">
        <w:trPr>
          <w:trHeight w:val="653"/>
        </w:trPr>
        <w:tc>
          <w:tcPr>
            <w:tcW w:w="1731" w:type="dxa"/>
            <w:tcBorders>
              <w:top w:val="nil"/>
              <w:left w:val="single" w:sz="12" w:space="0" w:color="auto"/>
              <w:bottom w:val="single" w:sz="12" w:space="0" w:color="auto"/>
              <w:right w:val="single" w:sz="12" w:space="0" w:color="auto"/>
            </w:tcBorders>
          </w:tcPr>
          <w:p w14:paraId="2938EBE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1-10-109</w:t>
            </w:r>
          </w:p>
        </w:tc>
        <w:tc>
          <w:tcPr>
            <w:tcW w:w="3544" w:type="dxa"/>
            <w:tcBorders>
              <w:top w:val="nil"/>
              <w:left w:val="nil"/>
              <w:bottom w:val="single" w:sz="12" w:space="0" w:color="auto"/>
              <w:right w:val="single" w:sz="12" w:space="0" w:color="auto"/>
            </w:tcBorders>
          </w:tcPr>
          <w:p w14:paraId="07BDD4C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Ubikacja wolnostojąca w Krypach ( przy budynku szkolnym)</w:t>
            </w:r>
          </w:p>
        </w:tc>
        <w:tc>
          <w:tcPr>
            <w:tcW w:w="1276" w:type="dxa"/>
            <w:tcBorders>
              <w:top w:val="nil"/>
              <w:left w:val="nil"/>
              <w:bottom w:val="single" w:sz="12" w:space="0" w:color="auto"/>
              <w:right w:val="single" w:sz="12" w:space="0" w:color="auto"/>
            </w:tcBorders>
          </w:tcPr>
          <w:p w14:paraId="1898BF6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1997</w:t>
            </w:r>
          </w:p>
        </w:tc>
        <w:tc>
          <w:tcPr>
            <w:tcW w:w="1559" w:type="dxa"/>
            <w:tcBorders>
              <w:top w:val="nil"/>
              <w:left w:val="nil"/>
              <w:bottom w:val="single" w:sz="12" w:space="0" w:color="auto"/>
              <w:right w:val="nil"/>
            </w:tcBorders>
          </w:tcPr>
          <w:p w14:paraId="36F43FA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10.414,29</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33A534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5.988,05</w:t>
            </w:r>
          </w:p>
        </w:tc>
      </w:tr>
      <w:tr w:rsidR="005F5EE1" w14:paraId="2FFE4DA2" w14:textId="77777777" w:rsidTr="005F5EE1">
        <w:trPr>
          <w:trHeight w:val="377"/>
        </w:trPr>
        <w:tc>
          <w:tcPr>
            <w:tcW w:w="1731" w:type="dxa"/>
            <w:tcBorders>
              <w:top w:val="nil"/>
              <w:left w:val="single" w:sz="12" w:space="0" w:color="auto"/>
              <w:bottom w:val="single" w:sz="12" w:space="0" w:color="auto"/>
              <w:right w:val="single" w:sz="12" w:space="0" w:color="auto"/>
            </w:tcBorders>
          </w:tcPr>
          <w:p w14:paraId="314567B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1-12-122</w:t>
            </w:r>
          </w:p>
        </w:tc>
        <w:tc>
          <w:tcPr>
            <w:tcW w:w="3544" w:type="dxa"/>
            <w:tcBorders>
              <w:top w:val="nil"/>
              <w:left w:val="nil"/>
              <w:bottom w:val="single" w:sz="12" w:space="0" w:color="auto"/>
              <w:right w:val="single" w:sz="12" w:space="0" w:color="auto"/>
            </w:tcBorders>
          </w:tcPr>
          <w:p w14:paraId="4EA94D7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Budynek Domu Nauczyciela w Wierzbnie</w:t>
            </w:r>
          </w:p>
        </w:tc>
        <w:tc>
          <w:tcPr>
            <w:tcW w:w="1276" w:type="dxa"/>
            <w:tcBorders>
              <w:top w:val="nil"/>
              <w:left w:val="nil"/>
              <w:bottom w:val="single" w:sz="12" w:space="0" w:color="auto"/>
              <w:right w:val="single" w:sz="12" w:space="0" w:color="auto"/>
            </w:tcBorders>
          </w:tcPr>
          <w:p w14:paraId="500DDAF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1971 1988</w:t>
            </w:r>
          </w:p>
        </w:tc>
        <w:tc>
          <w:tcPr>
            <w:tcW w:w="1559" w:type="dxa"/>
            <w:tcBorders>
              <w:top w:val="nil"/>
              <w:left w:val="nil"/>
              <w:bottom w:val="single" w:sz="12" w:space="0" w:color="auto"/>
              <w:right w:val="nil"/>
            </w:tcBorders>
          </w:tcPr>
          <w:p w14:paraId="3E95546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148.338,11</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1D3A8C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148.338,11</w:t>
            </w:r>
          </w:p>
        </w:tc>
      </w:tr>
      <w:tr w:rsidR="005F5EE1" w14:paraId="61F1281A" w14:textId="77777777" w:rsidTr="005F5EE1">
        <w:trPr>
          <w:trHeight w:val="348"/>
        </w:trPr>
        <w:tc>
          <w:tcPr>
            <w:tcW w:w="6551" w:type="dxa"/>
            <w:gridSpan w:val="3"/>
            <w:tcBorders>
              <w:top w:val="single" w:sz="12" w:space="0" w:color="auto"/>
              <w:left w:val="single" w:sz="12" w:space="0" w:color="auto"/>
              <w:bottom w:val="single" w:sz="12" w:space="0" w:color="auto"/>
              <w:right w:val="nil"/>
            </w:tcBorders>
          </w:tcPr>
          <w:p w14:paraId="49F4FEF1"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2:                                                                                                        </w:t>
            </w:r>
          </w:p>
        </w:tc>
        <w:tc>
          <w:tcPr>
            <w:tcW w:w="1559" w:type="dxa"/>
            <w:tcBorders>
              <w:top w:val="single" w:sz="12" w:space="0" w:color="auto"/>
              <w:left w:val="nil"/>
              <w:bottom w:val="single" w:sz="12" w:space="0" w:color="auto"/>
              <w:right w:val="nil"/>
            </w:tcBorders>
          </w:tcPr>
          <w:p w14:paraId="56E55225"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290.896,83</w:t>
            </w:r>
          </w:p>
        </w:tc>
        <w:tc>
          <w:tcPr>
            <w:tcW w:w="1559" w:type="dxa"/>
            <w:tcBorders>
              <w:top w:val="single" w:sz="12" w:space="0" w:color="auto"/>
              <w:left w:val="nil"/>
              <w:bottom w:val="single" w:sz="12" w:space="0" w:color="auto"/>
              <w:right w:val="nil"/>
            </w:tcBorders>
          </w:tcPr>
          <w:p w14:paraId="368D332D"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33.268,76</w:t>
            </w:r>
          </w:p>
        </w:tc>
      </w:tr>
      <w:tr w:rsidR="005F5EE1" w14:paraId="504B6650" w14:textId="77777777" w:rsidTr="005F5EE1">
        <w:trPr>
          <w:trHeight w:val="377"/>
        </w:trPr>
        <w:tc>
          <w:tcPr>
            <w:tcW w:w="1731" w:type="dxa"/>
            <w:tcBorders>
              <w:top w:val="nil"/>
              <w:left w:val="single" w:sz="12" w:space="0" w:color="auto"/>
              <w:bottom w:val="single" w:sz="12" w:space="0" w:color="auto"/>
              <w:right w:val="single" w:sz="12" w:space="0" w:color="auto"/>
            </w:tcBorders>
          </w:tcPr>
          <w:p w14:paraId="7B9C56B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2-21-211</w:t>
            </w:r>
          </w:p>
        </w:tc>
        <w:tc>
          <w:tcPr>
            <w:tcW w:w="3544" w:type="dxa"/>
            <w:tcBorders>
              <w:top w:val="nil"/>
              <w:left w:val="nil"/>
              <w:bottom w:val="single" w:sz="12" w:space="0" w:color="auto"/>
              <w:right w:val="single" w:sz="12" w:space="0" w:color="auto"/>
            </w:tcBorders>
          </w:tcPr>
          <w:p w14:paraId="37B7B28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Studnia głębinowa - Szkoła w Krypach</w:t>
            </w:r>
          </w:p>
        </w:tc>
        <w:tc>
          <w:tcPr>
            <w:tcW w:w="1276" w:type="dxa"/>
            <w:tcBorders>
              <w:top w:val="nil"/>
              <w:left w:val="nil"/>
              <w:bottom w:val="single" w:sz="12" w:space="0" w:color="auto"/>
              <w:right w:val="single" w:sz="12" w:space="0" w:color="auto"/>
            </w:tcBorders>
          </w:tcPr>
          <w:p w14:paraId="1D499FA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1989</w:t>
            </w:r>
          </w:p>
        </w:tc>
        <w:tc>
          <w:tcPr>
            <w:tcW w:w="1559" w:type="dxa"/>
            <w:tcBorders>
              <w:top w:val="nil"/>
              <w:left w:val="nil"/>
              <w:bottom w:val="single" w:sz="12" w:space="0" w:color="auto"/>
              <w:right w:val="nil"/>
            </w:tcBorders>
          </w:tcPr>
          <w:p w14:paraId="2C7F31C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1.606,15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6A62E4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1.606,15</w:t>
            </w:r>
          </w:p>
        </w:tc>
      </w:tr>
      <w:tr w:rsidR="005F5EE1" w14:paraId="07D2F5B5" w14:textId="77777777" w:rsidTr="005F5EE1">
        <w:trPr>
          <w:trHeight w:val="362"/>
        </w:trPr>
        <w:tc>
          <w:tcPr>
            <w:tcW w:w="1731" w:type="dxa"/>
            <w:tcBorders>
              <w:top w:val="nil"/>
              <w:left w:val="single" w:sz="12" w:space="0" w:color="auto"/>
              <w:bottom w:val="single" w:sz="12" w:space="0" w:color="auto"/>
              <w:right w:val="single" w:sz="12" w:space="0" w:color="auto"/>
            </w:tcBorders>
          </w:tcPr>
          <w:p w14:paraId="77A0EE3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2-29-290</w:t>
            </w:r>
          </w:p>
        </w:tc>
        <w:tc>
          <w:tcPr>
            <w:tcW w:w="3544" w:type="dxa"/>
            <w:tcBorders>
              <w:top w:val="nil"/>
              <w:left w:val="nil"/>
              <w:bottom w:val="single" w:sz="12" w:space="0" w:color="auto"/>
              <w:right w:val="single" w:sz="12" w:space="0" w:color="auto"/>
            </w:tcBorders>
          </w:tcPr>
          <w:p w14:paraId="73DEB38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Boisko do piłki nożnej – Szkoła Wierzbno</w:t>
            </w:r>
          </w:p>
        </w:tc>
        <w:tc>
          <w:tcPr>
            <w:tcW w:w="1276" w:type="dxa"/>
            <w:tcBorders>
              <w:top w:val="nil"/>
              <w:left w:val="nil"/>
              <w:bottom w:val="single" w:sz="12" w:space="0" w:color="auto"/>
              <w:right w:val="single" w:sz="12" w:space="0" w:color="auto"/>
            </w:tcBorders>
          </w:tcPr>
          <w:p w14:paraId="419B1BD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2007</w:t>
            </w:r>
          </w:p>
        </w:tc>
        <w:tc>
          <w:tcPr>
            <w:tcW w:w="1559" w:type="dxa"/>
            <w:tcBorders>
              <w:top w:val="nil"/>
              <w:left w:val="nil"/>
              <w:bottom w:val="single" w:sz="12" w:space="0" w:color="auto"/>
              <w:right w:val="nil"/>
            </w:tcBorders>
          </w:tcPr>
          <w:p w14:paraId="7687C51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61.346,04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1A025B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20.526,50</w:t>
            </w:r>
          </w:p>
        </w:tc>
      </w:tr>
      <w:tr w:rsidR="005F5EE1" w14:paraId="30990023" w14:textId="77777777" w:rsidTr="005F5EE1">
        <w:trPr>
          <w:trHeight w:val="362"/>
        </w:trPr>
        <w:tc>
          <w:tcPr>
            <w:tcW w:w="1731" w:type="dxa"/>
            <w:tcBorders>
              <w:top w:val="nil"/>
              <w:left w:val="single" w:sz="12" w:space="0" w:color="auto"/>
              <w:bottom w:val="single" w:sz="12" w:space="0" w:color="auto"/>
              <w:right w:val="single" w:sz="12" w:space="0" w:color="auto"/>
            </w:tcBorders>
          </w:tcPr>
          <w:p w14:paraId="4328E4A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2-29-290</w:t>
            </w:r>
          </w:p>
        </w:tc>
        <w:tc>
          <w:tcPr>
            <w:tcW w:w="3544" w:type="dxa"/>
            <w:tcBorders>
              <w:top w:val="nil"/>
              <w:left w:val="nil"/>
              <w:bottom w:val="single" w:sz="12" w:space="0" w:color="auto"/>
              <w:right w:val="single" w:sz="12" w:space="0" w:color="auto"/>
            </w:tcBorders>
          </w:tcPr>
          <w:p w14:paraId="12D830C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Tor saneczkowy w m. Wierzbno</w:t>
            </w:r>
          </w:p>
        </w:tc>
        <w:tc>
          <w:tcPr>
            <w:tcW w:w="1276" w:type="dxa"/>
            <w:tcBorders>
              <w:top w:val="nil"/>
              <w:left w:val="nil"/>
              <w:bottom w:val="single" w:sz="12" w:space="0" w:color="auto"/>
              <w:right w:val="single" w:sz="12" w:space="0" w:color="auto"/>
            </w:tcBorders>
          </w:tcPr>
          <w:p w14:paraId="0AD4544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2009</w:t>
            </w:r>
          </w:p>
        </w:tc>
        <w:tc>
          <w:tcPr>
            <w:tcW w:w="1559" w:type="dxa"/>
            <w:tcBorders>
              <w:top w:val="nil"/>
              <w:left w:val="nil"/>
              <w:bottom w:val="single" w:sz="12" w:space="0" w:color="auto"/>
              <w:right w:val="nil"/>
            </w:tcBorders>
          </w:tcPr>
          <w:p w14:paraId="0EB1152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21.750,00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A858DA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5.981,25</w:t>
            </w:r>
          </w:p>
        </w:tc>
      </w:tr>
      <w:tr w:rsidR="005F5EE1" w14:paraId="36BBD190" w14:textId="77777777" w:rsidTr="005F5EE1">
        <w:trPr>
          <w:trHeight w:val="319"/>
        </w:trPr>
        <w:tc>
          <w:tcPr>
            <w:tcW w:w="1731" w:type="dxa"/>
            <w:tcBorders>
              <w:top w:val="nil"/>
              <w:left w:val="single" w:sz="12" w:space="0" w:color="auto"/>
              <w:bottom w:val="single" w:sz="12" w:space="0" w:color="auto"/>
              <w:right w:val="single" w:sz="12" w:space="0" w:color="auto"/>
            </w:tcBorders>
          </w:tcPr>
          <w:p w14:paraId="78A713D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2-29-290</w:t>
            </w:r>
          </w:p>
        </w:tc>
        <w:tc>
          <w:tcPr>
            <w:tcW w:w="3544" w:type="dxa"/>
            <w:tcBorders>
              <w:top w:val="nil"/>
              <w:left w:val="nil"/>
              <w:bottom w:val="single" w:sz="12" w:space="0" w:color="auto"/>
              <w:right w:val="single" w:sz="12" w:space="0" w:color="auto"/>
            </w:tcBorders>
          </w:tcPr>
          <w:p w14:paraId="3CB0B968"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Strefa Aktywności Sportowej</w:t>
            </w:r>
          </w:p>
        </w:tc>
        <w:tc>
          <w:tcPr>
            <w:tcW w:w="1276" w:type="dxa"/>
            <w:tcBorders>
              <w:top w:val="nil"/>
              <w:left w:val="nil"/>
              <w:bottom w:val="single" w:sz="12" w:space="0" w:color="auto"/>
              <w:right w:val="single" w:sz="12" w:space="0" w:color="auto"/>
            </w:tcBorders>
          </w:tcPr>
          <w:p w14:paraId="62C59B54"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2019</w:t>
            </w:r>
          </w:p>
        </w:tc>
        <w:tc>
          <w:tcPr>
            <w:tcW w:w="1559" w:type="dxa"/>
            <w:tcBorders>
              <w:top w:val="nil"/>
              <w:left w:val="nil"/>
              <w:bottom w:val="single" w:sz="12" w:space="0" w:color="auto"/>
              <w:right w:val="nil"/>
            </w:tcBorders>
          </w:tcPr>
          <w:p w14:paraId="51E4C97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206.194,64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111E64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5.154,86</w:t>
            </w:r>
          </w:p>
        </w:tc>
      </w:tr>
      <w:tr w:rsidR="005F5EE1" w14:paraId="5CDBFCFC" w14:textId="77777777" w:rsidTr="005F5EE1">
        <w:trPr>
          <w:trHeight w:val="319"/>
        </w:trPr>
        <w:tc>
          <w:tcPr>
            <w:tcW w:w="6551" w:type="dxa"/>
            <w:gridSpan w:val="3"/>
            <w:tcBorders>
              <w:top w:val="single" w:sz="12" w:space="0" w:color="auto"/>
              <w:left w:val="single" w:sz="12" w:space="0" w:color="auto"/>
              <w:bottom w:val="single" w:sz="12" w:space="0" w:color="auto"/>
              <w:right w:val="nil"/>
            </w:tcBorders>
          </w:tcPr>
          <w:p w14:paraId="5E635BC0"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3:                                                                                                      </w:t>
            </w:r>
          </w:p>
        </w:tc>
        <w:tc>
          <w:tcPr>
            <w:tcW w:w="1559" w:type="dxa"/>
            <w:tcBorders>
              <w:top w:val="single" w:sz="12" w:space="0" w:color="auto"/>
              <w:left w:val="nil"/>
              <w:bottom w:val="single" w:sz="12" w:space="0" w:color="auto"/>
              <w:right w:val="nil"/>
            </w:tcBorders>
          </w:tcPr>
          <w:p w14:paraId="24C3B7CF"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32.641,88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36F38A0"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32.528,01</w:t>
            </w:r>
          </w:p>
        </w:tc>
      </w:tr>
      <w:tr w:rsidR="005F5EE1" w14:paraId="5F250300" w14:textId="77777777" w:rsidTr="005F5EE1">
        <w:trPr>
          <w:trHeight w:val="391"/>
        </w:trPr>
        <w:tc>
          <w:tcPr>
            <w:tcW w:w="1731" w:type="dxa"/>
            <w:tcBorders>
              <w:top w:val="nil"/>
              <w:left w:val="single" w:sz="12" w:space="0" w:color="auto"/>
              <w:bottom w:val="single" w:sz="12" w:space="0" w:color="auto"/>
              <w:right w:val="single" w:sz="12" w:space="0" w:color="auto"/>
            </w:tcBorders>
          </w:tcPr>
          <w:p w14:paraId="7E85257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3-31-310</w:t>
            </w:r>
          </w:p>
        </w:tc>
        <w:tc>
          <w:tcPr>
            <w:tcW w:w="3544" w:type="dxa"/>
            <w:tcBorders>
              <w:top w:val="nil"/>
              <w:left w:val="nil"/>
              <w:bottom w:val="single" w:sz="12" w:space="0" w:color="auto"/>
              <w:right w:val="single" w:sz="12" w:space="0" w:color="auto"/>
            </w:tcBorders>
          </w:tcPr>
          <w:p w14:paraId="54FC135C"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Kotły grzewcze – Szkoła Wierzbno</w:t>
            </w:r>
          </w:p>
        </w:tc>
        <w:tc>
          <w:tcPr>
            <w:tcW w:w="1276" w:type="dxa"/>
            <w:tcBorders>
              <w:top w:val="nil"/>
              <w:left w:val="nil"/>
              <w:bottom w:val="single" w:sz="12" w:space="0" w:color="auto"/>
              <w:right w:val="single" w:sz="12" w:space="0" w:color="auto"/>
            </w:tcBorders>
          </w:tcPr>
          <w:p w14:paraId="657FA07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2001</w:t>
            </w:r>
          </w:p>
        </w:tc>
        <w:tc>
          <w:tcPr>
            <w:tcW w:w="1559" w:type="dxa"/>
            <w:tcBorders>
              <w:top w:val="nil"/>
              <w:left w:val="nil"/>
              <w:bottom w:val="single" w:sz="12" w:space="0" w:color="auto"/>
              <w:right w:val="nil"/>
            </w:tcBorders>
          </w:tcPr>
          <w:p w14:paraId="6C3AD7B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32.641,88</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873021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32.528,01</w:t>
            </w:r>
          </w:p>
        </w:tc>
      </w:tr>
      <w:tr w:rsidR="005F5EE1" w14:paraId="3651FA83" w14:textId="77777777" w:rsidTr="005F5EE1">
        <w:trPr>
          <w:trHeight w:val="334"/>
        </w:trPr>
        <w:tc>
          <w:tcPr>
            <w:tcW w:w="6551" w:type="dxa"/>
            <w:gridSpan w:val="3"/>
            <w:tcBorders>
              <w:top w:val="single" w:sz="12" w:space="0" w:color="auto"/>
              <w:left w:val="single" w:sz="12" w:space="0" w:color="auto"/>
              <w:bottom w:val="single" w:sz="12" w:space="0" w:color="auto"/>
              <w:right w:val="nil"/>
            </w:tcBorders>
          </w:tcPr>
          <w:p w14:paraId="29F1097E"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4:                                                                                                         </w:t>
            </w:r>
          </w:p>
        </w:tc>
        <w:tc>
          <w:tcPr>
            <w:tcW w:w="1559" w:type="dxa"/>
            <w:tcBorders>
              <w:top w:val="single" w:sz="12" w:space="0" w:color="auto"/>
              <w:left w:val="nil"/>
              <w:bottom w:val="single" w:sz="12" w:space="0" w:color="auto"/>
              <w:right w:val="nil"/>
            </w:tcBorders>
          </w:tcPr>
          <w:p w14:paraId="1F05EF3B"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170.883,88</w:t>
            </w:r>
          </w:p>
        </w:tc>
        <w:tc>
          <w:tcPr>
            <w:tcW w:w="1559" w:type="dxa"/>
            <w:tcBorders>
              <w:top w:val="single" w:sz="12" w:space="0" w:color="auto"/>
              <w:left w:val="nil"/>
              <w:bottom w:val="single" w:sz="12" w:space="0" w:color="auto"/>
              <w:right w:val="nil"/>
            </w:tcBorders>
          </w:tcPr>
          <w:p w14:paraId="41B776B6"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118.506,98</w:t>
            </w:r>
          </w:p>
        </w:tc>
      </w:tr>
      <w:tr w:rsidR="005F5EE1" w14:paraId="5371C464" w14:textId="77777777" w:rsidTr="005F5EE1">
        <w:trPr>
          <w:trHeight w:val="595"/>
        </w:trPr>
        <w:tc>
          <w:tcPr>
            <w:tcW w:w="1731" w:type="dxa"/>
            <w:tcBorders>
              <w:top w:val="nil"/>
              <w:left w:val="single" w:sz="12" w:space="0" w:color="auto"/>
              <w:bottom w:val="single" w:sz="12" w:space="0" w:color="auto"/>
              <w:right w:val="single" w:sz="12" w:space="0" w:color="auto"/>
            </w:tcBorders>
          </w:tcPr>
          <w:p w14:paraId="020437A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76D6CC43"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Pracownia  komputerowa, tablica interaktywna  w Gimnazjum Wierzbno</w:t>
            </w:r>
          </w:p>
        </w:tc>
        <w:tc>
          <w:tcPr>
            <w:tcW w:w="1276" w:type="dxa"/>
            <w:tcBorders>
              <w:top w:val="nil"/>
              <w:left w:val="nil"/>
              <w:bottom w:val="single" w:sz="12" w:space="0" w:color="auto"/>
              <w:right w:val="single" w:sz="12" w:space="0" w:color="auto"/>
            </w:tcBorders>
          </w:tcPr>
          <w:p w14:paraId="2967301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2006</w:t>
            </w:r>
          </w:p>
        </w:tc>
        <w:tc>
          <w:tcPr>
            <w:tcW w:w="1559" w:type="dxa"/>
            <w:tcBorders>
              <w:top w:val="nil"/>
              <w:left w:val="nil"/>
              <w:bottom w:val="single" w:sz="12" w:space="0" w:color="auto"/>
              <w:right w:val="nil"/>
            </w:tcBorders>
          </w:tcPr>
          <w:p w14:paraId="76AB9AD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28.688,24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305F4F4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28.688,24</w:t>
            </w:r>
          </w:p>
        </w:tc>
      </w:tr>
      <w:tr w:rsidR="005F5EE1" w14:paraId="4169789A" w14:textId="77777777" w:rsidTr="005F5EE1">
        <w:trPr>
          <w:trHeight w:val="595"/>
        </w:trPr>
        <w:tc>
          <w:tcPr>
            <w:tcW w:w="1731" w:type="dxa"/>
            <w:tcBorders>
              <w:top w:val="nil"/>
              <w:left w:val="single" w:sz="12" w:space="0" w:color="auto"/>
              <w:bottom w:val="single" w:sz="12" w:space="0" w:color="auto"/>
              <w:right w:val="single" w:sz="12" w:space="0" w:color="auto"/>
            </w:tcBorders>
          </w:tcPr>
          <w:p w14:paraId="4E88097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53E1067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Pracownia komputerowa - językowa Wierzbno</w:t>
            </w:r>
          </w:p>
        </w:tc>
        <w:tc>
          <w:tcPr>
            <w:tcW w:w="1276" w:type="dxa"/>
            <w:tcBorders>
              <w:top w:val="nil"/>
              <w:left w:val="nil"/>
              <w:bottom w:val="single" w:sz="12" w:space="0" w:color="auto"/>
              <w:right w:val="single" w:sz="12" w:space="0" w:color="auto"/>
            </w:tcBorders>
          </w:tcPr>
          <w:p w14:paraId="7AC18E9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2019</w:t>
            </w:r>
          </w:p>
        </w:tc>
        <w:tc>
          <w:tcPr>
            <w:tcW w:w="1559" w:type="dxa"/>
            <w:tcBorders>
              <w:top w:val="nil"/>
              <w:left w:val="nil"/>
              <w:bottom w:val="single" w:sz="12" w:space="0" w:color="auto"/>
              <w:right w:val="nil"/>
            </w:tcBorders>
          </w:tcPr>
          <w:p w14:paraId="6E89349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74.824,14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0B4568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22.447,24</w:t>
            </w:r>
          </w:p>
        </w:tc>
      </w:tr>
      <w:tr w:rsidR="005F5EE1" w14:paraId="27831DF0" w14:textId="77777777" w:rsidTr="005F5EE1">
        <w:trPr>
          <w:trHeight w:val="667"/>
        </w:trPr>
        <w:tc>
          <w:tcPr>
            <w:tcW w:w="1731" w:type="dxa"/>
            <w:tcBorders>
              <w:top w:val="nil"/>
              <w:left w:val="single" w:sz="12" w:space="0" w:color="auto"/>
              <w:bottom w:val="single" w:sz="12" w:space="0" w:color="auto"/>
              <w:right w:val="single" w:sz="12" w:space="0" w:color="auto"/>
            </w:tcBorders>
          </w:tcPr>
          <w:p w14:paraId="06447ED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0CC1EDB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Pracownia komputerowa,  tablica interaktywna  w  Szkole w Krypach</w:t>
            </w:r>
          </w:p>
        </w:tc>
        <w:tc>
          <w:tcPr>
            <w:tcW w:w="1276" w:type="dxa"/>
            <w:tcBorders>
              <w:top w:val="nil"/>
              <w:left w:val="nil"/>
              <w:bottom w:val="single" w:sz="12" w:space="0" w:color="auto"/>
              <w:right w:val="single" w:sz="12" w:space="0" w:color="auto"/>
            </w:tcBorders>
          </w:tcPr>
          <w:p w14:paraId="06C984D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2006 2013</w:t>
            </w:r>
          </w:p>
        </w:tc>
        <w:tc>
          <w:tcPr>
            <w:tcW w:w="1559" w:type="dxa"/>
            <w:tcBorders>
              <w:top w:val="nil"/>
              <w:left w:val="nil"/>
              <w:bottom w:val="single" w:sz="12" w:space="0" w:color="auto"/>
              <w:right w:val="nil"/>
            </w:tcBorders>
          </w:tcPr>
          <w:p w14:paraId="7BFABDA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45.194,50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D4B297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45.194,50</w:t>
            </w:r>
          </w:p>
        </w:tc>
      </w:tr>
      <w:tr w:rsidR="005F5EE1" w14:paraId="0DAD8A69" w14:textId="77777777" w:rsidTr="005F5EE1">
        <w:trPr>
          <w:trHeight w:val="319"/>
        </w:trPr>
        <w:tc>
          <w:tcPr>
            <w:tcW w:w="1731" w:type="dxa"/>
            <w:tcBorders>
              <w:top w:val="nil"/>
              <w:left w:val="single" w:sz="12" w:space="0" w:color="auto"/>
              <w:bottom w:val="single" w:sz="12" w:space="0" w:color="auto"/>
              <w:right w:val="single" w:sz="12" w:space="0" w:color="auto"/>
            </w:tcBorders>
          </w:tcPr>
          <w:p w14:paraId="6C205A40"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30332FD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Pracownia multimedialna w  Szkole Krypach</w:t>
            </w:r>
          </w:p>
        </w:tc>
        <w:tc>
          <w:tcPr>
            <w:tcW w:w="1276" w:type="dxa"/>
            <w:tcBorders>
              <w:top w:val="nil"/>
              <w:left w:val="nil"/>
              <w:bottom w:val="single" w:sz="12" w:space="0" w:color="auto"/>
              <w:right w:val="single" w:sz="12" w:space="0" w:color="auto"/>
            </w:tcBorders>
          </w:tcPr>
          <w:p w14:paraId="36BEA51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05 2010</w:t>
            </w:r>
          </w:p>
        </w:tc>
        <w:tc>
          <w:tcPr>
            <w:tcW w:w="1559" w:type="dxa"/>
            <w:tcBorders>
              <w:top w:val="nil"/>
              <w:left w:val="nil"/>
              <w:bottom w:val="single" w:sz="12" w:space="0" w:color="auto"/>
              <w:right w:val="nil"/>
            </w:tcBorders>
          </w:tcPr>
          <w:p w14:paraId="4AD1463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22.177,00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97F8F69"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22.177,00</w:t>
            </w:r>
          </w:p>
        </w:tc>
      </w:tr>
      <w:tr w:rsidR="005F5EE1" w14:paraId="2041A7FA" w14:textId="77777777" w:rsidTr="005F5EE1">
        <w:trPr>
          <w:trHeight w:val="14"/>
        </w:trPr>
        <w:tc>
          <w:tcPr>
            <w:tcW w:w="1731" w:type="dxa"/>
            <w:tcBorders>
              <w:top w:val="nil"/>
              <w:left w:val="single" w:sz="12" w:space="0" w:color="auto"/>
              <w:bottom w:val="single" w:sz="12" w:space="0" w:color="auto"/>
              <w:right w:val="single" w:sz="12" w:space="0" w:color="auto"/>
            </w:tcBorders>
          </w:tcPr>
          <w:p w14:paraId="55A39AC3" w14:textId="77777777" w:rsidR="005F5EE1" w:rsidRDefault="005F5EE1" w:rsidP="005F5EE1">
            <w:pPr>
              <w:autoSpaceDE w:val="0"/>
              <w:autoSpaceDN w:val="0"/>
              <w:adjustRightInd w:val="0"/>
              <w:jc w:val="left"/>
              <w:rPr>
                <w:rFonts w:eastAsiaTheme="minorHAnsi"/>
                <w:color w:val="000000"/>
                <w:lang w:eastAsia="en-US"/>
              </w:rPr>
            </w:pPr>
          </w:p>
        </w:tc>
        <w:tc>
          <w:tcPr>
            <w:tcW w:w="3544" w:type="dxa"/>
            <w:tcBorders>
              <w:top w:val="nil"/>
              <w:left w:val="single" w:sz="12" w:space="0" w:color="auto"/>
              <w:bottom w:val="single" w:sz="12" w:space="0" w:color="auto"/>
              <w:right w:val="single" w:sz="12" w:space="0" w:color="auto"/>
            </w:tcBorders>
          </w:tcPr>
          <w:p w14:paraId="007502A9" w14:textId="77777777" w:rsidR="005F5EE1" w:rsidRDefault="005F5EE1" w:rsidP="005F5EE1">
            <w:pPr>
              <w:autoSpaceDE w:val="0"/>
              <w:autoSpaceDN w:val="0"/>
              <w:adjustRightInd w:val="0"/>
              <w:jc w:val="left"/>
              <w:rPr>
                <w:rFonts w:eastAsiaTheme="minorHAnsi"/>
                <w:color w:val="000000"/>
                <w:lang w:eastAsia="en-US"/>
              </w:rPr>
            </w:pPr>
          </w:p>
        </w:tc>
        <w:tc>
          <w:tcPr>
            <w:tcW w:w="1276" w:type="dxa"/>
            <w:tcBorders>
              <w:top w:val="nil"/>
              <w:left w:val="single" w:sz="12" w:space="0" w:color="auto"/>
              <w:bottom w:val="single" w:sz="12" w:space="0" w:color="auto"/>
              <w:right w:val="single" w:sz="12" w:space="0" w:color="auto"/>
            </w:tcBorders>
          </w:tcPr>
          <w:p w14:paraId="23F3BC60"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single" w:sz="12" w:space="0" w:color="auto"/>
              <w:bottom w:val="single" w:sz="12" w:space="0" w:color="auto"/>
              <w:right w:val="nil"/>
            </w:tcBorders>
          </w:tcPr>
          <w:p w14:paraId="588E8471"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E7BD906" w14:textId="77777777" w:rsidR="005F5EE1" w:rsidRDefault="005F5EE1" w:rsidP="005F5EE1">
            <w:pPr>
              <w:autoSpaceDE w:val="0"/>
              <w:autoSpaceDN w:val="0"/>
              <w:adjustRightInd w:val="0"/>
              <w:jc w:val="right"/>
              <w:rPr>
                <w:rFonts w:eastAsiaTheme="minorHAnsi"/>
                <w:color w:val="000000"/>
                <w:lang w:eastAsia="en-US"/>
              </w:rPr>
            </w:pPr>
          </w:p>
        </w:tc>
      </w:tr>
      <w:tr w:rsidR="005F5EE1" w14:paraId="00E8D324" w14:textId="77777777" w:rsidTr="005F5EE1">
        <w:trPr>
          <w:trHeight w:val="348"/>
        </w:trPr>
        <w:tc>
          <w:tcPr>
            <w:tcW w:w="6551" w:type="dxa"/>
            <w:gridSpan w:val="3"/>
            <w:tcBorders>
              <w:top w:val="single" w:sz="12" w:space="0" w:color="auto"/>
              <w:left w:val="single" w:sz="12" w:space="0" w:color="auto"/>
              <w:bottom w:val="single" w:sz="12" w:space="0" w:color="auto"/>
              <w:right w:val="nil"/>
            </w:tcBorders>
          </w:tcPr>
          <w:p w14:paraId="11D5F1C6" w14:textId="77777777" w:rsidR="005F5EE1" w:rsidRDefault="005F5EE1" w:rsidP="005F5EE1">
            <w:pPr>
              <w:autoSpaceDE w:val="0"/>
              <w:autoSpaceDN w:val="0"/>
              <w:adjustRightInd w:val="0"/>
              <w:jc w:val="left"/>
              <w:rPr>
                <w:rFonts w:eastAsiaTheme="minorHAnsi"/>
                <w:b/>
                <w:bCs/>
                <w:i/>
                <w:iCs/>
                <w:color w:val="000000"/>
                <w:lang w:eastAsia="en-US"/>
              </w:rPr>
            </w:pPr>
            <w:r>
              <w:rPr>
                <w:rFonts w:eastAsiaTheme="minorHAnsi"/>
                <w:b/>
                <w:bCs/>
                <w:i/>
                <w:iCs/>
                <w:color w:val="000000"/>
                <w:lang w:eastAsia="en-US"/>
              </w:rPr>
              <w:t xml:space="preserve">Ogółem grupa 8:                                                                                                         </w:t>
            </w:r>
          </w:p>
        </w:tc>
        <w:tc>
          <w:tcPr>
            <w:tcW w:w="1559" w:type="dxa"/>
            <w:tcBorders>
              <w:top w:val="single" w:sz="12" w:space="0" w:color="auto"/>
              <w:left w:val="nil"/>
              <w:bottom w:val="single" w:sz="12" w:space="0" w:color="auto"/>
              <w:right w:val="nil"/>
            </w:tcBorders>
          </w:tcPr>
          <w:p w14:paraId="57A8E523"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20.477,60</w:t>
            </w:r>
          </w:p>
        </w:tc>
        <w:tc>
          <w:tcPr>
            <w:tcW w:w="1559" w:type="dxa"/>
            <w:tcBorders>
              <w:top w:val="single" w:sz="12" w:space="0" w:color="auto"/>
              <w:left w:val="single" w:sz="12" w:space="0" w:color="auto"/>
              <w:bottom w:val="single" w:sz="12" w:space="0" w:color="auto"/>
              <w:right w:val="single" w:sz="12" w:space="0" w:color="auto"/>
            </w:tcBorders>
          </w:tcPr>
          <w:p w14:paraId="056B5000" w14:textId="77777777" w:rsidR="005F5EE1" w:rsidRDefault="005F5EE1" w:rsidP="005F5EE1">
            <w:pPr>
              <w:autoSpaceDE w:val="0"/>
              <w:autoSpaceDN w:val="0"/>
              <w:adjustRightInd w:val="0"/>
              <w:jc w:val="right"/>
              <w:rPr>
                <w:rFonts w:eastAsiaTheme="minorHAnsi"/>
                <w:b/>
                <w:bCs/>
                <w:i/>
                <w:iCs/>
                <w:color w:val="000000"/>
                <w:lang w:eastAsia="en-US"/>
              </w:rPr>
            </w:pPr>
            <w:r>
              <w:rPr>
                <w:rFonts w:eastAsiaTheme="minorHAnsi"/>
                <w:b/>
                <w:bCs/>
                <w:i/>
                <w:iCs/>
                <w:color w:val="000000"/>
                <w:lang w:eastAsia="en-US"/>
              </w:rPr>
              <w:t>20.477,60</w:t>
            </w:r>
          </w:p>
        </w:tc>
      </w:tr>
      <w:tr w:rsidR="005F5EE1" w14:paraId="1F9C5EAB" w14:textId="77777777" w:rsidTr="005F5EE1">
        <w:trPr>
          <w:trHeight w:val="319"/>
        </w:trPr>
        <w:tc>
          <w:tcPr>
            <w:tcW w:w="1731" w:type="dxa"/>
            <w:tcBorders>
              <w:top w:val="nil"/>
              <w:left w:val="single" w:sz="12" w:space="0" w:color="auto"/>
              <w:bottom w:val="single" w:sz="12" w:space="0" w:color="auto"/>
              <w:right w:val="single" w:sz="12" w:space="0" w:color="auto"/>
            </w:tcBorders>
          </w:tcPr>
          <w:p w14:paraId="7EF8B5F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26698CD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Kopiarka – Gimnazjum Wierzbno</w:t>
            </w:r>
          </w:p>
        </w:tc>
        <w:tc>
          <w:tcPr>
            <w:tcW w:w="1276" w:type="dxa"/>
            <w:tcBorders>
              <w:top w:val="nil"/>
              <w:left w:val="nil"/>
              <w:bottom w:val="single" w:sz="12" w:space="0" w:color="auto"/>
              <w:right w:val="single" w:sz="12" w:space="0" w:color="auto"/>
            </w:tcBorders>
          </w:tcPr>
          <w:p w14:paraId="3A4BE2E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2006</w:t>
            </w:r>
          </w:p>
        </w:tc>
        <w:tc>
          <w:tcPr>
            <w:tcW w:w="1559" w:type="dxa"/>
            <w:tcBorders>
              <w:top w:val="nil"/>
              <w:left w:val="nil"/>
              <w:bottom w:val="single" w:sz="12" w:space="0" w:color="auto"/>
              <w:right w:val="nil"/>
            </w:tcBorders>
          </w:tcPr>
          <w:p w14:paraId="0C4C7B8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5.477,60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6D2AD78E"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5.477,60</w:t>
            </w:r>
          </w:p>
        </w:tc>
      </w:tr>
      <w:tr w:rsidR="005F5EE1" w14:paraId="2BD9857B" w14:textId="77777777" w:rsidTr="005F5EE1">
        <w:trPr>
          <w:trHeight w:val="362"/>
        </w:trPr>
        <w:tc>
          <w:tcPr>
            <w:tcW w:w="1731" w:type="dxa"/>
            <w:tcBorders>
              <w:top w:val="nil"/>
              <w:left w:val="single" w:sz="12" w:space="0" w:color="auto"/>
              <w:bottom w:val="single" w:sz="12" w:space="0" w:color="auto"/>
              <w:right w:val="single" w:sz="12" w:space="0" w:color="auto"/>
            </w:tcBorders>
          </w:tcPr>
          <w:p w14:paraId="4CE8982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8-80-805</w:t>
            </w:r>
          </w:p>
        </w:tc>
        <w:tc>
          <w:tcPr>
            <w:tcW w:w="3544" w:type="dxa"/>
            <w:tcBorders>
              <w:top w:val="nil"/>
              <w:left w:val="nil"/>
              <w:bottom w:val="single" w:sz="12" w:space="0" w:color="auto"/>
              <w:right w:val="single" w:sz="12" w:space="0" w:color="auto"/>
            </w:tcBorders>
          </w:tcPr>
          <w:p w14:paraId="12227F7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Zestaw huśtawek „Małgosia” w Szkole w Krypach</w:t>
            </w:r>
          </w:p>
        </w:tc>
        <w:tc>
          <w:tcPr>
            <w:tcW w:w="1276" w:type="dxa"/>
            <w:tcBorders>
              <w:top w:val="nil"/>
              <w:left w:val="nil"/>
              <w:bottom w:val="single" w:sz="12" w:space="0" w:color="auto"/>
              <w:right w:val="single" w:sz="12" w:space="0" w:color="auto"/>
            </w:tcBorders>
          </w:tcPr>
          <w:p w14:paraId="5081BE6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12 2010</w:t>
            </w:r>
          </w:p>
        </w:tc>
        <w:tc>
          <w:tcPr>
            <w:tcW w:w="1559" w:type="dxa"/>
            <w:tcBorders>
              <w:top w:val="nil"/>
              <w:left w:val="nil"/>
              <w:bottom w:val="single" w:sz="12" w:space="0" w:color="auto"/>
              <w:right w:val="nil"/>
            </w:tcBorders>
          </w:tcPr>
          <w:p w14:paraId="1C71F65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15.000,00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5B036228"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15.000,00</w:t>
            </w:r>
          </w:p>
        </w:tc>
      </w:tr>
      <w:tr w:rsidR="005F5EE1" w14:paraId="5A02CAE8" w14:textId="77777777" w:rsidTr="005F5EE1">
        <w:trPr>
          <w:trHeight w:val="58"/>
        </w:trPr>
        <w:tc>
          <w:tcPr>
            <w:tcW w:w="1731" w:type="dxa"/>
            <w:tcBorders>
              <w:top w:val="single" w:sz="12" w:space="0" w:color="auto"/>
              <w:left w:val="single" w:sz="12" w:space="0" w:color="auto"/>
              <w:bottom w:val="nil"/>
              <w:right w:val="nil"/>
            </w:tcBorders>
          </w:tcPr>
          <w:p w14:paraId="52E27734" w14:textId="77777777" w:rsidR="005F5EE1" w:rsidRDefault="005F5EE1" w:rsidP="005F5EE1">
            <w:pPr>
              <w:autoSpaceDE w:val="0"/>
              <w:autoSpaceDN w:val="0"/>
              <w:adjustRightInd w:val="0"/>
              <w:jc w:val="left"/>
              <w:rPr>
                <w:rFonts w:eastAsiaTheme="minorHAnsi"/>
                <w:color w:val="000000"/>
                <w:lang w:eastAsia="en-US"/>
              </w:rPr>
            </w:pPr>
          </w:p>
        </w:tc>
        <w:tc>
          <w:tcPr>
            <w:tcW w:w="3544" w:type="dxa"/>
            <w:tcBorders>
              <w:top w:val="single" w:sz="12" w:space="0" w:color="auto"/>
              <w:left w:val="nil"/>
              <w:bottom w:val="nil"/>
              <w:right w:val="nil"/>
            </w:tcBorders>
          </w:tcPr>
          <w:p w14:paraId="5503F695" w14:textId="77777777" w:rsidR="005F5EE1" w:rsidRDefault="005F5EE1" w:rsidP="005F5EE1">
            <w:pPr>
              <w:autoSpaceDE w:val="0"/>
              <w:autoSpaceDN w:val="0"/>
              <w:adjustRightInd w:val="0"/>
              <w:jc w:val="left"/>
              <w:rPr>
                <w:rFonts w:eastAsiaTheme="minorHAnsi"/>
                <w:color w:val="000000"/>
                <w:lang w:eastAsia="en-US"/>
              </w:rPr>
            </w:pPr>
          </w:p>
        </w:tc>
        <w:tc>
          <w:tcPr>
            <w:tcW w:w="1276" w:type="dxa"/>
            <w:tcBorders>
              <w:top w:val="nil"/>
              <w:left w:val="nil"/>
              <w:bottom w:val="nil"/>
              <w:right w:val="nil"/>
            </w:tcBorders>
          </w:tcPr>
          <w:p w14:paraId="1417932A" w14:textId="77777777" w:rsidR="005F5EE1" w:rsidRDefault="005F5EE1" w:rsidP="005F5EE1">
            <w:pPr>
              <w:autoSpaceDE w:val="0"/>
              <w:autoSpaceDN w:val="0"/>
              <w:adjustRightInd w:val="0"/>
              <w:jc w:val="left"/>
              <w:rPr>
                <w:rFonts w:eastAsiaTheme="minorHAnsi"/>
                <w:color w:val="000000"/>
                <w:lang w:eastAsia="en-US"/>
              </w:rPr>
            </w:pPr>
          </w:p>
        </w:tc>
        <w:tc>
          <w:tcPr>
            <w:tcW w:w="1559" w:type="dxa"/>
            <w:tcBorders>
              <w:top w:val="nil"/>
              <w:left w:val="nil"/>
              <w:bottom w:val="nil"/>
              <w:right w:val="nil"/>
            </w:tcBorders>
          </w:tcPr>
          <w:p w14:paraId="67756E59"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F174019" w14:textId="77777777" w:rsidR="005F5EE1" w:rsidRDefault="005F5EE1" w:rsidP="005F5EE1">
            <w:pPr>
              <w:autoSpaceDE w:val="0"/>
              <w:autoSpaceDN w:val="0"/>
              <w:adjustRightInd w:val="0"/>
              <w:jc w:val="right"/>
              <w:rPr>
                <w:rFonts w:eastAsiaTheme="minorHAnsi"/>
                <w:color w:val="000000"/>
                <w:lang w:eastAsia="en-US"/>
              </w:rPr>
            </w:pPr>
          </w:p>
        </w:tc>
      </w:tr>
      <w:tr w:rsidR="005F5EE1" w14:paraId="1DF1095F" w14:textId="77777777" w:rsidTr="005F5EE1">
        <w:trPr>
          <w:trHeight w:val="377"/>
        </w:trPr>
        <w:tc>
          <w:tcPr>
            <w:tcW w:w="6551" w:type="dxa"/>
            <w:gridSpan w:val="3"/>
            <w:tcBorders>
              <w:top w:val="nil"/>
              <w:left w:val="single" w:sz="12" w:space="0" w:color="auto"/>
              <w:bottom w:val="nil"/>
              <w:right w:val="nil"/>
            </w:tcBorders>
            <w:shd w:val="solid" w:color="C0C0C0" w:fill="auto"/>
          </w:tcPr>
          <w:p w14:paraId="382F1F97" w14:textId="77777777" w:rsidR="005F5EE1" w:rsidRDefault="005F5EE1" w:rsidP="005F5EE1">
            <w:pPr>
              <w:autoSpaceDE w:val="0"/>
              <w:autoSpaceDN w:val="0"/>
              <w:adjustRightInd w:val="0"/>
              <w:jc w:val="left"/>
              <w:rPr>
                <w:rFonts w:eastAsiaTheme="minorHAnsi"/>
                <w:b/>
                <w:bCs/>
                <w:color w:val="000000"/>
                <w:lang w:eastAsia="en-US"/>
              </w:rPr>
            </w:pPr>
            <w:r>
              <w:rPr>
                <w:rFonts w:eastAsiaTheme="minorHAnsi"/>
                <w:b/>
                <w:bCs/>
                <w:color w:val="000000"/>
                <w:lang w:eastAsia="en-US"/>
              </w:rPr>
              <w:t xml:space="preserve">GMINNY OŚRODEK POMOCY SPOŁECZNEJ:                                                                                            </w:t>
            </w:r>
          </w:p>
        </w:tc>
        <w:tc>
          <w:tcPr>
            <w:tcW w:w="1559" w:type="dxa"/>
            <w:tcBorders>
              <w:top w:val="nil"/>
              <w:left w:val="nil"/>
              <w:bottom w:val="nil"/>
              <w:right w:val="nil"/>
            </w:tcBorders>
            <w:shd w:val="solid" w:color="C0C0C0" w:fill="auto"/>
          </w:tcPr>
          <w:p w14:paraId="02DBC09F"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60.419,75</w:t>
            </w:r>
          </w:p>
        </w:tc>
        <w:tc>
          <w:tcPr>
            <w:tcW w:w="1559" w:type="dxa"/>
            <w:tcBorders>
              <w:top w:val="single" w:sz="12" w:space="0" w:color="auto"/>
              <w:left w:val="single" w:sz="12" w:space="0" w:color="auto"/>
              <w:bottom w:val="single" w:sz="12" w:space="0" w:color="auto"/>
              <w:right w:val="single" w:sz="12" w:space="0" w:color="auto"/>
            </w:tcBorders>
            <w:shd w:val="solid" w:color="C0C0C0" w:fill="auto"/>
          </w:tcPr>
          <w:p w14:paraId="4379424B"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53.544,76</w:t>
            </w:r>
          </w:p>
        </w:tc>
      </w:tr>
      <w:tr w:rsidR="005F5EE1" w14:paraId="2BF67FC4" w14:textId="77777777" w:rsidTr="005F5EE1">
        <w:trPr>
          <w:trHeight w:val="14"/>
        </w:trPr>
        <w:tc>
          <w:tcPr>
            <w:tcW w:w="1731" w:type="dxa"/>
            <w:tcBorders>
              <w:top w:val="nil"/>
              <w:left w:val="single" w:sz="12" w:space="0" w:color="auto"/>
              <w:bottom w:val="single" w:sz="12" w:space="0" w:color="auto"/>
              <w:right w:val="nil"/>
            </w:tcBorders>
          </w:tcPr>
          <w:p w14:paraId="43014EFD" w14:textId="77777777" w:rsidR="005F5EE1" w:rsidRDefault="005F5EE1" w:rsidP="005F5EE1">
            <w:pPr>
              <w:autoSpaceDE w:val="0"/>
              <w:autoSpaceDN w:val="0"/>
              <w:adjustRightInd w:val="0"/>
              <w:jc w:val="left"/>
              <w:rPr>
                <w:rFonts w:eastAsiaTheme="minorHAnsi"/>
                <w:b/>
                <w:bCs/>
                <w:color w:val="000000"/>
                <w:lang w:eastAsia="en-US"/>
              </w:rPr>
            </w:pPr>
          </w:p>
        </w:tc>
        <w:tc>
          <w:tcPr>
            <w:tcW w:w="3544" w:type="dxa"/>
            <w:tcBorders>
              <w:top w:val="nil"/>
              <w:left w:val="nil"/>
              <w:bottom w:val="single" w:sz="12" w:space="0" w:color="auto"/>
              <w:right w:val="nil"/>
            </w:tcBorders>
          </w:tcPr>
          <w:p w14:paraId="244012B5" w14:textId="77777777" w:rsidR="005F5EE1" w:rsidRDefault="005F5EE1" w:rsidP="005F5EE1">
            <w:pPr>
              <w:autoSpaceDE w:val="0"/>
              <w:autoSpaceDN w:val="0"/>
              <w:adjustRightInd w:val="0"/>
              <w:jc w:val="left"/>
              <w:rPr>
                <w:rFonts w:eastAsiaTheme="minorHAnsi"/>
                <w:b/>
                <w:bCs/>
                <w:color w:val="000000"/>
                <w:lang w:eastAsia="en-US"/>
              </w:rPr>
            </w:pPr>
          </w:p>
        </w:tc>
        <w:tc>
          <w:tcPr>
            <w:tcW w:w="1276" w:type="dxa"/>
            <w:tcBorders>
              <w:top w:val="nil"/>
              <w:left w:val="nil"/>
              <w:bottom w:val="nil"/>
              <w:right w:val="nil"/>
            </w:tcBorders>
          </w:tcPr>
          <w:p w14:paraId="491A7894" w14:textId="77777777" w:rsidR="005F5EE1" w:rsidRDefault="005F5EE1" w:rsidP="005F5EE1">
            <w:pPr>
              <w:autoSpaceDE w:val="0"/>
              <w:autoSpaceDN w:val="0"/>
              <w:adjustRightInd w:val="0"/>
              <w:jc w:val="left"/>
              <w:rPr>
                <w:rFonts w:eastAsiaTheme="minorHAnsi"/>
                <w:b/>
                <w:bCs/>
                <w:color w:val="000000"/>
                <w:lang w:eastAsia="en-US"/>
              </w:rPr>
            </w:pPr>
          </w:p>
        </w:tc>
        <w:tc>
          <w:tcPr>
            <w:tcW w:w="1559" w:type="dxa"/>
            <w:tcBorders>
              <w:top w:val="nil"/>
              <w:left w:val="nil"/>
              <w:bottom w:val="nil"/>
              <w:right w:val="nil"/>
            </w:tcBorders>
          </w:tcPr>
          <w:p w14:paraId="1790A2E7"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22C6494B" w14:textId="77777777" w:rsidR="005F5EE1" w:rsidRDefault="005F5EE1" w:rsidP="005F5EE1">
            <w:pPr>
              <w:autoSpaceDE w:val="0"/>
              <w:autoSpaceDN w:val="0"/>
              <w:adjustRightInd w:val="0"/>
              <w:jc w:val="right"/>
              <w:rPr>
                <w:rFonts w:eastAsiaTheme="minorHAnsi"/>
                <w:color w:val="000000"/>
                <w:lang w:eastAsia="en-US"/>
              </w:rPr>
            </w:pPr>
          </w:p>
        </w:tc>
      </w:tr>
      <w:tr w:rsidR="005F5EE1" w14:paraId="15113FCB" w14:textId="77777777" w:rsidTr="005F5EE1">
        <w:trPr>
          <w:trHeight w:val="362"/>
        </w:trPr>
        <w:tc>
          <w:tcPr>
            <w:tcW w:w="1731" w:type="dxa"/>
            <w:tcBorders>
              <w:top w:val="nil"/>
              <w:left w:val="single" w:sz="12" w:space="0" w:color="auto"/>
              <w:bottom w:val="single" w:sz="12" w:space="0" w:color="auto"/>
              <w:right w:val="single" w:sz="12" w:space="0" w:color="auto"/>
            </w:tcBorders>
          </w:tcPr>
          <w:p w14:paraId="2A903A8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1-11-110</w:t>
            </w:r>
          </w:p>
        </w:tc>
        <w:tc>
          <w:tcPr>
            <w:tcW w:w="3544" w:type="dxa"/>
            <w:tcBorders>
              <w:top w:val="nil"/>
              <w:left w:val="nil"/>
              <w:bottom w:val="single" w:sz="12" w:space="0" w:color="auto"/>
              <w:right w:val="single" w:sz="12" w:space="0" w:color="auto"/>
            </w:tcBorders>
          </w:tcPr>
          <w:p w14:paraId="7A22FD79"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Schronisko w Strupiechowie</w:t>
            </w:r>
          </w:p>
        </w:tc>
        <w:tc>
          <w:tcPr>
            <w:tcW w:w="1276" w:type="dxa"/>
            <w:tcBorders>
              <w:top w:val="single" w:sz="12" w:space="0" w:color="auto"/>
              <w:left w:val="single" w:sz="12" w:space="0" w:color="auto"/>
              <w:bottom w:val="single" w:sz="12" w:space="0" w:color="auto"/>
              <w:right w:val="single" w:sz="12" w:space="0" w:color="auto"/>
            </w:tcBorders>
          </w:tcPr>
          <w:p w14:paraId="2B630B63"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04 1999</w:t>
            </w:r>
          </w:p>
        </w:tc>
        <w:tc>
          <w:tcPr>
            <w:tcW w:w="1559" w:type="dxa"/>
            <w:tcBorders>
              <w:top w:val="single" w:sz="12" w:space="0" w:color="auto"/>
              <w:left w:val="single" w:sz="12" w:space="0" w:color="auto"/>
              <w:bottom w:val="single" w:sz="12" w:space="0" w:color="auto"/>
              <w:right w:val="nil"/>
            </w:tcBorders>
          </w:tcPr>
          <w:p w14:paraId="11B89555"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9.375,00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7145927A"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4.037,96</w:t>
            </w:r>
          </w:p>
        </w:tc>
      </w:tr>
      <w:tr w:rsidR="005F5EE1" w14:paraId="0B5193B4" w14:textId="77777777" w:rsidTr="005F5EE1">
        <w:trPr>
          <w:trHeight w:val="319"/>
        </w:trPr>
        <w:tc>
          <w:tcPr>
            <w:tcW w:w="1731" w:type="dxa"/>
            <w:tcBorders>
              <w:top w:val="nil"/>
              <w:left w:val="single" w:sz="12" w:space="0" w:color="auto"/>
              <w:bottom w:val="single" w:sz="12" w:space="0" w:color="auto"/>
              <w:right w:val="single" w:sz="12" w:space="0" w:color="auto"/>
            </w:tcBorders>
          </w:tcPr>
          <w:p w14:paraId="51C910C2"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2-29-291</w:t>
            </w:r>
          </w:p>
        </w:tc>
        <w:tc>
          <w:tcPr>
            <w:tcW w:w="3544" w:type="dxa"/>
            <w:tcBorders>
              <w:top w:val="nil"/>
              <w:left w:val="nil"/>
              <w:bottom w:val="single" w:sz="12" w:space="0" w:color="auto"/>
              <w:right w:val="single" w:sz="12" w:space="0" w:color="auto"/>
            </w:tcBorders>
          </w:tcPr>
          <w:p w14:paraId="2994BD4B"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Ogrodzenie schroniska w Strupiechowie</w:t>
            </w:r>
          </w:p>
        </w:tc>
        <w:tc>
          <w:tcPr>
            <w:tcW w:w="1276" w:type="dxa"/>
            <w:tcBorders>
              <w:top w:val="nil"/>
              <w:left w:val="nil"/>
              <w:bottom w:val="single" w:sz="12" w:space="0" w:color="auto"/>
              <w:right w:val="single" w:sz="12" w:space="0" w:color="auto"/>
            </w:tcBorders>
          </w:tcPr>
          <w:p w14:paraId="4A2E9F6B"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04 1999</w:t>
            </w:r>
          </w:p>
        </w:tc>
        <w:tc>
          <w:tcPr>
            <w:tcW w:w="1559" w:type="dxa"/>
            <w:tcBorders>
              <w:top w:val="nil"/>
              <w:left w:val="nil"/>
              <w:bottom w:val="single" w:sz="12" w:space="0" w:color="auto"/>
              <w:right w:val="nil"/>
            </w:tcBorders>
          </w:tcPr>
          <w:p w14:paraId="79A6960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4.887,54</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6D743D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4.887,54</w:t>
            </w:r>
          </w:p>
        </w:tc>
      </w:tr>
      <w:tr w:rsidR="005F5EE1" w14:paraId="492DB04B" w14:textId="77777777" w:rsidTr="005F5EE1">
        <w:trPr>
          <w:trHeight w:val="334"/>
        </w:trPr>
        <w:tc>
          <w:tcPr>
            <w:tcW w:w="1731" w:type="dxa"/>
            <w:tcBorders>
              <w:top w:val="nil"/>
              <w:left w:val="single" w:sz="12" w:space="0" w:color="auto"/>
              <w:bottom w:val="single" w:sz="12" w:space="0" w:color="auto"/>
              <w:right w:val="single" w:sz="12" w:space="0" w:color="auto"/>
            </w:tcBorders>
          </w:tcPr>
          <w:p w14:paraId="539C0DA5"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4-49-491</w:t>
            </w:r>
          </w:p>
        </w:tc>
        <w:tc>
          <w:tcPr>
            <w:tcW w:w="3544" w:type="dxa"/>
            <w:tcBorders>
              <w:top w:val="nil"/>
              <w:left w:val="nil"/>
              <w:bottom w:val="single" w:sz="12" w:space="0" w:color="auto"/>
              <w:right w:val="single" w:sz="12" w:space="0" w:color="auto"/>
            </w:tcBorders>
          </w:tcPr>
          <w:p w14:paraId="24C4680E"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Zestawy komputerowe- szt.7</w:t>
            </w:r>
          </w:p>
        </w:tc>
        <w:tc>
          <w:tcPr>
            <w:tcW w:w="1276" w:type="dxa"/>
            <w:tcBorders>
              <w:top w:val="nil"/>
              <w:left w:val="nil"/>
              <w:bottom w:val="single" w:sz="12" w:space="0" w:color="auto"/>
              <w:right w:val="single" w:sz="12" w:space="0" w:color="auto"/>
            </w:tcBorders>
          </w:tcPr>
          <w:p w14:paraId="1DD8B74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2000 2016</w:t>
            </w:r>
          </w:p>
        </w:tc>
        <w:tc>
          <w:tcPr>
            <w:tcW w:w="1559" w:type="dxa"/>
            <w:tcBorders>
              <w:top w:val="nil"/>
              <w:left w:val="nil"/>
              <w:bottom w:val="single" w:sz="12" w:space="0" w:color="auto"/>
              <w:right w:val="nil"/>
            </w:tcBorders>
          </w:tcPr>
          <w:p w14:paraId="1DFB0E1C"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24.533,55</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43590550"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24.533,55</w:t>
            </w:r>
          </w:p>
        </w:tc>
      </w:tr>
      <w:tr w:rsidR="005F5EE1" w14:paraId="15177F4F" w14:textId="77777777" w:rsidTr="005F5EE1">
        <w:trPr>
          <w:trHeight w:val="348"/>
        </w:trPr>
        <w:tc>
          <w:tcPr>
            <w:tcW w:w="1731" w:type="dxa"/>
            <w:tcBorders>
              <w:top w:val="nil"/>
              <w:left w:val="single" w:sz="12" w:space="0" w:color="auto"/>
              <w:bottom w:val="single" w:sz="12" w:space="0" w:color="auto"/>
              <w:right w:val="single" w:sz="12" w:space="0" w:color="auto"/>
            </w:tcBorders>
          </w:tcPr>
          <w:p w14:paraId="78D10C1A"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7-74-741</w:t>
            </w:r>
          </w:p>
        </w:tc>
        <w:tc>
          <w:tcPr>
            <w:tcW w:w="3544" w:type="dxa"/>
            <w:tcBorders>
              <w:top w:val="nil"/>
              <w:left w:val="nil"/>
              <w:bottom w:val="single" w:sz="12" w:space="0" w:color="auto"/>
              <w:right w:val="single" w:sz="12" w:space="0" w:color="auto"/>
            </w:tcBorders>
          </w:tcPr>
          <w:p w14:paraId="06CA4001"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Samochód osobowy  Ford Focus</w:t>
            </w:r>
          </w:p>
        </w:tc>
        <w:tc>
          <w:tcPr>
            <w:tcW w:w="1276" w:type="dxa"/>
            <w:tcBorders>
              <w:top w:val="nil"/>
              <w:left w:val="nil"/>
              <w:bottom w:val="single" w:sz="12" w:space="0" w:color="auto"/>
              <w:right w:val="single" w:sz="12" w:space="0" w:color="auto"/>
            </w:tcBorders>
          </w:tcPr>
          <w:p w14:paraId="180611E6"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2 2013</w:t>
            </w:r>
          </w:p>
        </w:tc>
        <w:tc>
          <w:tcPr>
            <w:tcW w:w="1559" w:type="dxa"/>
            <w:tcBorders>
              <w:top w:val="nil"/>
              <w:left w:val="nil"/>
              <w:bottom w:val="single" w:sz="12" w:space="0" w:color="auto"/>
              <w:right w:val="nil"/>
            </w:tcBorders>
          </w:tcPr>
          <w:p w14:paraId="3BE96C7D"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6.800,00</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04F3B947"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6.800,00</w:t>
            </w:r>
          </w:p>
        </w:tc>
      </w:tr>
      <w:tr w:rsidR="005F5EE1" w14:paraId="0BEAF057" w14:textId="77777777" w:rsidTr="005F5EE1">
        <w:trPr>
          <w:trHeight w:val="972"/>
        </w:trPr>
        <w:tc>
          <w:tcPr>
            <w:tcW w:w="1731" w:type="dxa"/>
            <w:tcBorders>
              <w:top w:val="nil"/>
              <w:left w:val="single" w:sz="12" w:space="0" w:color="auto"/>
              <w:bottom w:val="single" w:sz="12" w:space="0" w:color="auto"/>
              <w:right w:val="single" w:sz="12" w:space="0" w:color="auto"/>
            </w:tcBorders>
          </w:tcPr>
          <w:p w14:paraId="417BBB1D"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8-80-803</w:t>
            </w:r>
          </w:p>
        </w:tc>
        <w:tc>
          <w:tcPr>
            <w:tcW w:w="3544" w:type="dxa"/>
            <w:tcBorders>
              <w:top w:val="nil"/>
              <w:left w:val="nil"/>
              <w:bottom w:val="single" w:sz="12" w:space="0" w:color="auto"/>
              <w:right w:val="single" w:sz="12" w:space="0" w:color="auto"/>
            </w:tcBorders>
          </w:tcPr>
          <w:p w14:paraId="42C610F7"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Sprzęt, urządzenia techniczne( urządzenia wielofunkcyjne- szt.2,drukarki- szt.2,kserokopiarka szt.1,telefax- szt.1, zasilacz ups-szt.1)</w:t>
            </w:r>
          </w:p>
        </w:tc>
        <w:tc>
          <w:tcPr>
            <w:tcW w:w="1276" w:type="dxa"/>
            <w:tcBorders>
              <w:top w:val="nil"/>
              <w:left w:val="nil"/>
              <w:bottom w:val="single" w:sz="12" w:space="0" w:color="auto"/>
              <w:right w:val="single" w:sz="12" w:space="0" w:color="auto"/>
            </w:tcBorders>
          </w:tcPr>
          <w:p w14:paraId="4385ADDF"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1997 2015</w:t>
            </w:r>
          </w:p>
        </w:tc>
        <w:tc>
          <w:tcPr>
            <w:tcW w:w="1559" w:type="dxa"/>
            <w:tcBorders>
              <w:top w:val="nil"/>
              <w:left w:val="nil"/>
              <w:bottom w:val="single" w:sz="12" w:space="0" w:color="auto"/>
              <w:right w:val="nil"/>
            </w:tcBorders>
          </w:tcPr>
          <w:p w14:paraId="7A6C0B31"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14.823,66</w:t>
            </w:r>
          </w:p>
        </w:tc>
        <w:tc>
          <w:tcPr>
            <w:tcW w:w="1559" w:type="dxa"/>
            <w:tcBorders>
              <w:top w:val="single" w:sz="12" w:space="0" w:color="auto"/>
              <w:left w:val="single" w:sz="12" w:space="0" w:color="auto"/>
              <w:bottom w:val="single" w:sz="12" w:space="0" w:color="auto"/>
              <w:right w:val="single" w:sz="12" w:space="0" w:color="auto"/>
            </w:tcBorders>
            <w:shd w:val="solid" w:color="FFFFFF" w:fill="auto"/>
          </w:tcPr>
          <w:p w14:paraId="1DF64612" w14:textId="77777777" w:rsidR="005F5EE1" w:rsidRDefault="005F5EE1" w:rsidP="005F5EE1">
            <w:pPr>
              <w:autoSpaceDE w:val="0"/>
              <w:autoSpaceDN w:val="0"/>
              <w:adjustRightInd w:val="0"/>
              <w:jc w:val="right"/>
              <w:rPr>
                <w:rFonts w:eastAsiaTheme="minorHAnsi"/>
                <w:color w:val="000000"/>
                <w:lang w:eastAsia="en-US"/>
              </w:rPr>
            </w:pPr>
            <w:r>
              <w:rPr>
                <w:rFonts w:eastAsiaTheme="minorHAnsi"/>
                <w:color w:val="000000"/>
                <w:lang w:eastAsia="en-US"/>
              </w:rPr>
              <w:t>13.285,71</w:t>
            </w:r>
          </w:p>
        </w:tc>
      </w:tr>
      <w:tr w:rsidR="005F5EE1" w14:paraId="34BCB706" w14:textId="77777777" w:rsidTr="005F5EE1">
        <w:trPr>
          <w:trHeight w:val="216"/>
        </w:trPr>
        <w:tc>
          <w:tcPr>
            <w:tcW w:w="1731" w:type="dxa"/>
            <w:tcBorders>
              <w:top w:val="single" w:sz="12" w:space="0" w:color="auto"/>
              <w:left w:val="single" w:sz="12" w:space="0" w:color="auto"/>
              <w:bottom w:val="nil"/>
              <w:right w:val="nil"/>
            </w:tcBorders>
            <w:shd w:val="solid" w:color="C0C0C0" w:fill="auto"/>
          </w:tcPr>
          <w:p w14:paraId="4F12FE3D" w14:textId="77777777" w:rsidR="005F5EE1" w:rsidRDefault="005F5EE1" w:rsidP="005F5EE1">
            <w:pPr>
              <w:autoSpaceDE w:val="0"/>
              <w:autoSpaceDN w:val="0"/>
              <w:adjustRightInd w:val="0"/>
              <w:jc w:val="right"/>
              <w:rPr>
                <w:rFonts w:eastAsiaTheme="minorHAnsi"/>
                <w:color w:val="000000"/>
                <w:lang w:eastAsia="en-US"/>
              </w:rPr>
            </w:pPr>
          </w:p>
        </w:tc>
        <w:tc>
          <w:tcPr>
            <w:tcW w:w="3544" w:type="dxa"/>
            <w:tcBorders>
              <w:top w:val="single" w:sz="12" w:space="0" w:color="auto"/>
              <w:left w:val="nil"/>
              <w:bottom w:val="nil"/>
              <w:right w:val="nil"/>
            </w:tcBorders>
            <w:shd w:val="solid" w:color="C0C0C0" w:fill="auto"/>
          </w:tcPr>
          <w:p w14:paraId="26B052B0" w14:textId="77777777" w:rsidR="005F5EE1" w:rsidRDefault="005F5EE1" w:rsidP="005F5EE1">
            <w:pPr>
              <w:autoSpaceDE w:val="0"/>
              <w:autoSpaceDN w:val="0"/>
              <w:adjustRightInd w:val="0"/>
              <w:jc w:val="right"/>
              <w:rPr>
                <w:rFonts w:eastAsiaTheme="minorHAnsi"/>
                <w:color w:val="000000"/>
                <w:lang w:eastAsia="en-US"/>
              </w:rPr>
            </w:pPr>
          </w:p>
        </w:tc>
        <w:tc>
          <w:tcPr>
            <w:tcW w:w="1276" w:type="dxa"/>
            <w:tcBorders>
              <w:top w:val="single" w:sz="12" w:space="0" w:color="auto"/>
              <w:left w:val="nil"/>
              <w:bottom w:val="nil"/>
              <w:right w:val="nil"/>
            </w:tcBorders>
            <w:shd w:val="solid" w:color="C0C0C0" w:fill="auto"/>
          </w:tcPr>
          <w:p w14:paraId="5560EC53"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single" w:sz="12" w:space="0" w:color="auto"/>
              <w:left w:val="nil"/>
              <w:bottom w:val="nil"/>
              <w:right w:val="nil"/>
            </w:tcBorders>
            <w:shd w:val="solid" w:color="C0C0C0" w:fill="auto"/>
          </w:tcPr>
          <w:p w14:paraId="02570373"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nil"/>
              <w:right w:val="single" w:sz="12" w:space="0" w:color="auto"/>
            </w:tcBorders>
            <w:shd w:val="solid" w:color="C0C0C0" w:fill="auto"/>
          </w:tcPr>
          <w:p w14:paraId="5F2BF757"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7.564.552,90</w:t>
            </w:r>
          </w:p>
        </w:tc>
      </w:tr>
      <w:tr w:rsidR="005F5EE1" w14:paraId="3BE9A70C" w14:textId="77777777" w:rsidTr="005F5EE1">
        <w:trPr>
          <w:trHeight w:val="216"/>
        </w:trPr>
        <w:tc>
          <w:tcPr>
            <w:tcW w:w="6551" w:type="dxa"/>
            <w:gridSpan w:val="3"/>
            <w:tcBorders>
              <w:top w:val="nil"/>
              <w:left w:val="single" w:sz="12" w:space="0" w:color="auto"/>
              <w:bottom w:val="nil"/>
              <w:right w:val="nil"/>
            </w:tcBorders>
            <w:shd w:val="solid" w:color="C0C0C0" w:fill="auto"/>
          </w:tcPr>
          <w:p w14:paraId="46C639AB" w14:textId="77777777" w:rsidR="005F5EE1" w:rsidRDefault="005F5EE1" w:rsidP="005F5EE1">
            <w:pPr>
              <w:autoSpaceDE w:val="0"/>
              <w:autoSpaceDN w:val="0"/>
              <w:adjustRightInd w:val="0"/>
              <w:jc w:val="left"/>
              <w:rPr>
                <w:rFonts w:eastAsiaTheme="minorHAnsi"/>
                <w:b/>
                <w:bCs/>
                <w:color w:val="000000"/>
                <w:lang w:eastAsia="en-US"/>
              </w:rPr>
            </w:pPr>
            <w:r>
              <w:rPr>
                <w:rFonts w:eastAsiaTheme="minorHAnsi"/>
                <w:b/>
                <w:bCs/>
                <w:color w:val="000000"/>
                <w:lang w:eastAsia="en-US"/>
              </w:rPr>
              <w:t xml:space="preserve">OGÓŁEM :                                                                                                         </w:t>
            </w:r>
          </w:p>
        </w:tc>
        <w:tc>
          <w:tcPr>
            <w:tcW w:w="1559" w:type="dxa"/>
            <w:tcBorders>
              <w:top w:val="nil"/>
              <w:left w:val="nil"/>
              <w:bottom w:val="nil"/>
              <w:right w:val="nil"/>
            </w:tcBorders>
            <w:shd w:val="solid" w:color="C0C0C0" w:fill="auto"/>
          </w:tcPr>
          <w:p w14:paraId="3D9F42D1" w14:textId="77777777" w:rsidR="005F5EE1" w:rsidRDefault="005F5EE1" w:rsidP="005F5EE1">
            <w:pPr>
              <w:autoSpaceDE w:val="0"/>
              <w:autoSpaceDN w:val="0"/>
              <w:adjustRightInd w:val="0"/>
              <w:jc w:val="right"/>
              <w:rPr>
                <w:rFonts w:eastAsiaTheme="minorHAnsi"/>
                <w:b/>
                <w:bCs/>
                <w:color w:val="000000"/>
                <w:lang w:eastAsia="en-US"/>
              </w:rPr>
            </w:pPr>
            <w:r>
              <w:rPr>
                <w:rFonts w:eastAsiaTheme="minorHAnsi"/>
                <w:b/>
                <w:bCs/>
                <w:color w:val="000000"/>
                <w:lang w:eastAsia="en-US"/>
              </w:rPr>
              <w:t>17.410.515,33</w:t>
            </w:r>
          </w:p>
        </w:tc>
        <w:tc>
          <w:tcPr>
            <w:tcW w:w="1559" w:type="dxa"/>
            <w:tcBorders>
              <w:top w:val="nil"/>
              <w:left w:val="single" w:sz="12" w:space="0" w:color="auto"/>
              <w:bottom w:val="single" w:sz="12" w:space="0" w:color="auto"/>
              <w:right w:val="single" w:sz="12" w:space="0" w:color="auto"/>
            </w:tcBorders>
            <w:shd w:val="solid" w:color="C0C0C0" w:fill="auto"/>
          </w:tcPr>
          <w:p w14:paraId="21D322C5" w14:textId="77777777" w:rsidR="005F5EE1" w:rsidRDefault="005F5EE1" w:rsidP="005F5EE1">
            <w:pPr>
              <w:autoSpaceDE w:val="0"/>
              <w:autoSpaceDN w:val="0"/>
              <w:adjustRightInd w:val="0"/>
              <w:jc w:val="right"/>
              <w:rPr>
                <w:rFonts w:ascii="Calibri" w:eastAsiaTheme="minorHAnsi" w:hAnsi="Calibri" w:cs="Calibri"/>
                <w:b/>
                <w:bCs/>
                <w:color w:val="000000"/>
                <w:sz w:val="22"/>
                <w:szCs w:val="22"/>
                <w:lang w:eastAsia="en-US"/>
              </w:rPr>
            </w:pPr>
          </w:p>
        </w:tc>
      </w:tr>
      <w:tr w:rsidR="005F5EE1" w14:paraId="5476BD8F" w14:textId="77777777" w:rsidTr="005F5EE1">
        <w:trPr>
          <w:trHeight w:val="29"/>
        </w:trPr>
        <w:tc>
          <w:tcPr>
            <w:tcW w:w="1731" w:type="dxa"/>
            <w:tcBorders>
              <w:top w:val="nil"/>
              <w:left w:val="single" w:sz="12" w:space="0" w:color="auto"/>
              <w:bottom w:val="single" w:sz="12" w:space="0" w:color="auto"/>
              <w:right w:val="nil"/>
            </w:tcBorders>
          </w:tcPr>
          <w:p w14:paraId="0DBA5C24"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 xml:space="preserve">           </w:t>
            </w:r>
          </w:p>
        </w:tc>
        <w:tc>
          <w:tcPr>
            <w:tcW w:w="3544" w:type="dxa"/>
            <w:tcBorders>
              <w:top w:val="nil"/>
              <w:left w:val="nil"/>
              <w:bottom w:val="single" w:sz="12" w:space="0" w:color="auto"/>
              <w:right w:val="nil"/>
            </w:tcBorders>
          </w:tcPr>
          <w:p w14:paraId="416D9051" w14:textId="77777777" w:rsidR="005F5EE1" w:rsidRDefault="005F5EE1" w:rsidP="005F5EE1">
            <w:pPr>
              <w:autoSpaceDE w:val="0"/>
              <w:autoSpaceDN w:val="0"/>
              <w:adjustRightInd w:val="0"/>
              <w:jc w:val="right"/>
              <w:rPr>
                <w:rFonts w:eastAsiaTheme="minorHAnsi"/>
                <w:color w:val="000000"/>
                <w:lang w:eastAsia="en-US"/>
              </w:rPr>
            </w:pPr>
          </w:p>
        </w:tc>
        <w:tc>
          <w:tcPr>
            <w:tcW w:w="1276" w:type="dxa"/>
            <w:tcBorders>
              <w:top w:val="nil"/>
              <w:left w:val="nil"/>
              <w:bottom w:val="single" w:sz="12" w:space="0" w:color="auto"/>
              <w:right w:val="nil"/>
            </w:tcBorders>
          </w:tcPr>
          <w:p w14:paraId="234658F5" w14:textId="77777777" w:rsidR="005F5EE1" w:rsidRDefault="005F5EE1" w:rsidP="005F5EE1">
            <w:pPr>
              <w:autoSpaceDE w:val="0"/>
              <w:autoSpaceDN w:val="0"/>
              <w:adjustRightInd w:val="0"/>
              <w:jc w:val="right"/>
              <w:rPr>
                <w:rFonts w:eastAsiaTheme="minorHAnsi"/>
                <w:color w:val="000000"/>
                <w:lang w:eastAsia="en-US"/>
              </w:rPr>
            </w:pPr>
          </w:p>
        </w:tc>
        <w:tc>
          <w:tcPr>
            <w:tcW w:w="1559" w:type="dxa"/>
            <w:tcBorders>
              <w:top w:val="nil"/>
              <w:left w:val="nil"/>
              <w:bottom w:val="single" w:sz="12" w:space="0" w:color="auto"/>
              <w:right w:val="nil"/>
            </w:tcBorders>
          </w:tcPr>
          <w:p w14:paraId="5CCF6733"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6" w:space="0" w:color="auto"/>
              <w:left w:val="single" w:sz="12" w:space="0" w:color="auto"/>
              <w:bottom w:val="single" w:sz="6" w:space="0" w:color="auto"/>
              <w:right w:val="single" w:sz="12" w:space="0" w:color="auto"/>
            </w:tcBorders>
          </w:tcPr>
          <w:p w14:paraId="1BB6F236"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5FB2C4A6" w14:textId="77777777" w:rsidTr="005F5EE1">
        <w:trPr>
          <w:trHeight w:val="521"/>
        </w:trPr>
        <w:tc>
          <w:tcPr>
            <w:tcW w:w="5275" w:type="dxa"/>
            <w:gridSpan w:val="2"/>
            <w:tcBorders>
              <w:top w:val="single" w:sz="12" w:space="0" w:color="auto"/>
              <w:left w:val="single" w:sz="12" w:space="0" w:color="auto"/>
              <w:bottom w:val="single" w:sz="12" w:space="0" w:color="auto"/>
              <w:right w:val="single" w:sz="12" w:space="0" w:color="auto"/>
            </w:tcBorders>
          </w:tcPr>
          <w:p w14:paraId="6A52FCC6" w14:textId="77777777" w:rsidR="005F5EE1" w:rsidRDefault="005F5EE1" w:rsidP="005F5EE1">
            <w:pPr>
              <w:autoSpaceDE w:val="0"/>
              <w:autoSpaceDN w:val="0"/>
              <w:adjustRightInd w:val="0"/>
              <w:jc w:val="left"/>
              <w:rPr>
                <w:rFonts w:eastAsiaTheme="minorHAnsi"/>
                <w:color w:val="000000"/>
                <w:lang w:eastAsia="en-US"/>
              </w:rPr>
            </w:pPr>
            <w:r>
              <w:rPr>
                <w:rFonts w:eastAsiaTheme="minorHAnsi"/>
                <w:color w:val="000000"/>
                <w:lang w:eastAsia="en-US"/>
              </w:rPr>
              <w:t>Odpisy amortyzacyjne( umorzenie)</w:t>
            </w:r>
          </w:p>
        </w:tc>
        <w:tc>
          <w:tcPr>
            <w:tcW w:w="1276" w:type="dxa"/>
            <w:tcBorders>
              <w:top w:val="single" w:sz="12" w:space="0" w:color="auto"/>
              <w:left w:val="nil"/>
              <w:bottom w:val="single" w:sz="12" w:space="0" w:color="auto"/>
              <w:right w:val="single" w:sz="12" w:space="0" w:color="auto"/>
            </w:tcBorders>
          </w:tcPr>
          <w:p w14:paraId="0CB8325E"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nil"/>
            </w:tcBorders>
          </w:tcPr>
          <w:p w14:paraId="1170EBFC"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7.564.552,90</w:t>
            </w:r>
          </w:p>
        </w:tc>
        <w:tc>
          <w:tcPr>
            <w:tcW w:w="1559" w:type="dxa"/>
            <w:tcBorders>
              <w:top w:val="single" w:sz="6" w:space="0" w:color="auto"/>
              <w:left w:val="single" w:sz="12" w:space="0" w:color="auto"/>
              <w:bottom w:val="single" w:sz="6" w:space="0" w:color="auto"/>
              <w:right w:val="single" w:sz="12" w:space="0" w:color="auto"/>
            </w:tcBorders>
          </w:tcPr>
          <w:p w14:paraId="3419DFFD"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2B23A360" w14:textId="77777777" w:rsidTr="005F5EE1">
        <w:trPr>
          <w:trHeight w:val="420"/>
        </w:trPr>
        <w:tc>
          <w:tcPr>
            <w:tcW w:w="5275" w:type="dxa"/>
            <w:gridSpan w:val="2"/>
            <w:tcBorders>
              <w:top w:val="single" w:sz="12" w:space="0" w:color="auto"/>
              <w:left w:val="single" w:sz="12" w:space="0" w:color="auto"/>
              <w:bottom w:val="single" w:sz="12" w:space="0" w:color="auto"/>
              <w:right w:val="single" w:sz="12" w:space="0" w:color="auto"/>
            </w:tcBorders>
          </w:tcPr>
          <w:p w14:paraId="682F090A" w14:textId="77777777" w:rsidR="005F5EE1" w:rsidRDefault="005F5EE1" w:rsidP="005F5EE1">
            <w:pPr>
              <w:autoSpaceDE w:val="0"/>
              <w:autoSpaceDN w:val="0"/>
              <w:adjustRightInd w:val="0"/>
              <w:jc w:val="left"/>
              <w:rPr>
                <w:rFonts w:eastAsiaTheme="minorHAnsi"/>
                <w:b/>
                <w:bCs/>
                <w:color w:val="000000"/>
                <w:lang w:eastAsia="en-US"/>
              </w:rPr>
            </w:pPr>
            <w:r>
              <w:rPr>
                <w:rFonts w:eastAsiaTheme="minorHAnsi"/>
                <w:b/>
                <w:bCs/>
                <w:color w:val="000000"/>
                <w:lang w:eastAsia="en-US"/>
              </w:rPr>
              <w:t>Wartość księgowa netto</w:t>
            </w:r>
          </w:p>
        </w:tc>
        <w:tc>
          <w:tcPr>
            <w:tcW w:w="1276" w:type="dxa"/>
            <w:tcBorders>
              <w:top w:val="single" w:sz="12" w:space="0" w:color="auto"/>
              <w:left w:val="nil"/>
              <w:bottom w:val="single" w:sz="12" w:space="0" w:color="auto"/>
              <w:right w:val="single" w:sz="12" w:space="0" w:color="auto"/>
            </w:tcBorders>
          </w:tcPr>
          <w:p w14:paraId="6F7AC4AF"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single" w:sz="12" w:space="0" w:color="auto"/>
              <w:left w:val="single" w:sz="12" w:space="0" w:color="auto"/>
              <w:bottom w:val="single" w:sz="12" w:space="0" w:color="auto"/>
              <w:right w:val="nil"/>
            </w:tcBorders>
          </w:tcPr>
          <w:p w14:paraId="53D857AC" w14:textId="77777777" w:rsidR="005F5EE1" w:rsidRDefault="005F5EE1" w:rsidP="005F5EE1">
            <w:pPr>
              <w:autoSpaceDE w:val="0"/>
              <w:autoSpaceDN w:val="0"/>
              <w:adjustRightInd w:val="0"/>
              <w:jc w:val="right"/>
              <w:rPr>
                <w:rFonts w:ascii="Cambria" w:eastAsiaTheme="minorHAnsi" w:hAnsi="Cambria" w:cs="Cambria"/>
                <w:b/>
                <w:bCs/>
                <w:color w:val="000000"/>
                <w:sz w:val="22"/>
                <w:szCs w:val="22"/>
                <w:lang w:eastAsia="en-US"/>
              </w:rPr>
            </w:pPr>
            <w:r>
              <w:rPr>
                <w:rFonts w:ascii="Cambria" w:eastAsiaTheme="minorHAnsi" w:hAnsi="Cambria" w:cs="Cambria"/>
                <w:b/>
                <w:bCs/>
                <w:color w:val="000000"/>
                <w:sz w:val="22"/>
                <w:szCs w:val="22"/>
                <w:lang w:eastAsia="en-US"/>
              </w:rPr>
              <w:t>9.845.962,43</w:t>
            </w:r>
          </w:p>
        </w:tc>
        <w:tc>
          <w:tcPr>
            <w:tcW w:w="1559" w:type="dxa"/>
            <w:tcBorders>
              <w:top w:val="single" w:sz="6" w:space="0" w:color="auto"/>
              <w:left w:val="single" w:sz="12" w:space="0" w:color="auto"/>
              <w:bottom w:val="single" w:sz="6" w:space="0" w:color="auto"/>
              <w:right w:val="single" w:sz="12" w:space="0" w:color="auto"/>
            </w:tcBorders>
          </w:tcPr>
          <w:p w14:paraId="2DA8431E"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75E9E84A" w14:textId="77777777" w:rsidTr="005F5EE1">
        <w:trPr>
          <w:trHeight w:val="290"/>
        </w:trPr>
        <w:tc>
          <w:tcPr>
            <w:tcW w:w="1731" w:type="dxa"/>
            <w:tcBorders>
              <w:top w:val="nil"/>
              <w:left w:val="nil"/>
              <w:bottom w:val="nil"/>
              <w:right w:val="nil"/>
            </w:tcBorders>
          </w:tcPr>
          <w:p w14:paraId="113F6CAD"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3544" w:type="dxa"/>
            <w:tcBorders>
              <w:top w:val="nil"/>
              <w:left w:val="nil"/>
              <w:bottom w:val="nil"/>
              <w:right w:val="nil"/>
            </w:tcBorders>
          </w:tcPr>
          <w:p w14:paraId="4938D14F"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276" w:type="dxa"/>
            <w:tcBorders>
              <w:top w:val="nil"/>
              <w:left w:val="nil"/>
              <w:bottom w:val="nil"/>
              <w:right w:val="nil"/>
            </w:tcBorders>
          </w:tcPr>
          <w:p w14:paraId="23C2A0D6"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7CA1031C"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4801536A"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7CF91621" w14:textId="77777777" w:rsidTr="005F5EE1">
        <w:trPr>
          <w:trHeight w:val="290"/>
        </w:trPr>
        <w:tc>
          <w:tcPr>
            <w:tcW w:w="1731" w:type="dxa"/>
            <w:tcBorders>
              <w:top w:val="nil"/>
              <w:left w:val="nil"/>
              <w:bottom w:val="nil"/>
              <w:right w:val="nil"/>
            </w:tcBorders>
          </w:tcPr>
          <w:p w14:paraId="29815678" w14:textId="77777777" w:rsidR="005F5EE1" w:rsidRDefault="005F5EE1" w:rsidP="005F5EE1">
            <w:pPr>
              <w:autoSpaceDE w:val="0"/>
              <w:autoSpaceDN w:val="0"/>
              <w:adjustRightInd w:val="0"/>
              <w:jc w:val="left"/>
              <w:rPr>
                <w:rFonts w:ascii="Cambria" w:eastAsiaTheme="minorHAnsi" w:hAnsi="Cambria" w:cs="Cambria"/>
                <w:color w:val="000000"/>
                <w:sz w:val="22"/>
                <w:szCs w:val="22"/>
                <w:lang w:eastAsia="en-US"/>
              </w:rPr>
            </w:pPr>
            <w:r>
              <w:rPr>
                <w:rFonts w:ascii="Cambria" w:eastAsiaTheme="minorHAnsi" w:hAnsi="Cambria" w:cs="Cambria"/>
                <w:color w:val="000000"/>
                <w:sz w:val="22"/>
                <w:szCs w:val="22"/>
                <w:lang w:eastAsia="en-US"/>
              </w:rPr>
              <w:t xml:space="preserve"> </w:t>
            </w:r>
          </w:p>
        </w:tc>
        <w:tc>
          <w:tcPr>
            <w:tcW w:w="3544" w:type="dxa"/>
            <w:tcBorders>
              <w:top w:val="nil"/>
              <w:left w:val="nil"/>
              <w:bottom w:val="nil"/>
              <w:right w:val="nil"/>
            </w:tcBorders>
          </w:tcPr>
          <w:p w14:paraId="61DF0F89" w14:textId="77777777" w:rsidR="005F5EE1" w:rsidRDefault="005F5EE1" w:rsidP="005F5EE1">
            <w:pPr>
              <w:autoSpaceDE w:val="0"/>
              <w:autoSpaceDN w:val="0"/>
              <w:adjustRightInd w:val="0"/>
              <w:jc w:val="right"/>
              <w:rPr>
                <w:rFonts w:ascii="Cambria" w:eastAsiaTheme="minorHAnsi" w:hAnsi="Cambria" w:cs="Cambria"/>
                <w:color w:val="000000"/>
                <w:sz w:val="22"/>
                <w:szCs w:val="22"/>
                <w:lang w:eastAsia="en-US"/>
              </w:rPr>
            </w:pPr>
          </w:p>
        </w:tc>
        <w:tc>
          <w:tcPr>
            <w:tcW w:w="1276" w:type="dxa"/>
            <w:tcBorders>
              <w:top w:val="nil"/>
              <w:left w:val="nil"/>
              <w:bottom w:val="nil"/>
              <w:right w:val="nil"/>
            </w:tcBorders>
          </w:tcPr>
          <w:p w14:paraId="4563E1B9" w14:textId="77777777" w:rsidR="005F5EE1" w:rsidRDefault="005F5EE1" w:rsidP="005F5EE1">
            <w:pPr>
              <w:autoSpaceDE w:val="0"/>
              <w:autoSpaceDN w:val="0"/>
              <w:adjustRightInd w:val="0"/>
              <w:jc w:val="right"/>
              <w:rPr>
                <w:rFonts w:ascii="Cambria" w:eastAsiaTheme="minorHAnsi" w:hAnsi="Cambria" w:cs="Cambria"/>
                <w:color w:val="000000"/>
                <w:sz w:val="22"/>
                <w:szCs w:val="22"/>
                <w:lang w:eastAsia="en-US"/>
              </w:rPr>
            </w:pPr>
          </w:p>
        </w:tc>
        <w:tc>
          <w:tcPr>
            <w:tcW w:w="1559" w:type="dxa"/>
            <w:tcBorders>
              <w:top w:val="nil"/>
              <w:left w:val="nil"/>
              <w:bottom w:val="nil"/>
              <w:right w:val="nil"/>
            </w:tcBorders>
          </w:tcPr>
          <w:p w14:paraId="23D73FB7" w14:textId="77777777" w:rsidR="005F5EE1" w:rsidRDefault="005F5EE1" w:rsidP="005F5EE1">
            <w:pPr>
              <w:autoSpaceDE w:val="0"/>
              <w:autoSpaceDN w:val="0"/>
              <w:adjustRightInd w:val="0"/>
              <w:jc w:val="right"/>
              <w:rPr>
                <w:rFonts w:ascii="Cambria" w:eastAsiaTheme="minorHAnsi" w:hAnsi="Cambria" w:cs="Cambria"/>
                <w:color w:val="000000"/>
                <w:sz w:val="22"/>
                <w:szCs w:val="22"/>
                <w:lang w:eastAsia="en-US"/>
              </w:rPr>
            </w:pPr>
          </w:p>
        </w:tc>
        <w:tc>
          <w:tcPr>
            <w:tcW w:w="1559" w:type="dxa"/>
            <w:tcBorders>
              <w:top w:val="nil"/>
              <w:left w:val="nil"/>
              <w:bottom w:val="nil"/>
              <w:right w:val="nil"/>
            </w:tcBorders>
          </w:tcPr>
          <w:p w14:paraId="13B40A3A"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3DA24ABA" w14:textId="77777777" w:rsidTr="005F5EE1">
        <w:trPr>
          <w:trHeight w:val="290"/>
        </w:trPr>
        <w:tc>
          <w:tcPr>
            <w:tcW w:w="1731" w:type="dxa"/>
            <w:tcBorders>
              <w:top w:val="nil"/>
              <w:left w:val="nil"/>
              <w:bottom w:val="nil"/>
              <w:right w:val="nil"/>
            </w:tcBorders>
          </w:tcPr>
          <w:p w14:paraId="7AD2DFA1"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3544" w:type="dxa"/>
            <w:tcBorders>
              <w:top w:val="nil"/>
              <w:left w:val="nil"/>
              <w:bottom w:val="nil"/>
              <w:right w:val="nil"/>
            </w:tcBorders>
          </w:tcPr>
          <w:p w14:paraId="06DA1635"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276" w:type="dxa"/>
            <w:tcBorders>
              <w:top w:val="nil"/>
              <w:left w:val="nil"/>
              <w:bottom w:val="nil"/>
              <w:right w:val="nil"/>
            </w:tcBorders>
          </w:tcPr>
          <w:p w14:paraId="7792A653"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5003AB66"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c>
          <w:tcPr>
            <w:tcW w:w="1559" w:type="dxa"/>
            <w:tcBorders>
              <w:top w:val="nil"/>
              <w:left w:val="nil"/>
              <w:bottom w:val="nil"/>
              <w:right w:val="nil"/>
            </w:tcBorders>
          </w:tcPr>
          <w:p w14:paraId="37D33B9A"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1A2B5A82" w14:textId="77777777" w:rsidTr="005F5EE1">
        <w:trPr>
          <w:trHeight w:val="290"/>
        </w:trPr>
        <w:tc>
          <w:tcPr>
            <w:tcW w:w="5275" w:type="dxa"/>
            <w:gridSpan w:val="2"/>
            <w:tcBorders>
              <w:top w:val="nil"/>
              <w:left w:val="nil"/>
              <w:bottom w:val="nil"/>
              <w:right w:val="nil"/>
            </w:tcBorders>
          </w:tcPr>
          <w:p w14:paraId="7191ACB4" w14:textId="77777777" w:rsidR="005F5EE1" w:rsidRDefault="005F5EE1" w:rsidP="005F5EE1">
            <w:pPr>
              <w:autoSpaceDE w:val="0"/>
              <w:autoSpaceDN w:val="0"/>
              <w:adjustRightInd w:val="0"/>
              <w:jc w:val="center"/>
              <w:rPr>
                <w:rFonts w:ascii="Calibri" w:eastAsiaTheme="minorHAnsi" w:hAnsi="Calibri" w:cs="Calibri"/>
                <w:b/>
                <w:bCs/>
                <w:color w:val="000000"/>
                <w:lang w:eastAsia="en-US"/>
              </w:rPr>
            </w:pPr>
            <w:r w:rsidRPr="00925A26">
              <w:rPr>
                <w:rFonts w:ascii="Calibri" w:eastAsiaTheme="minorHAnsi" w:hAnsi="Calibri" w:cs="Calibri"/>
                <w:b/>
                <w:bCs/>
                <w:color w:val="000000"/>
                <w:lang w:eastAsia="en-US"/>
              </w:rPr>
              <w:t>Dochody z tytułu wykonywania prawa własności:</w:t>
            </w:r>
          </w:p>
          <w:p w14:paraId="16199BDD" w14:textId="7A3F8301" w:rsidR="0028047B" w:rsidRPr="00925A26" w:rsidRDefault="0028047B" w:rsidP="005F5EE1">
            <w:pPr>
              <w:autoSpaceDE w:val="0"/>
              <w:autoSpaceDN w:val="0"/>
              <w:adjustRightInd w:val="0"/>
              <w:jc w:val="center"/>
              <w:rPr>
                <w:rFonts w:ascii="Calibri" w:eastAsiaTheme="minorHAnsi" w:hAnsi="Calibri" w:cs="Calibri"/>
                <w:b/>
                <w:bCs/>
                <w:color w:val="000000"/>
                <w:lang w:eastAsia="en-US"/>
              </w:rPr>
            </w:pPr>
          </w:p>
        </w:tc>
        <w:tc>
          <w:tcPr>
            <w:tcW w:w="1276" w:type="dxa"/>
            <w:tcBorders>
              <w:top w:val="nil"/>
              <w:left w:val="nil"/>
              <w:bottom w:val="nil"/>
              <w:right w:val="nil"/>
            </w:tcBorders>
          </w:tcPr>
          <w:p w14:paraId="6F7D1C0A"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2DA992A9"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5D6C2DF1" w14:textId="77777777" w:rsidR="005F5EE1" w:rsidRDefault="005F5EE1" w:rsidP="005F5EE1">
            <w:pPr>
              <w:autoSpaceDE w:val="0"/>
              <w:autoSpaceDN w:val="0"/>
              <w:adjustRightInd w:val="0"/>
              <w:jc w:val="right"/>
              <w:rPr>
                <w:rFonts w:ascii="Calibri" w:eastAsiaTheme="minorHAnsi" w:hAnsi="Calibri" w:cs="Calibri"/>
                <w:b/>
                <w:bCs/>
                <w:color w:val="000000"/>
                <w:sz w:val="22"/>
                <w:szCs w:val="22"/>
                <w:lang w:eastAsia="en-US"/>
              </w:rPr>
            </w:pPr>
          </w:p>
        </w:tc>
      </w:tr>
      <w:tr w:rsidR="005F5EE1" w14:paraId="358AE0C1" w14:textId="77777777" w:rsidTr="005F5EE1">
        <w:trPr>
          <w:trHeight w:val="290"/>
        </w:trPr>
        <w:tc>
          <w:tcPr>
            <w:tcW w:w="1731" w:type="dxa"/>
            <w:tcBorders>
              <w:top w:val="nil"/>
              <w:left w:val="nil"/>
              <w:bottom w:val="nil"/>
              <w:right w:val="nil"/>
            </w:tcBorders>
          </w:tcPr>
          <w:p w14:paraId="0C3BEC8B"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71EE56A0" w14:textId="77777777" w:rsidR="005F5EE1" w:rsidRPr="00925A26" w:rsidRDefault="005F5EE1" w:rsidP="005F5EE1">
            <w:pPr>
              <w:autoSpaceDE w:val="0"/>
              <w:autoSpaceDN w:val="0"/>
              <w:adjustRightInd w:val="0"/>
              <w:jc w:val="left"/>
              <w:rPr>
                <w:rFonts w:ascii="Calibri" w:eastAsiaTheme="minorHAnsi" w:hAnsi="Calibri" w:cs="Calibri"/>
                <w:color w:val="000000"/>
                <w:lang w:eastAsia="en-US"/>
              </w:rPr>
            </w:pPr>
            <w:r w:rsidRPr="00925A26">
              <w:rPr>
                <w:rFonts w:ascii="Calibri" w:eastAsiaTheme="minorHAnsi" w:hAnsi="Calibri" w:cs="Calibri"/>
                <w:color w:val="000000"/>
                <w:lang w:eastAsia="en-US"/>
              </w:rPr>
              <w:t xml:space="preserve">1. Użytkowanie wieczyste, służebność </w:t>
            </w:r>
          </w:p>
        </w:tc>
        <w:tc>
          <w:tcPr>
            <w:tcW w:w="1276" w:type="dxa"/>
            <w:tcBorders>
              <w:top w:val="nil"/>
              <w:left w:val="nil"/>
              <w:bottom w:val="nil"/>
              <w:right w:val="nil"/>
            </w:tcBorders>
          </w:tcPr>
          <w:p w14:paraId="5F7E38ED"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r w:rsidRPr="00925A26">
              <w:rPr>
                <w:rFonts w:ascii="Calibri" w:eastAsiaTheme="minorHAnsi" w:hAnsi="Calibri" w:cs="Calibri"/>
                <w:color w:val="000000"/>
                <w:lang w:eastAsia="en-US"/>
              </w:rPr>
              <w:t>1 250,68zł</w:t>
            </w:r>
          </w:p>
        </w:tc>
        <w:tc>
          <w:tcPr>
            <w:tcW w:w="1559" w:type="dxa"/>
            <w:tcBorders>
              <w:top w:val="nil"/>
              <w:left w:val="nil"/>
              <w:bottom w:val="nil"/>
              <w:right w:val="nil"/>
            </w:tcBorders>
          </w:tcPr>
          <w:p w14:paraId="085ABF3B"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1C66F9D3"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5608FF4B" w14:textId="77777777" w:rsidTr="005F5EE1">
        <w:trPr>
          <w:trHeight w:val="290"/>
        </w:trPr>
        <w:tc>
          <w:tcPr>
            <w:tcW w:w="1731" w:type="dxa"/>
            <w:tcBorders>
              <w:top w:val="nil"/>
              <w:left w:val="nil"/>
              <w:bottom w:val="nil"/>
              <w:right w:val="nil"/>
            </w:tcBorders>
          </w:tcPr>
          <w:p w14:paraId="2BDD226F"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5D7EB964" w14:textId="77777777" w:rsidR="005F5EE1" w:rsidRPr="00925A26" w:rsidRDefault="005F5EE1" w:rsidP="005F5EE1">
            <w:pPr>
              <w:autoSpaceDE w:val="0"/>
              <w:autoSpaceDN w:val="0"/>
              <w:adjustRightInd w:val="0"/>
              <w:jc w:val="left"/>
              <w:rPr>
                <w:rFonts w:ascii="Calibri" w:eastAsiaTheme="minorHAnsi" w:hAnsi="Calibri" w:cs="Calibri"/>
                <w:color w:val="000000"/>
                <w:lang w:eastAsia="en-US"/>
              </w:rPr>
            </w:pPr>
            <w:r w:rsidRPr="00925A26">
              <w:rPr>
                <w:rFonts w:ascii="Calibri" w:eastAsiaTheme="minorHAnsi" w:hAnsi="Calibri" w:cs="Calibri"/>
                <w:color w:val="000000"/>
                <w:lang w:eastAsia="en-US"/>
              </w:rPr>
              <w:t xml:space="preserve">2. najem mieszkań w Domu nauczyciela </w:t>
            </w:r>
          </w:p>
        </w:tc>
        <w:tc>
          <w:tcPr>
            <w:tcW w:w="1276" w:type="dxa"/>
            <w:tcBorders>
              <w:top w:val="nil"/>
              <w:left w:val="nil"/>
              <w:bottom w:val="nil"/>
              <w:right w:val="nil"/>
            </w:tcBorders>
          </w:tcPr>
          <w:p w14:paraId="619B0C97"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r w:rsidRPr="00925A26">
              <w:rPr>
                <w:rFonts w:ascii="Calibri" w:eastAsiaTheme="minorHAnsi" w:hAnsi="Calibri" w:cs="Calibri"/>
                <w:color w:val="000000"/>
                <w:lang w:eastAsia="en-US"/>
              </w:rPr>
              <w:t>9 460,28zł</w:t>
            </w:r>
          </w:p>
        </w:tc>
        <w:tc>
          <w:tcPr>
            <w:tcW w:w="1559" w:type="dxa"/>
            <w:tcBorders>
              <w:top w:val="nil"/>
              <w:left w:val="nil"/>
              <w:bottom w:val="nil"/>
              <w:right w:val="nil"/>
            </w:tcBorders>
          </w:tcPr>
          <w:p w14:paraId="143EDFD7"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4B1DEC8F"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7CDD7DB4" w14:textId="77777777" w:rsidTr="005F5EE1">
        <w:trPr>
          <w:trHeight w:val="610"/>
        </w:trPr>
        <w:tc>
          <w:tcPr>
            <w:tcW w:w="1731" w:type="dxa"/>
            <w:tcBorders>
              <w:top w:val="nil"/>
              <w:left w:val="nil"/>
              <w:bottom w:val="nil"/>
              <w:right w:val="nil"/>
            </w:tcBorders>
          </w:tcPr>
          <w:p w14:paraId="3236B5D1"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77E9D708" w14:textId="77777777" w:rsidR="005F5EE1" w:rsidRPr="00925A26" w:rsidRDefault="005F5EE1" w:rsidP="005F5EE1">
            <w:pPr>
              <w:autoSpaceDE w:val="0"/>
              <w:autoSpaceDN w:val="0"/>
              <w:adjustRightInd w:val="0"/>
              <w:jc w:val="left"/>
              <w:rPr>
                <w:rFonts w:ascii="Calibri" w:eastAsiaTheme="minorHAnsi" w:hAnsi="Calibri" w:cs="Calibri"/>
                <w:color w:val="000000"/>
                <w:lang w:eastAsia="en-US"/>
              </w:rPr>
            </w:pPr>
            <w:r w:rsidRPr="00925A26">
              <w:rPr>
                <w:rFonts w:ascii="Calibri" w:eastAsiaTheme="minorHAnsi" w:hAnsi="Calibri" w:cs="Calibri"/>
                <w:color w:val="000000"/>
                <w:lang w:eastAsia="en-US"/>
              </w:rPr>
              <w:t>3. najem lokali w ośrodku zdrowia, najem i dzierżawa gruntów</w:t>
            </w:r>
          </w:p>
        </w:tc>
        <w:tc>
          <w:tcPr>
            <w:tcW w:w="1276" w:type="dxa"/>
            <w:tcBorders>
              <w:top w:val="nil"/>
              <w:left w:val="nil"/>
              <w:bottom w:val="nil"/>
              <w:right w:val="nil"/>
            </w:tcBorders>
          </w:tcPr>
          <w:p w14:paraId="60EB5261"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r w:rsidRPr="00925A26">
              <w:rPr>
                <w:rFonts w:ascii="Calibri" w:eastAsiaTheme="minorHAnsi" w:hAnsi="Calibri" w:cs="Calibri"/>
                <w:color w:val="000000"/>
                <w:lang w:eastAsia="en-US"/>
              </w:rPr>
              <w:t>8 543,50zł</w:t>
            </w:r>
          </w:p>
        </w:tc>
        <w:tc>
          <w:tcPr>
            <w:tcW w:w="1559" w:type="dxa"/>
            <w:tcBorders>
              <w:top w:val="nil"/>
              <w:left w:val="nil"/>
              <w:bottom w:val="nil"/>
              <w:right w:val="nil"/>
            </w:tcBorders>
          </w:tcPr>
          <w:p w14:paraId="3EC43279"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07D120A1"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5F889F72" w14:textId="77777777" w:rsidTr="005F5EE1">
        <w:trPr>
          <w:trHeight w:val="290"/>
        </w:trPr>
        <w:tc>
          <w:tcPr>
            <w:tcW w:w="1731" w:type="dxa"/>
            <w:tcBorders>
              <w:top w:val="nil"/>
              <w:left w:val="nil"/>
              <w:bottom w:val="nil"/>
              <w:right w:val="nil"/>
            </w:tcBorders>
          </w:tcPr>
          <w:p w14:paraId="582C4B97"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365CBA98" w14:textId="77777777" w:rsidR="005F5EE1" w:rsidRPr="00925A26" w:rsidRDefault="005F5EE1" w:rsidP="005F5EE1">
            <w:pPr>
              <w:autoSpaceDE w:val="0"/>
              <w:autoSpaceDN w:val="0"/>
              <w:adjustRightInd w:val="0"/>
              <w:jc w:val="left"/>
              <w:rPr>
                <w:rFonts w:ascii="Calibri" w:eastAsiaTheme="minorHAnsi" w:hAnsi="Calibri" w:cs="Calibri"/>
                <w:color w:val="000000"/>
                <w:lang w:eastAsia="en-US"/>
              </w:rPr>
            </w:pPr>
            <w:r w:rsidRPr="00925A26">
              <w:rPr>
                <w:rFonts w:ascii="Calibri" w:eastAsiaTheme="minorHAnsi" w:hAnsi="Calibri" w:cs="Calibri"/>
                <w:color w:val="000000"/>
                <w:lang w:eastAsia="en-US"/>
              </w:rPr>
              <w:t>4. najem i dzierżawa gruntów dla kół łowieckich</w:t>
            </w:r>
          </w:p>
        </w:tc>
        <w:tc>
          <w:tcPr>
            <w:tcW w:w="1276" w:type="dxa"/>
            <w:tcBorders>
              <w:top w:val="nil"/>
              <w:left w:val="nil"/>
              <w:bottom w:val="nil"/>
              <w:right w:val="nil"/>
            </w:tcBorders>
          </w:tcPr>
          <w:p w14:paraId="1E6F31C9"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r w:rsidRPr="00925A26">
              <w:rPr>
                <w:rFonts w:ascii="Calibri" w:eastAsiaTheme="minorHAnsi" w:hAnsi="Calibri" w:cs="Calibri"/>
                <w:color w:val="000000"/>
                <w:lang w:eastAsia="en-US"/>
              </w:rPr>
              <w:t>1 643,53zł</w:t>
            </w:r>
          </w:p>
        </w:tc>
        <w:tc>
          <w:tcPr>
            <w:tcW w:w="1559" w:type="dxa"/>
            <w:tcBorders>
              <w:top w:val="nil"/>
              <w:left w:val="nil"/>
              <w:bottom w:val="nil"/>
              <w:right w:val="nil"/>
            </w:tcBorders>
          </w:tcPr>
          <w:p w14:paraId="2AD5BA52"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6459AE82"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030796EC" w14:textId="77777777" w:rsidTr="005F5EE1">
        <w:trPr>
          <w:trHeight w:val="290"/>
        </w:trPr>
        <w:tc>
          <w:tcPr>
            <w:tcW w:w="1731" w:type="dxa"/>
            <w:tcBorders>
              <w:top w:val="nil"/>
              <w:left w:val="nil"/>
              <w:bottom w:val="nil"/>
              <w:right w:val="nil"/>
            </w:tcBorders>
          </w:tcPr>
          <w:p w14:paraId="1759B9AC"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6834CC7B" w14:textId="77777777" w:rsidR="005F5EE1" w:rsidRPr="00925A26" w:rsidRDefault="005F5EE1" w:rsidP="005F5EE1">
            <w:pPr>
              <w:autoSpaceDE w:val="0"/>
              <w:autoSpaceDN w:val="0"/>
              <w:adjustRightInd w:val="0"/>
              <w:jc w:val="left"/>
              <w:rPr>
                <w:rFonts w:ascii="Calibri" w:eastAsiaTheme="minorHAnsi" w:hAnsi="Calibri" w:cs="Calibri"/>
                <w:color w:val="000000"/>
                <w:lang w:eastAsia="en-US"/>
              </w:rPr>
            </w:pPr>
            <w:r w:rsidRPr="00925A26">
              <w:rPr>
                <w:rFonts w:ascii="Calibri" w:eastAsiaTheme="minorHAnsi" w:hAnsi="Calibri" w:cs="Calibri"/>
                <w:color w:val="000000"/>
                <w:lang w:eastAsia="en-US"/>
              </w:rPr>
              <w:t>5. najem składników majątkowych</w:t>
            </w:r>
          </w:p>
        </w:tc>
        <w:tc>
          <w:tcPr>
            <w:tcW w:w="1276" w:type="dxa"/>
            <w:tcBorders>
              <w:top w:val="nil"/>
              <w:left w:val="nil"/>
              <w:bottom w:val="nil"/>
              <w:right w:val="nil"/>
            </w:tcBorders>
          </w:tcPr>
          <w:p w14:paraId="4C957216"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r w:rsidRPr="00925A26">
              <w:rPr>
                <w:rFonts w:ascii="Calibri" w:eastAsiaTheme="minorHAnsi" w:hAnsi="Calibri" w:cs="Calibri"/>
                <w:color w:val="000000"/>
                <w:lang w:eastAsia="en-US"/>
              </w:rPr>
              <w:t>6 000,00zł</w:t>
            </w:r>
          </w:p>
        </w:tc>
        <w:tc>
          <w:tcPr>
            <w:tcW w:w="1559" w:type="dxa"/>
            <w:tcBorders>
              <w:top w:val="nil"/>
              <w:left w:val="nil"/>
              <w:bottom w:val="nil"/>
              <w:right w:val="nil"/>
            </w:tcBorders>
          </w:tcPr>
          <w:p w14:paraId="1C4682F2"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581A464B"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r w:rsidR="005F5EE1" w14:paraId="256032B4" w14:textId="77777777" w:rsidTr="005F5EE1">
        <w:trPr>
          <w:trHeight w:val="290"/>
        </w:trPr>
        <w:tc>
          <w:tcPr>
            <w:tcW w:w="1731" w:type="dxa"/>
            <w:tcBorders>
              <w:top w:val="nil"/>
              <w:left w:val="nil"/>
              <w:bottom w:val="nil"/>
              <w:right w:val="nil"/>
            </w:tcBorders>
          </w:tcPr>
          <w:p w14:paraId="55358FE2"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3544" w:type="dxa"/>
            <w:tcBorders>
              <w:top w:val="nil"/>
              <w:left w:val="nil"/>
              <w:bottom w:val="nil"/>
              <w:right w:val="nil"/>
            </w:tcBorders>
          </w:tcPr>
          <w:p w14:paraId="02DDBB22" w14:textId="77777777" w:rsidR="005F5EE1" w:rsidRPr="00925A26" w:rsidRDefault="005F5EE1" w:rsidP="005F5EE1">
            <w:pPr>
              <w:autoSpaceDE w:val="0"/>
              <w:autoSpaceDN w:val="0"/>
              <w:adjustRightInd w:val="0"/>
              <w:jc w:val="left"/>
              <w:rPr>
                <w:rFonts w:ascii="Calibri" w:eastAsiaTheme="minorHAnsi" w:hAnsi="Calibri" w:cs="Calibri"/>
                <w:b/>
                <w:bCs/>
                <w:color w:val="000000"/>
                <w:lang w:eastAsia="en-US"/>
              </w:rPr>
            </w:pPr>
            <w:r w:rsidRPr="00925A26">
              <w:rPr>
                <w:rFonts w:ascii="Calibri" w:eastAsiaTheme="minorHAnsi" w:hAnsi="Calibri" w:cs="Calibri"/>
                <w:b/>
                <w:bCs/>
                <w:color w:val="000000"/>
                <w:lang w:eastAsia="en-US"/>
              </w:rPr>
              <w:t>Razem:</w:t>
            </w:r>
          </w:p>
        </w:tc>
        <w:tc>
          <w:tcPr>
            <w:tcW w:w="1276" w:type="dxa"/>
            <w:tcBorders>
              <w:top w:val="nil"/>
              <w:left w:val="nil"/>
              <w:bottom w:val="nil"/>
              <w:right w:val="nil"/>
            </w:tcBorders>
          </w:tcPr>
          <w:p w14:paraId="0F60AC4B" w14:textId="77777777" w:rsidR="005F5EE1" w:rsidRPr="00925A26" w:rsidRDefault="005F5EE1" w:rsidP="005F5EE1">
            <w:pPr>
              <w:autoSpaceDE w:val="0"/>
              <w:autoSpaceDN w:val="0"/>
              <w:adjustRightInd w:val="0"/>
              <w:jc w:val="right"/>
              <w:rPr>
                <w:rFonts w:ascii="Calibri" w:eastAsiaTheme="minorHAnsi" w:hAnsi="Calibri" w:cs="Calibri"/>
                <w:b/>
                <w:bCs/>
                <w:color w:val="000000"/>
                <w:lang w:eastAsia="en-US"/>
              </w:rPr>
            </w:pPr>
            <w:r w:rsidRPr="00925A26">
              <w:rPr>
                <w:rFonts w:ascii="Calibri" w:eastAsiaTheme="minorHAnsi" w:hAnsi="Calibri" w:cs="Calibri"/>
                <w:b/>
                <w:bCs/>
                <w:color w:val="000000"/>
                <w:lang w:eastAsia="en-US"/>
              </w:rPr>
              <w:t>26 897,99zł</w:t>
            </w:r>
          </w:p>
        </w:tc>
        <w:tc>
          <w:tcPr>
            <w:tcW w:w="1559" w:type="dxa"/>
            <w:tcBorders>
              <w:top w:val="nil"/>
              <w:left w:val="nil"/>
              <w:bottom w:val="nil"/>
              <w:right w:val="nil"/>
            </w:tcBorders>
          </w:tcPr>
          <w:p w14:paraId="0ABE81C8" w14:textId="77777777" w:rsidR="005F5EE1" w:rsidRPr="00925A26" w:rsidRDefault="005F5EE1" w:rsidP="005F5EE1">
            <w:pPr>
              <w:autoSpaceDE w:val="0"/>
              <w:autoSpaceDN w:val="0"/>
              <w:adjustRightInd w:val="0"/>
              <w:jc w:val="right"/>
              <w:rPr>
                <w:rFonts w:ascii="Calibri" w:eastAsiaTheme="minorHAnsi" w:hAnsi="Calibri" w:cs="Calibri"/>
                <w:color w:val="000000"/>
                <w:lang w:eastAsia="en-US"/>
              </w:rPr>
            </w:pPr>
          </w:p>
        </w:tc>
        <w:tc>
          <w:tcPr>
            <w:tcW w:w="1559" w:type="dxa"/>
            <w:tcBorders>
              <w:top w:val="nil"/>
              <w:left w:val="nil"/>
              <w:bottom w:val="nil"/>
              <w:right w:val="nil"/>
            </w:tcBorders>
          </w:tcPr>
          <w:p w14:paraId="4985998B" w14:textId="77777777" w:rsidR="005F5EE1" w:rsidRDefault="005F5EE1" w:rsidP="005F5EE1">
            <w:pPr>
              <w:autoSpaceDE w:val="0"/>
              <w:autoSpaceDN w:val="0"/>
              <w:adjustRightInd w:val="0"/>
              <w:jc w:val="right"/>
              <w:rPr>
                <w:rFonts w:ascii="Calibri" w:eastAsiaTheme="minorHAnsi" w:hAnsi="Calibri" w:cs="Calibri"/>
                <w:color w:val="000000"/>
                <w:sz w:val="22"/>
                <w:szCs w:val="22"/>
                <w:lang w:eastAsia="en-US"/>
              </w:rPr>
            </w:pPr>
          </w:p>
        </w:tc>
      </w:tr>
    </w:tbl>
    <w:p w14:paraId="2893372E" w14:textId="77777777" w:rsidR="00F77AB1" w:rsidRPr="00395CFA" w:rsidRDefault="00F77AB1" w:rsidP="00F77AB1"/>
    <w:p w14:paraId="6FB6B5CD" w14:textId="7CEBDE57" w:rsidR="00F77AB1" w:rsidRDefault="00F77AB1" w:rsidP="00CE5782">
      <w:pPr>
        <w:rPr>
          <w:rFonts w:ascii="Arial" w:hAnsi="Arial" w:cs="Arial"/>
          <w:b/>
          <w:color w:val="000000"/>
        </w:rPr>
      </w:pPr>
    </w:p>
    <w:p w14:paraId="4F697E65" w14:textId="77777777" w:rsidR="00CE5782" w:rsidRPr="00CE5782" w:rsidRDefault="00CE5782" w:rsidP="00CE5782">
      <w:pPr>
        <w:rPr>
          <w:rFonts w:ascii="Arial" w:hAnsi="Arial" w:cs="Arial"/>
          <w:b/>
          <w:color w:val="000000"/>
        </w:rPr>
      </w:pPr>
      <w:r w:rsidRPr="00CE5782">
        <w:rPr>
          <w:rFonts w:ascii="Arial" w:hAnsi="Arial" w:cs="Arial"/>
          <w:b/>
          <w:color w:val="000000"/>
        </w:rPr>
        <w:t>5. INFORMACJA O REALIZACJI PROGRAMÓW i STRATEGII</w:t>
      </w:r>
    </w:p>
    <w:p w14:paraId="1D22CB86" w14:textId="77777777" w:rsidR="00CE5782" w:rsidRPr="00CE5782" w:rsidRDefault="00CE5782" w:rsidP="00CE5782">
      <w:pPr>
        <w:rPr>
          <w:rFonts w:ascii="Arial" w:hAnsi="Arial" w:cs="Arial"/>
          <w:b/>
          <w:color w:val="000000"/>
        </w:rPr>
      </w:pPr>
    </w:p>
    <w:p w14:paraId="5B55EA49" w14:textId="3584029A" w:rsidR="00CE5782" w:rsidRDefault="00CE5782" w:rsidP="00DF6165">
      <w:pPr>
        <w:rPr>
          <w:rFonts w:ascii="Arial" w:hAnsi="Arial" w:cs="Arial"/>
          <w:b/>
          <w:color w:val="000000"/>
        </w:rPr>
      </w:pPr>
      <w:r w:rsidRPr="00CE5782">
        <w:rPr>
          <w:rFonts w:ascii="Arial" w:hAnsi="Arial" w:cs="Arial"/>
          <w:b/>
          <w:color w:val="000000"/>
        </w:rPr>
        <w:t>5.1. ST</w:t>
      </w:r>
      <w:r w:rsidR="00DF6165">
        <w:rPr>
          <w:rFonts w:ascii="Arial" w:hAnsi="Arial" w:cs="Arial"/>
          <w:b/>
          <w:color w:val="000000"/>
        </w:rPr>
        <w:t>RATEGIA GMINY WIERZBNO NA LATA 2020 – 2030</w:t>
      </w:r>
    </w:p>
    <w:p w14:paraId="299A8C07" w14:textId="35069B39" w:rsidR="00DF6165" w:rsidRDefault="00DF6165" w:rsidP="00DF6165">
      <w:pPr>
        <w:rPr>
          <w:rFonts w:ascii="Arial" w:hAnsi="Arial" w:cs="Arial"/>
          <w:b/>
          <w:color w:val="000000"/>
        </w:rPr>
      </w:pPr>
    </w:p>
    <w:p w14:paraId="1175FB92" w14:textId="58A1A96D" w:rsidR="00AC5EC4" w:rsidRDefault="00AC5EC4" w:rsidP="00925A26">
      <w:pPr>
        <w:spacing w:line="276" w:lineRule="auto"/>
      </w:pPr>
      <w:r>
        <w:tab/>
        <w:t>W dniu</w:t>
      </w:r>
      <w:r w:rsidRPr="00CE5782">
        <w:t xml:space="preserve"> </w:t>
      </w:r>
      <w:r>
        <w:t>17 stycznia 2020</w:t>
      </w:r>
      <w:r w:rsidRPr="001A0F80">
        <w:t xml:space="preserve"> </w:t>
      </w:r>
      <w:r w:rsidRPr="00CE5782">
        <w:t>r.</w:t>
      </w:r>
      <w:r w:rsidRPr="00AC5EC4">
        <w:t xml:space="preserve"> </w:t>
      </w:r>
      <w:r>
        <w:t>U</w:t>
      </w:r>
      <w:r w:rsidRPr="00CE5782">
        <w:t xml:space="preserve">chwałą nr </w:t>
      </w:r>
      <w:r>
        <w:t>XVII/97/2020</w:t>
      </w:r>
      <w:r w:rsidRPr="001A0F80">
        <w:t xml:space="preserve"> </w:t>
      </w:r>
      <w:r w:rsidRPr="00CE5782">
        <w:t xml:space="preserve"> </w:t>
      </w:r>
      <w:r>
        <w:t>Rada</w:t>
      </w:r>
      <w:r w:rsidRPr="00CE5782">
        <w:t xml:space="preserve"> Gminy </w:t>
      </w:r>
      <w:r w:rsidR="00925A26">
        <w:t xml:space="preserve">zdecydowała o przystąpieniu do opracowania dokumentu planistycznego określającego strategię rozwoju Gminy </w:t>
      </w:r>
      <w:r w:rsidR="00A57679">
        <w:t>w ciągu</w:t>
      </w:r>
      <w:r w:rsidR="00925A26">
        <w:t xml:space="preserve"> naj</w:t>
      </w:r>
      <w:r w:rsidR="00A57679">
        <w:t xml:space="preserve">bliższych </w:t>
      </w:r>
      <w:r w:rsidR="00925A26">
        <w:t>lat.</w:t>
      </w:r>
      <w:r w:rsidR="00DF6165">
        <w:tab/>
      </w:r>
    </w:p>
    <w:p w14:paraId="5323EA57" w14:textId="2917E37B" w:rsidR="00DF6165" w:rsidRDefault="00925A26" w:rsidP="00DF6165">
      <w:pPr>
        <w:spacing w:line="276" w:lineRule="auto"/>
      </w:pPr>
      <w:r>
        <w:tab/>
      </w:r>
      <w:r w:rsidR="00DF6165">
        <w:t xml:space="preserve">Strategia Gminy Wierzbno na lata 2020 – 2030 </w:t>
      </w:r>
      <w:r w:rsidR="00DF6165" w:rsidRPr="00CE5782">
        <w:t>został</w:t>
      </w:r>
      <w:r w:rsidR="00DF6165">
        <w:t>a</w:t>
      </w:r>
      <w:r w:rsidR="00DF6165" w:rsidRPr="00CE5782">
        <w:t xml:space="preserve"> </w:t>
      </w:r>
      <w:r w:rsidR="00DF6165">
        <w:t>przyjęta</w:t>
      </w:r>
      <w:r w:rsidR="00DF6165" w:rsidRPr="00CE5782">
        <w:t xml:space="preserve"> uchwałą nr </w:t>
      </w:r>
      <w:r w:rsidR="001A0F80">
        <w:t>XIX/104/2020</w:t>
      </w:r>
      <w:r w:rsidR="00DF6165" w:rsidRPr="001A0F80">
        <w:t xml:space="preserve"> </w:t>
      </w:r>
      <w:r w:rsidR="00DF6165" w:rsidRPr="00CE5782">
        <w:t xml:space="preserve">Rady Gminy Wierzbno z dnia </w:t>
      </w:r>
      <w:r w:rsidR="001A0F80">
        <w:t>31 marca 2020</w:t>
      </w:r>
      <w:r w:rsidR="00DF6165" w:rsidRPr="001A0F80">
        <w:t xml:space="preserve"> </w:t>
      </w:r>
      <w:r w:rsidR="00DF6165" w:rsidRPr="00CE5782">
        <w:t xml:space="preserve">r. </w:t>
      </w:r>
    </w:p>
    <w:p w14:paraId="528DC075" w14:textId="240E264B" w:rsidR="004334D3" w:rsidRDefault="000E11BB" w:rsidP="004334D3">
      <w:r>
        <w:tab/>
      </w:r>
      <w:r w:rsidR="00DF6165">
        <w:t xml:space="preserve">Strategia jest podstawowym, perspektywicznym dokumentem programowym, określającym pro-rozwojowe priorytety </w:t>
      </w:r>
      <w:r w:rsidR="00AA6FED">
        <w:t>planistyczne</w:t>
      </w:r>
      <w:r w:rsidR="00DF6165">
        <w:t xml:space="preserve"> i operacyjne gminy w perspektywie najbliższych 10 lat. </w:t>
      </w:r>
      <w:r w:rsidR="004334D3" w:rsidRPr="004334D3">
        <w:t xml:space="preserve">Ma charakter nadrzędny względem </w:t>
      </w:r>
      <w:r w:rsidR="00BF6B4F">
        <w:t xml:space="preserve">innych </w:t>
      </w:r>
      <w:r w:rsidR="004334D3" w:rsidRPr="004334D3">
        <w:t xml:space="preserve">dokumentów o znaczeniu </w:t>
      </w:r>
      <w:r w:rsidR="0028047B">
        <w:t>lokalnym</w:t>
      </w:r>
      <w:r w:rsidR="004334D3" w:rsidRPr="004334D3">
        <w:t xml:space="preserve">. </w:t>
      </w:r>
    </w:p>
    <w:p w14:paraId="16BA3E7F" w14:textId="6E5CCE89" w:rsidR="00A57679" w:rsidRPr="005C7FDD" w:rsidRDefault="00A57679" w:rsidP="00A57679">
      <w:pPr>
        <w:spacing w:line="276" w:lineRule="auto"/>
        <w:rPr>
          <w:rFonts w:cs="Segoe UI"/>
        </w:rPr>
      </w:pPr>
      <w:r>
        <w:rPr>
          <w:rFonts w:cs="Segoe UI"/>
        </w:rPr>
        <w:tab/>
        <w:t xml:space="preserve">Jest zgodna </w:t>
      </w:r>
      <w:r w:rsidRPr="005C7FDD">
        <w:rPr>
          <w:rFonts w:cs="Segoe UI"/>
        </w:rPr>
        <w:t xml:space="preserve">ze Strategią Rozwoju Województwa Mazowieckiego i innymi wojewódzkimi oraz powiatowymi i gminnymi dokumentami programowymi. </w:t>
      </w:r>
    </w:p>
    <w:p w14:paraId="6B20F14C" w14:textId="3233407D" w:rsidR="000E11BB" w:rsidRPr="0028047B" w:rsidRDefault="00A57679" w:rsidP="0028047B">
      <w:pPr>
        <w:spacing w:line="276" w:lineRule="auto"/>
        <w:rPr>
          <w:rFonts w:cs="Segoe UI"/>
        </w:rPr>
      </w:pPr>
      <w:r>
        <w:rPr>
          <w:rFonts w:cs="Segoe UI"/>
        </w:rPr>
        <w:tab/>
      </w:r>
      <w:r w:rsidRPr="005C7FDD">
        <w:rPr>
          <w:rFonts w:cs="Segoe UI"/>
        </w:rPr>
        <w:t xml:space="preserve"> </w:t>
      </w:r>
      <w:r w:rsidR="0028047B">
        <w:rPr>
          <w:rFonts w:cs="Segoe UI"/>
        </w:rPr>
        <w:t xml:space="preserve">Strategia </w:t>
      </w:r>
      <w:r w:rsidRPr="005C7FDD">
        <w:rPr>
          <w:rFonts w:cs="Segoe UI"/>
        </w:rPr>
        <w:t>Rozwoju Gminy wpisuje się w cele strategiczne Strategii Rozwoju Województwa Mazowieckiego do roku 2030.</w:t>
      </w:r>
      <w:r>
        <w:rPr>
          <w:rFonts w:cs="Segoe UI"/>
        </w:rPr>
        <w:t xml:space="preserve"> Innowacyjne Mazowsze.</w:t>
      </w:r>
    </w:p>
    <w:p w14:paraId="4DFBB99A" w14:textId="169A3365" w:rsidR="008F1AF7" w:rsidRDefault="000E11BB" w:rsidP="008F1AF7">
      <w:pPr>
        <w:spacing w:line="276" w:lineRule="auto"/>
      </w:pPr>
      <w:r>
        <w:tab/>
      </w:r>
      <w:r w:rsidR="008F1AF7" w:rsidRPr="008F1AF7">
        <w:t>O</w:t>
      </w:r>
      <w:r w:rsidR="008F1AF7">
        <w:t>mawiany dokument o</w:t>
      </w:r>
      <w:r w:rsidR="008F1AF7" w:rsidRPr="008F1AF7">
        <w:t xml:space="preserve">bejmuje cztery główne </w:t>
      </w:r>
      <w:r w:rsidR="008F1AF7">
        <w:t>kierunki</w:t>
      </w:r>
      <w:r w:rsidR="008F1AF7" w:rsidRPr="008F1AF7">
        <w:t xml:space="preserve"> strategiczne rozwoju Gminy</w:t>
      </w:r>
      <w:r w:rsidR="008F1AF7">
        <w:t xml:space="preserve"> – w sferze gospodarczej, społecznej, przestrzenno – technicznej i technologicznej oraz zarządzania gminą, partnerstwa i promocji gminy</w:t>
      </w:r>
      <w:r w:rsidR="001C48BB">
        <w:t>, wskazuje cele i działania strategiczne do ich osiągnięcia.</w:t>
      </w:r>
    </w:p>
    <w:p w14:paraId="17F6707D" w14:textId="35ECF22E" w:rsidR="00DF6165" w:rsidRDefault="000E11BB" w:rsidP="00DF6165">
      <w:r>
        <w:tab/>
      </w:r>
      <w:r w:rsidR="00DF6165">
        <w:t>Strategia tworzona jest na założeniu możliwie pełnego wykorzystywania lokalnych potencjałów rozwojowych; zawiera ponadto informacje i zalecenia na temat sposobu wdrażania, finansowania, monitorowania działań realizowanych w ramach poszczególnych kierunków strategicznych.</w:t>
      </w:r>
    </w:p>
    <w:p w14:paraId="1303382F" w14:textId="2938E9F0" w:rsidR="00A57679" w:rsidRDefault="00A57679" w:rsidP="000E11BB">
      <w:r>
        <w:tab/>
      </w:r>
      <w:r w:rsidR="00DF6165">
        <w:t>Dokument ten jest niezbędny w przypadku wnioskowania przez Gminę o dotacje na reali</w:t>
      </w:r>
      <w:r w:rsidR="004A2F45">
        <w:t>zację</w:t>
      </w:r>
      <w:r w:rsidR="00DF6165">
        <w:t xml:space="preserve"> różnego rodzaju</w:t>
      </w:r>
      <w:r w:rsidR="004A2F45">
        <w:t xml:space="preserve"> inwestycji współfinansowanych</w:t>
      </w:r>
      <w:r w:rsidR="00DF6165">
        <w:t xml:space="preserve"> ze środków zewnętrznych</w:t>
      </w:r>
      <w:r w:rsidR="004A2F45">
        <w:t>.</w:t>
      </w:r>
      <w:bookmarkStart w:id="6" w:name="_Toc31638744"/>
    </w:p>
    <w:p w14:paraId="27DE3C9A" w14:textId="0BF5A1E1" w:rsidR="004A2F45" w:rsidRPr="000E11BB" w:rsidRDefault="004A2F45" w:rsidP="004A2F45">
      <w:pPr>
        <w:pStyle w:val="Nagwek2"/>
        <w:spacing w:after="120" w:line="259" w:lineRule="auto"/>
        <w:ind w:left="714" w:hanging="357"/>
        <w:jc w:val="left"/>
        <w:rPr>
          <w:rFonts w:ascii="Times New Roman" w:hAnsi="Times New Roman" w:cs="Times New Roman"/>
          <w:color w:val="auto"/>
          <w:sz w:val="24"/>
          <w:szCs w:val="24"/>
        </w:rPr>
      </w:pPr>
      <w:r w:rsidRPr="000E11BB">
        <w:rPr>
          <w:rFonts w:ascii="Times New Roman" w:hAnsi="Times New Roman" w:cs="Times New Roman"/>
          <w:color w:val="auto"/>
          <w:sz w:val="24"/>
          <w:szCs w:val="24"/>
        </w:rPr>
        <w:lastRenderedPageBreak/>
        <w:t>Kierunki strategiczne rozwoju</w:t>
      </w:r>
      <w:bookmarkEnd w:id="6"/>
      <w:r w:rsidR="000E11BB">
        <w:rPr>
          <w:rFonts w:ascii="Times New Roman" w:hAnsi="Times New Roman" w:cs="Times New Roman"/>
          <w:color w:val="auto"/>
          <w:sz w:val="24"/>
          <w:szCs w:val="24"/>
        </w:rPr>
        <w:t xml:space="preserve"> Gminy Wierzbno w poszczególnych sferach przedstawiono poniżej</w:t>
      </w:r>
    </w:p>
    <w:p w14:paraId="13C79DD7" w14:textId="77777777" w:rsidR="004A2F45" w:rsidRPr="00F66DBA" w:rsidRDefault="004A2F45" w:rsidP="004A2F45">
      <w:pPr>
        <w:shd w:val="clear" w:color="auto" w:fill="DEEAF6" w:themeFill="accent1" w:themeFillTint="33"/>
      </w:pPr>
      <w:r>
        <w:t>Sfera gospodarcza</w:t>
      </w:r>
    </w:p>
    <w:tbl>
      <w:tblPr>
        <w:tblStyle w:val="Tabela-Siatka"/>
        <w:tblW w:w="5000" w:type="pct"/>
        <w:tblLook w:val="04A0" w:firstRow="1" w:lastRow="0" w:firstColumn="1" w:lastColumn="0" w:noHBand="0" w:noVBand="1"/>
      </w:tblPr>
      <w:tblGrid>
        <w:gridCol w:w="2043"/>
        <w:gridCol w:w="3214"/>
        <w:gridCol w:w="4087"/>
      </w:tblGrid>
      <w:tr w:rsidR="004A2F45" w14:paraId="6F690E28" w14:textId="77777777" w:rsidTr="001A0F80">
        <w:tc>
          <w:tcPr>
            <w:tcW w:w="1093" w:type="pct"/>
            <w:shd w:val="clear" w:color="auto" w:fill="FFF2CC" w:themeFill="accent4" w:themeFillTint="33"/>
            <w:vAlign w:val="center"/>
          </w:tcPr>
          <w:p w14:paraId="6BFEF5ED" w14:textId="77777777" w:rsidR="004A2F45" w:rsidRDefault="004A2F45" w:rsidP="001A0F80">
            <w:pPr>
              <w:jc w:val="center"/>
            </w:pPr>
            <w:r>
              <w:t>OBSZAR</w:t>
            </w:r>
          </w:p>
        </w:tc>
        <w:tc>
          <w:tcPr>
            <w:tcW w:w="1720" w:type="pct"/>
            <w:shd w:val="clear" w:color="auto" w:fill="FFF2CC" w:themeFill="accent4" w:themeFillTint="33"/>
            <w:vAlign w:val="center"/>
          </w:tcPr>
          <w:p w14:paraId="2F2D8779" w14:textId="77777777" w:rsidR="004A2F45" w:rsidRDefault="004A2F45" w:rsidP="001A0F80">
            <w:pPr>
              <w:jc w:val="center"/>
            </w:pPr>
            <w:r>
              <w:t>Kierunki rozwoju</w:t>
            </w:r>
          </w:p>
        </w:tc>
        <w:tc>
          <w:tcPr>
            <w:tcW w:w="2187" w:type="pct"/>
            <w:shd w:val="clear" w:color="auto" w:fill="FFF2CC" w:themeFill="accent4" w:themeFillTint="33"/>
            <w:vAlign w:val="center"/>
          </w:tcPr>
          <w:p w14:paraId="00B308E6" w14:textId="77777777" w:rsidR="004A2F45" w:rsidRDefault="004A2F45" w:rsidP="001A0F80">
            <w:pPr>
              <w:jc w:val="center"/>
            </w:pPr>
            <w:r>
              <w:t>Rola i działania gminy</w:t>
            </w:r>
          </w:p>
        </w:tc>
      </w:tr>
      <w:tr w:rsidR="004A2F45" w14:paraId="57259DDE" w14:textId="77777777" w:rsidTr="001A0F80">
        <w:tc>
          <w:tcPr>
            <w:tcW w:w="1093" w:type="pct"/>
            <w:vMerge w:val="restart"/>
            <w:shd w:val="clear" w:color="auto" w:fill="D5DCE4" w:themeFill="text2" w:themeFillTint="33"/>
            <w:vAlign w:val="center"/>
          </w:tcPr>
          <w:p w14:paraId="2C5113FD" w14:textId="77777777" w:rsidR="004A2F45" w:rsidRDefault="004A2F45" w:rsidP="001A0F80">
            <w:pPr>
              <w:jc w:val="center"/>
            </w:pPr>
            <w:r>
              <w:t>Rolnictwo specjalistyczne</w:t>
            </w:r>
          </w:p>
        </w:tc>
        <w:tc>
          <w:tcPr>
            <w:tcW w:w="1720" w:type="pct"/>
            <w:shd w:val="clear" w:color="auto" w:fill="D5DCE4" w:themeFill="text2" w:themeFillTint="33"/>
            <w:vAlign w:val="center"/>
          </w:tcPr>
          <w:p w14:paraId="3D788EE0" w14:textId="77777777" w:rsidR="004A2F45" w:rsidRDefault="004A2F45" w:rsidP="001A0F80">
            <w:pPr>
              <w:jc w:val="center"/>
            </w:pPr>
            <w:r>
              <w:t xml:space="preserve">Uprawy </w:t>
            </w:r>
          </w:p>
        </w:tc>
        <w:tc>
          <w:tcPr>
            <w:tcW w:w="2187" w:type="pct"/>
            <w:vMerge w:val="restart"/>
            <w:vAlign w:val="center"/>
          </w:tcPr>
          <w:p w14:paraId="550E0988" w14:textId="77777777" w:rsidR="004A2F45" w:rsidRDefault="004A2F45" w:rsidP="001A0F80">
            <w:r w:rsidRPr="001456E2">
              <w:rPr>
                <w:b/>
                <w:bCs/>
              </w:rPr>
              <w:t>Wspierająca</w:t>
            </w:r>
            <w:r>
              <w:t xml:space="preserve">: </w:t>
            </w:r>
          </w:p>
          <w:p w14:paraId="16907E4D" w14:textId="77777777" w:rsidR="004A2F45" w:rsidRDefault="004A2F45" w:rsidP="00643AF2">
            <w:pPr>
              <w:pStyle w:val="Akapitzlist"/>
              <w:numPr>
                <w:ilvl w:val="0"/>
                <w:numId w:val="12"/>
              </w:numPr>
              <w:ind w:left="176" w:hanging="176"/>
              <w:jc w:val="left"/>
            </w:pPr>
            <w:r>
              <w:t xml:space="preserve">Informacja i wiedza dla rolników i przedsiębiorców w zakresie możliwości rozwoju prowadzonej działalności </w:t>
            </w:r>
          </w:p>
          <w:p w14:paraId="404A05EC" w14:textId="77777777" w:rsidR="004A2F45" w:rsidRDefault="004A2F45" w:rsidP="00643AF2">
            <w:pPr>
              <w:pStyle w:val="Akapitzlist"/>
              <w:numPr>
                <w:ilvl w:val="0"/>
                <w:numId w:val="12"/>
              </w:numPr>
              <w:ind w:left="176" w:hanging="176"/>
              <w:jc w:val="left"/>
            </w:pPr>
            <w:r>
              <w:t>budowa infrastruktury technicznej, ochrony środowiska, teleinformatycznej wspierającej gospodarkę</w:t>
            </w:r>
          </w:p>
          <w:p w14:paraId="72D2002E" w14:textId="77777777" w:rsidR="004A2F45" w:rsidRDefault="004A2F45" w:rsidP="00643AF2">
            <w:pPr>
              <w:pStyle w:val="Akapitzlist"/>
              <w:numPr>
                <w:ilvl w:val="0"/>
                <w:numId w:val="12"/>
              </w:numPr>
              <w:ind w:left="176" w:hanging="176"/>
              <w:jc w:val="left"/>
            </w:pPr>
            <w:r>
              <w:t>promocja gospodarstw, przedsiębiorców i produktów lokalnych w ramach promocji gminy</w:t>
            </w:r>
          </w:p>
          <w:p w14:paraId="7D5DCF8E" w14:textId="77777777" w:rsidR="004A2F45" w:rsidRDefault="004A2F45" w:rsidP="00643AF2">
            <w:pPr>
              <w:pStyle w:val="Akapitzlist"/>
              <w:numPr>
                <w:ilvl w:val="0"/>
                <w:numId w:val="12"/>
              </w:numPr>
              <w:ind w:left="176" w:hanging="176"/>
              <w:jc w:val="left"/>
            </w:pPr>
            <w:r>
              <w:t>uwzględnienie potrzeb przedsiębiorców w planowaniu przestrzennym</w:t>
            </w:r>
          </w:p>
          <w:p w14:paraId="12F07BB1" w14:textId="77777777" w:rsidR="004A2F45" w:rsidRDefault="004A2F45" w:rsidP="00643AF2">
            <w:pPr>
              <w:pStyle w:val="Akapitzlist"/>
              <w:numPr>
                <w:ilvl w:val="0"/>
                <w:numId w:val="12"/>
              </w:numPr>
              <w:ind w:left="176" w:hanging="176"/>
              <w:jc w:val="left"/>
            </w:pPr>
            <w:r>
              <w:t>ułatwienia prawno-fiskalne (podatki lokalne)</w:t>
            </w:r>
          </w:p>
          <w:p w14:paraId="2EC5E794" w14:textId="77777777" w:rsidR="004A2F45" w:rsidRDefault="004A2F45" w:rsidP="00643AF2">
            <w:pPr>
              <w:pStyle w:val="Akapitzlist"/>
              <w:numPr>
                <w:ilvl w:val="0"/>
                <w:numId w:val="12"/>
              </w:numPr>
              <w:ind w:left="176" w:hanging="176"/>
              <w:jc w:val="left"/>
            </w:pPr>
            <w:r w:rsidRPr="00FB1EFD">
              <w:t>Wspieranie działań porządkujących strukturę agrarną (scalenie gruntów</w:t>
            </w:r>
            <w:r>
              <w:t>)</w:t>
            </w:r>
          </w:p>
          <w:p w14:paraId="7951EE08" w14:textId="77777777" w:rsidR="004A2F45" w:rsidRDefault="004A2F45" w:rsidP="001A0F80">
            <w:pPr>
              <w:pStyle w:val="Akapitzlist"/>
              <w:ind w:left="176"/>
            </w:pPr>
          </w:p>
        </w:tc>
      </w:tr>
      <w:tr w:rsidR="004A2F45" w14:paraId="5FABC169" w14:textId="77777777" w:rsidTr="001A0F80">
        <w:tc>
          <w:tcPr>
            <w:tcW w:w="1093" w:type="pct"/>
            <w:vMerge/>
            <w:shd w:val="clear" w:color="auto" w:fill="D5DCE4" w:themeFill="text2" w:themeFillTint="33"/>
            <w:vAlign w:val="center"/>
          </w:tcPr>
          <w:p w14:paraId="59263C51" w14:textId="77777777" w:rsidR="004A2F45" w:rsidRDefault="004A2F45" w:rsidP="001A0F80">
            <w:pPr>
              <w:jc w:val="center"/>
            </w:pPr>
          </w:p>
        </w:tc>
        <w:tc>
          <w:tcPr>
            <w:tcW w:w="1720" w:type="pct"/>
            <w:shd w:val="clear" w:color="auto" w:fill="D5DCE4" w:themeFill="text2" w:themeFillTint="33"/>
            <w:vAlign w:val="center"/>
          </w:tcPr>
          <w:p w14:paraId="2AE4D422" w14:textId="77777777" w:rsidR="004A2F45" w:rsidRDefault="004A2F45" w:rsidP="001A0F80">
            <w:pPr>
              <w:jc w:val="center"/>
            </w:pPr>
            <w:r>
              <w:t>Hodowla</w:t>
            </w:r>
          </w:p>
        </w:tc>
        <w:tc>
          <w:tcPr>
            <w:tcW w:w="2187" w:type="pct"/>
            <w:vMerge/>
            <w:vAlign w:val="center"/>
          </w:tcPr>
          <w:p w14:paraId="27AAD4A0" w14:textId="77777777" w:rsidR="004A2F45" w:rsidRDefault="004A2F45" w:rsidP="001A0F80">
            <w:pPr>
              <w:jc w:val="center"/>
            </w:pPr>
          </w:p>
        </w:tc>
      </w:tr>
      <w:tr w:rsidR="004A2F45" w14:paraId="36C6C649" w14:textId="77777777" w:rsidTr="001A0F80">
        <w:tc>
          <w:tcPr>
            <w:tcW w:w="1093" w:type="pct"/>
            <w:vMerge/>
            <w:shd w:val="clear" w:color="auto" w:fill="D5DCE4" w:themeFill="text2" w:themeFillTint="33"/>
            <w:vAlign w:val="center"/>
          </w:tcPr>
          <w:p w14:paraId="5B27B754" w14:textId="77777777" w:rsidR="004A2F45" w:rsidRDefault="004A2F45" w:rsidP="001A0F80">
            <w:pPr>
              <w:jc w:val="center"/>
            </w:pPr>
          </w:p>
        </w:tc>
        <w:tc>
          <w:tcPr>
            <w:tcW w:w="1720" w:type="pct"/>
            <w:shd w:val="clear" w:color="auto" w:fill="D5DCE4" w:themeFill="text2" w:themeFillTint="33"/>
            <w:vAlign w:val="center"/>
          </w:tcPr>
          <w:p w14:paraId="1DB0F7B8" w14:textId="77777777" w:rsidR="004A2F45" w:rsidRDefault="004A2F45" w:rsidP="001A0F80">
            <w:pPr>
              <w:jc w:val="center"/>
            </w:pPr>
            <w:r>
              <w:t xml:space="preserve">ekologiczne: </w:t>
            </w:r>
            <w:r w:rsidRPr="00250275">
              <w:t>zielarstwo, pszczelarstwo</w:t>
            </w:r>
          </w:p>
        </w:tc>
        <w:tc>
          <w:tcPr>
            <w:tcW w:w="2187" w:type="pct"/>
            <w:vMerge/>
            <w:vAlign w:val="center"/>
          </w:tcPr>
          <w:p w14:paraId="291C1E65" w14:textId="77777777" w:rsidR="004A2F45" w:rsidRDefault="004A2F45" w:rsidP="001A0F80">
            <w:pPr>
              <w:jc w:val="center"/>
            </w:pPr>
          </w:p>
        </w:tc>
      </w:tr>
      <w:tr w:rsidR="004A2F45" w14:paraId="6FFAE49E" w14:textId="77777777" w:rsidTr="001A0F80">
        <w:trPr>
          <w:trHeight w:val="805"/>
        </w:trPr>
        <w:tc>
          <w:tcPr>
            <w:tcW w:w="1093" w:type="pct"/>
            <w:shd w:val="clear" w:color="auto" w:fill="FBE4D5" w:themeFill="accent2" w:themeFillTint="33"/>
            <w:vAlign w:val="center"/>
          </w:tcPr>
          <w:p w14:paraId="02B19DD7" w14:textId="77777777" w:rsidR="004A2F45" w:rsidRDefault="004A2F45" w:rsidP="001A0F80">
            <w:pPr>
              <w:jc w:val="center"/>
            </w:pPr>
            <w:r>
              <w:t xml:space="preserve">Przetwórstwo rolne </w:t>
            </w:r>
          </w:p>
        </w:tc>
        <w:tc>
          <w:tcPr>
            <w:tcW w:w="1720" w:type="pct"/>
            <w:shd w:val="clear" w:color="auto" w:fill="FBE4D5" w:themeFill="accent2" w:themeFillTint="33"/>
            <w:vAlign w:val="center"/>
          </w:tcPr>
          <w:p w14:paraId="7300E0DF" w14:textId="77777777" w:rsidR="004A2F45" w:rsidRDefault="004A2F45" w:rsidP="001A0F80">
            <w:pPr>
              <w:jc w:val="center"/>
            </w:pPr>
            <w:r>
              <w:t>Produkcja wędlin</w:t>
            </w:r>
          </w:p>
        </w:tc>
        <w:tc>
          <w:tcPr>
            <w:tcW w:w="2187" w:type="pct"/>
            <w:vMerge/>
            <w:vAlign w:val="center"/>
          </w:tcPr>
          <w:p w14:paraId="03BFCBD2" w14:textId="77777777" w:rsidR="004A2F45" w:rsidRDefault="004A2F45" w:rsidP="001A0F80">
            <w:pPr>
              <w:jc w:val="center"/>
            </w:pPr>
          </w:p>
        </w:tc>
      </w:tr>
      <w:tr w:rsidR="004A2F45" w14:paraId="7B9DD874" w14:textId="77777777" w:rsidTr="001A0F80">
        <w:tc>
          <w:tcPr>
            <w:tcW w:w="1093" w:type="pct"/>
            <w:vMerge w:val="restart"/>
            <w:shd w:val="clear" w:color="auto" w:fill="E2EFD9" w:themeFill="accent6" w:themeFillTint="33"/>
            <w:vAlign w:val="center"/>
          </w:tcPr>
          <w:p w14:paraId="07217D7C" w14:textId="77777777" w:rsidR="004A2F45" w:rsidRDefault="004A2F45" w:rsidP="001A0F80">
            <w:pPr>
              <w:jc w:val="center"/>
            </w:pPr>
            <w:r>
              <w:t>Nowa przedsiębiorczość</w:t>
            </w:r>
          </w:p>
        </w:tc>
        <w:tc>
          <w:tcPr>
            <w:tcW w:w="1720" w:type="pct"/>
            <w:shd w:val="clear" w:color="auto" w:fill="E2EFD9" w:themeFill="accent6" w:themeFillTint="33"/>
            <w:vAlign w:val="center"/>
          </w:tcPr>
          <w:p w14:paraId="2AD7A9BB" w14:textId="77777777" w:rsidR="004A2F45" w:rsidRPr="00327DE8" w:rsidRDefault="004A2F45" w:rsidP="001A0F80">
            <w:pPr>
              <w:jc w:val="center"/>
            </w:pPr>
            <w:r>
              <w:t>Wytwarzanie i sprzedaż rynkowa lokalnych produktów gastronomicznych</w:t>
            </w:r>
          </w:p>
        </w:tc>
        <w:tc>
          <w:tcPr>
            <w:tcW w:w="2187" w:type="pct"/>
            <w:vMerge/>
            <w:vAlign w:val="center"/>
          </w:tcPr>
          <w:p w14:paraId="2E9740CE" w14:textId="77777777" w:rsidR="004A2F45" w:rsidRDefault="004A2F45" w:rsidP="001A0F80">
            <w:pPr>
              <w:jc w:val="center"/>
            </w:pPr>
          </w:p>
        </w:tc>
      </w:tr>
      <w:tr w:rsidR="004A2F45" w14:paraId="1D530E24" w14:textId="77777777" w:rsidTr="001A0F80">
        <w:tc>
          <w:tcPr>
            <w:tcW w:w="1093" w:type="pct"/>
            <w:vMerge/>
            <w:shd w:val="clear" w:color="auto" w:fill="E2EFD9" w:themeFill="accent6" w:themeFillTint="33"/>
            <w:vAlign w:val="center"/>
          </w:tcPr>
          <w:p w14:paraId="7185CE20" w14:textId="77777777" w:rsidR="004A2F45" w:rsidRDefault="004A2F45" w:rsidP="001A0F80">
            <w:pPr>
              <w:jc w:val="center"/>
            </w:pPr>
          </w:p>
        </w:tc>
        <w:tc>
          <w:tcPr>
            <w:tcW w:w="1720" w:type="pct"/>
            <w:shd w:val="clear" w:color="auto" w:fill="E2EFD9" w:themeFill="accent6" w:themeFillTint="33"/>
            <w:vAlign w:val="center"/>
          </w:tcPr>
          <w:p w14:paraId="3541A8B9" w14:textId="77777777" w:rsidR="004A2F45" w:rsidRPr="00FF4B2E" w:rsidRDefault="004A2F45" w:rsidP="001A0F80">
            <w:pPr>
              <w:jc w:val="center"/>
              <w:rPr>
                <w:i/>
                <w:iCs/>
              </w:rPr>
            </w:pPr>
            <w:r>
              <w:t>A</w:t>
            </w:r>
            <w:r w:rsidRPr="00FF4B2E">
              <w:t>groturyst</w:t>
            </w:r>
            <w:r>
              <w:t>y</w:t>
            </w:r>
            <w:r w:rsidRPr="00FF4B2E">
              <w:t>k</w:t>
            </w:r>
            <w:r>
              <w:t>a z elementami rehabilitacji i hortiterapii</w:t>
            </w:r>
            <w:r w:rsidRPr="00FF4B2E">
              <w:rPr>
                <w:i/>
                <w:iCs/>
              </w:rPr>
              <w:t xml:space="preserve"> </w:t>
            </w:r>
            <w:r w:rsidRPr="00327DE8">
              <w:rPr>
                <w:iCs/>
              </w:rPr>
              <w:t>dedykowana określonym grupom (dzieci niepełno</w:t>
            </w:r>
            <w:r>
              <w:rPr>
                <w:iCs/>
              </w:rPr>
              <w:t xml:space="preserve">- </w:t>
            </w:r>
            <w:r w:rsidRPr="00327DE8">
              <w:rPr>
                <w:iCs/>
              </w:rPr>
              <w:t>sprawne, osoby starsze)</w:t>
            </w:r>
          </w:p>
        </w:tc>
        <w:tc>
          <w:tcPr>
            <w:tcW w:w="2187" w:type="pct"/>
            <w:vMerge/>
            <w:vAlign w:val="center"/>
          </w:tcPr>
          <w:p w14:paraId="32F287DE" w14:textId="77777777" w:rsidR="004A2F45" w:rsidRDefault="004A2F45" w:rsidP="001A0F80">
            <w:pPr>
              <w:jc w:val="center"/>
            </w:pPr>
          </w:p>
        </w:tc>
      </w:tr>
      <w:tr w:rsidR="004A2F45" w14:paraId="39B76724" w14:textId="77777777" w:rsidTr="001A0F80">
        <w:tc>
          <w:tcPr>
            <w:tcW w:w="1093" w:type="pct"/>
            <w:vMerge/>
            <w:shd w:val="clear" w:color="auto" w:fill="E2EFD9" w:themeFill="accent6" w:themeFillTint="33"/>
            <w:vAlign w:val="center"/>
          </w:tcPr>
          <w:p w14:paraId="1652414A" w14:textId="77777777" w:rsidR="004A2F45" w:rsidRDefault="004A2F45" w:rsidP="001A0F80">
            <w:pPr>
              <w:jc w:val="center"/>
            </w:pPr>
          </w:p>
        </w:tc>
        <w:tc>
          <w:tcPr>
            <w:tcW w:w="1720" w:type="pct"/>
            <w:shd w:val="clear" w:color="auto" w:fill="E2EFD9" w:themeFill="accent6" w:themeFillTint="33"/>
            <w:vAlign w:val="center"/>
          </w:tcPr>
          <w:p w14:paraId="6C9F6EED" w14:textId="77777777" w:rsidR="004A2F45" w:rsidRPr="00327DE8" w:rsidRDefault="004A2F45" w:rsidP="001A0F80">
            <w:pPr>
              <w:jc w:val="center"/>
            </w:pPr>
            <w:r w:rsidRPr="00250275">
              <w:t>Zielone szkoły</w:t>
            </w:r>
          </w:p>
        </w:tc>
        <w:tc>
          <w:tcPr>
            <w:tcW w:w="2187" w:type="pct"/>
            <w:vMerge/>
            <w:vAlign w:val="center"/>
          </w:tcPr>
          <w:p w14:paraId="3B6F5908" w14:textId="77777777" w:rsidR="004A2F45" w:rsidRDefault="004A2F45" w:rsidP="001A0F80">
            <w:pPr>
              <w:jc w:val="center"/>
            </w:pPr>
          </w:p>
        </w:tc>
      </w:tr>
      <w:tr w:rsidR="004A2F45" w14:paraId="63FB8732" w14:textId="77777777" w:rsidTr="001A0F80">
        <w:tc>
          <w:tcPr>
            <w:tcW w:w="1093" w:type="pct"/>
            <w:vMerge/>
            <w:vAlign w:val="center"/>
          </w:tcPr>
          <w:p w14:paraId="4BFCA4BF" w14:textId="77777777" w:rsidR="004A2F45" w:rsidRDefault="004A2F45" w:rsidP="001A0F80">
            <w:pPr>
              <w:jc w:val="center"/>
            </w:pPr>
          </w:p>
        </w:tc>
        <w:tc>
          <w:tcPr>
            <w:tcW w:w="1720" w:type="pct"/>
            <w:shd w:val="clear" w:color="auto" w:fill="E2EFD9" w:themeFill="accent6" w:themeFillTint="33"/>
            <w:vAlign w:val="center"/>
          </w:tcPr>
          <w:p w14:paraId="364916F8" w14:textId="77777777" w:rsidR="004A2F45" w:rsidRDefault="004A2F45" w:rsidP="001A0F80">
            <w:pPr>
              <w:jc w:val="center"/>
            </w:pPr>
            <w:r>
              <w:t>Praca zdalna całoroczna lub sezonowa w oparciu o wydajne i niezawodne sieci ITC</w:t>
            </w:r>
          </w:p>
        </w:tc>
        <w:tc>
          <w:tcPr>
            <w:tcW w:w="2187" w:type="pct"/>
            <w:vMerge/>
            <w:vAlign w:val="center"/>
          </w:tcPr>
          <w:p w14:paraId="2D02EAEE" w14:textId="77777777" w:rsidR="004A2F45" w:rsidRDefault="004A2F45" w:rsidP="001A0F80">
            <w:pPr>
              <w:jc w:val="center"/>
            </w:pPr>
          </w:p>
        </w:tc>
      </w:tr>
    </w:tbl>
    <w:p w14:paraId="437E8818" w14:textId="77777777" w:rsidR="004A2F45" w:rsidRPr="0014414D" w:rsidRDefault="004A2F45" w:rsidP="004A2F45">
      <w:pPr>
        <w:spacing w:after="120"/>
        <w:rPr>
          <w:sz w:val="14"/>
          <w:szCs w:val="14"/>
        </w:rPr>
      </w:pPr>
    </w:p>
    <w:p w14:paraId="6837CF04" w14:textId="77777777" w:rsidR="004A2F45" w:rsidRDefault="004A2F45" w:rsidP="004A2F45">
      <w:pPr>
        <w:shd w:val="clear" w:color="auto" w:fill="DEEAF6" w:themeFill="accent1" w:themeFillTint="33"/>
      </w:pPr>
      <w:r>
        <w:t xml:space="preserve">Sfera społeczna </w:t>
      </w:r>
    </w:p>
    <w:tbl>
      <w:tblPr>
        <w:tblStyle w:val="Tabela-Siatka"/>
        <w:tblW w:w="5000" w:type="pct"/>
        <w:tblLook w:val="04A0" w:firstRow="1" w:lastRow="0" w:firstColumn="1" w:lastColumn="0" w:noHBand="0" w:noVBand="1"/>
      </w:tblPr>
      <w:tblGrid>
        <w:gridCol w:w="2043"/>
        <w:gridCol w:w="3214"/>
        <w:gridCol w:w="4087"/>
      </w:tblGrid>
      <w:tr w:rsidR="004A2F45" w14:paraId="337BB7C5" w14:textId="77777777" w:rsidTr="001A0F80">
        <w:tc>
          <w:tcPr>
            <w:tcW w:w="1093" w:type="pct"/>
            <w:shd w:val="clear" w:color="auto" w:fill="FFF2CC" w:themeFill="accent4" w:themeFillTint="33"/>
            <w:vAlign w:val="center"/>
          </w:tcPr>
          <w:p w14:paraId="400DC58A" w14:textId="77777777" w:rsidR="004A2F45" w:rsidRDefault="004A2F45" w:rsidP="001A0F80">
            <w:pPr>
              <w:jc w:val="center"/>
            </w:pPr>
            <w:r>
              <w:t>OBSZAR</w:t>
            </w:r>
          </w:p>
        </w:tc>
        <w:tc>
          <w:tcPr>
            <w:tcW w:w="1720" w:type="pct"/>
            <w:shd w:val="clear" w:color="auto" w:fill="FFF2CC" w:themeFill="accent4" w:themeFillTint="33"/>
            <w:vAlign w:val="center"/>
          </w:tcPr>
          <w:p w14:paraId="6B6006FD" w14:textId="77777777" w:rsidR="004A2F45" w:rsidRDefault="004A2F45" w:rsidP="001A0F80">
            <w:pPr>
              <w:jc w:val="center"/>
            </w:pPr>
            <w:r>
              <w:t>Kierunki rozwoju</w:t>
            </w:r>
          </w:p>
        </w:tc>
        <w:tc>
          <w:tcPr>
            <w:tcW w:w="2187" w:type="pct"/>
            <w:shd w:val="clear" w:color="auto" w:fill="FFF2CC" w:themeFill="accent4" w:themeFillTint="33"/>
            <w:vAlign w:val="center"/>
          </w:tcPr>
          <w:p w14:paraId="5DF8F92A" w14:textId="77777777" w:rsidR="004A2F45" w:rsidRDefault="004A2F45" w:rsidP="001A0F80">
            <w:pPr>
              <w:jc w:val="center"/>
            </w:pPr>
            <w:r>
              <w:t>Rola i działania gminy</w:t>
            </w:r>
          </w:p>
        </w:tc>
      </w:tr>
      <w:tr w:rsidR="004A2F45" w14:paraId="61610601" w14:textId="77777777" w:rsidTr="001A0F80">
        <w:tc>
          <w:tcPr>
            <w:tcW w:w="1093" w:type="pct"/>
            <w:vMerge w:val="restart"/>
            <w:shd w:val="clear" w:color="auto" w:fill="D5DCE4" w:themeFill="text2" w:themeFillTint="33"/>
            <w:vAlign w:val="center"/>
          </w:tcPr>
          <w:p w14:paraId="2C45CF8B" w14:textId="77777777" w:rsidR="004A2F45" w:rsidRDefault="004A2F45" w:rsidP="001A0F80">
            <w:pPr>
              <w:jc w:val="center"/>
            </w:pPr>
            <w:r>
              <w:t xml:space="preserve">Usługi społeczne </w:t>
            </w:r>
          </w:p>
        </w:tc>
        <w:tc>
          <w:tcPr>
            <w:tcW w:w="1720" w:type="pct"/>
            <w:shd w:val="clear" w:color="auto" w:fill="D5DCE4" w:themeFill="text2" w:themeFillTint="33"/>
            <w:vAlign w:val="center"/>
          </w:tcPr>
          <w:p w14:paraId="0D37CC35" w14:textId="77777777" w:rsidR="004A2F45" w:rsidRDefault="004A2F45" w:rsidP="001A0F80">
            <w:pPr>
              <w:jc w:val="center"/>
            </w:pPr>
            <w:r>
              <w:t>Doskonalenie jakości usług wychowawczo-edukacyjnych</w:t>
            </w:r>
          </w:p>
        </w:tc>
        <w:tc>
          <w:tcPr>
            <w:tcW w:w="2187" w:type="pct"/>
            <w:vMerge w:val="restart"/>
            <w:vAlign w:val="center"/>
          </w:tcPr>
          <w:p w14:paraId="30A1D663" w14:textId="77777777" w:rsidR="004A2F45" w:rsidRDefault="004A2F45" w:rsidP="001A0F80">
            <w:r>
              <w:rPr>
                <w:b/>
                <w:bCs/>
              </w:rPr>
              <w:t>Wiodąca</w:t>
            </w:r>
            <w:r>
              <w:t xml:space="preserve">: </w:t>
            </w:r>
          </w:p>
          <w:p w14:paraId="4BAA523B" w14:textId="77777777" w:rsidR="004A2F45" w:rsidRPr="00A92955" w:rsidRDefault="004A2F45" w:rsidP="00643AF2">
            <w:pPr>
              <w:pStyle w:val="Akapitzlist"/>
              <w:numPr>
                <w:ilvl w:val="0"/>
                <w:numId w:val="12"/>
              </w:numPr>
              <w:ind w:left="176" w:hanging="176"/>
              <w:jc w:val="left"/>
            </w:pPr>
            <w:r w:rsidRPr="00A92955">
              <w:t>uwzględnienie potrzeb</w:t>
            </w:r>
            <w:r>
              <w:t>,</w:t>
            </w:r>
            <w:r w:rsidRPr="00A92955">
              <w:t xml:space="preserve"> </w:t>
            </w:r>
            <w:r>
              <w:t>szczególnie nowych mieszkańców i osób przebywających sezonowo,</w:t>
            </w:r>
            <w:r w:rsidRPr="00A92955">
              <w:t xml:space="preserve"> w </w:t>
            </w:r>
            <w:r>
              <w:t>rozwoju usług i infrastruktury społecznej</w:t>
            </w:r>
            <w:r w:rsidRPr="00A92955">
              <w:t xml:space="preserve"> </w:t>
            </w:r>
            <w:r>
              <w:t>oraz</w:t>
            </w:r>
            <w:r w:rsidRPr="00A92955">
              <w:t xml:space="preserve"> planowaniu przestrzennym</w:t>
            </w:r>
            <w:r>
              <w:t xml:space="preserve"> </w:t>
            </w:r>
          </w:p>
          <w:p w14:paraId="60217919" w14:textId="77777777" w:rsidR="004A2F45" w:rsidRDefault="004A2F45" w:rsidP="00643AF2">
            <w:pPr>
              <w:pStyle w:val="Akapitzlist"/>
              <w:numPr>
                <w:ilvl w:val="0"/>
                <w:numId w:val="12"/>
              </w:numPr>
              <w:ind w:left="176" w:hanging="176"/>
              <w:jc w:val="left"/>
            </w:pPr>
            <w:r>
              <w:t xml:space="preserve">Promocja gminy jako miejsca przyjaznego, czystego i bezpiecznego, a jednocześnie dobrze skomunikowanego z aglomeracją warszawską i lokalnymi ośrodkami subregionalnymi </w:t>
            </w:r>
          </w:p>
          <w:p w14:paraId="7F2FA1D9" w14:textId="77777777" w:rsidR="004A2F45" w:rsidRDefault="004A2F45" w:rsidP="001A0F80">
            <w:pPr>
              <w:pStyle w:val="Akapitzlist"/>
              <w:ind w:left="176"/>
            </w:pPr>
          </w:p>
        </w:tc>
      </w:tr>
      <w:tr w:rsidR="004A2F45" w14:paraId="69F62D3F" w14:textId="77777777" w:rsidTr="001A0F80">
        <w:tc>
          <w:tcPr>
            <w:tcW w:w="1093" w:type="pct"/>
            <w:vMerge/>
            <w:shd w:val="clear" w:color="auto" w:fill="D5DCE4" w:themeFill="text2" w:themeFillTint="33"/>
            <w:vAlign w:val="center"/>
          </w:tcPr>
          <w:p w14:paraId="62303E16" w14:textId="77777777" w:rsidR="004A2F45" w:rsidRDefault="004A2F45" w:rsidP="001A0F80">
            <w:pPr>
              <w:jc w:val="center"/>
            </w:pPr>
          </w:p>
        </w:tc>
        <w:tc>
          <w:tcPr>
            <w:tcW w:w="1720" w:type="pct"/>
            <w:shd w:val="clear" w:color="auto" w:fill="D5DCE4" w:themeFill="text2" w:themeFillTint="33"/>
            <w:vAlign w:val="center"/>
          </w:tcPr>
          <w:p w14:paraId="6FCAB725" w14:textId="77777777" w:rsidR="004A2F45" w:rsidRDefault="004A2F45" w:rsidP="001A0F80">
            <w:pPr>
              <w:jc w:val="center"/>
              <w:rPr>
                <w:iCs/>
              </w:rPr>
            </w:pPr>
            <w:r w:rsidRPr="00250275">
              <w:rPr>
                <w:iCs/>
              </w:rPr>
              <w:t xml:space="preserve">Profilaktyka zdrowotna i </w:t>
            </w:r>
          </w:p>
          <w:p w14:paraId="4EE0E886" w14:textId="77777777" w:rsidR="004A2F45" w:rsidRPr="00327DE8" w:rsidRDefault="004A2F45" w:rsidP="001A0F80">
            <w:pPr>
              <w:jc w:val="center"/>
              <w:rPr>
                <w:iCs/>
              </w:rPr>
            </w:pPr>
            <w:r w:rsidRPr="00250275">
              <w:rPr>
                <w:iCs/>
              </w:rPr>
              <w:t>ochrona zdrowia</w:t>
            </w:r>
          </w:p>
        </w:tc>
        <w:tc>
          <w:tcPr>
            <w:tcW w:w="2187" w:type="pct"/>
            <w:vMerge/>
            <w:vAlign w:val="center"/>
          </w:tcPr>
          <w:p w14:paraId="25452DAE" w14:textId="77777777" w:rsidR="004A2F45" w:rsidRDefault="004A2F45" w:rsidP="001A0F80">
            <w:pPr>
              <w:jc w:val="center"/>
            </w:pPr>
          </w:p>
        </w:tc>
      </w:tr>
      <w:tr w:rsidR="004A2F45" w14:paraId="26BC432D" w14:textId="77777777" w:rsidTr="001A0F80">
        <w:tc>
          <w:tcPr>
            <w:tcW w:w="1093" w:type="pct"/>
            <w:vMerge/>
            <w:shd w:val="clear" w:color="auto" w:fill="D5DCE4" w:themeFill="text2" w:themeFillTint="33"/>
            <w:vAlign w:val="center"/>
          </w:tcPr>
          <w:p w14:paraId="2432BD34" w14:textId="77777777" w:rsidR="004A2F45" w:rsidRDefault="004A2F45" w:rsidP="001A0F80">
            <w:pPr>
              <w:jc w:val="center"/>
            </w:pPr>
          </w:p>
        </w:tc>
        <w:tc>
          <w:tcPr>
            <w:tcW w:w="1720" w:type="pct"/>
            <w:shd w:val="clear" w:color="auto" w:fill="D5DCE4" w:themeFill="text2" w:themeFillTint="33"/>
            <w:vAlign w:val="center"/>
          </w:tcPr>
          <w:p w14:paraId="49913C45" w14:textId="77777777" w:rsidR="004A2F45" w:rsidRDefault="004A2F45" w:rsidP="001A0F80">
            <w:pPr>
              <w:jc w:val="center"/>
            </w:pPr>
            <w:r>
              <w:t>Rozwój oferty aktywnego spędzania wolnego czasu (kultura, uczenie się, rekreacja, sport)</w:t>
            </w:r>
          </w:p>
        </w:tc>
        <w:tc>
          <w:tcPr>
            <w:tcW w:w="2187" w:type="pct"/>
            <w:vMerge/>
            <w:vAlign w:val="center"/>
          </w:tcPr>
          <w:p w14:paraId="63C20EBD" w14:textId="77777777" w:rsidR="004A2F45" w:rsidRDefault="004A2F45" w:rsidP="001A0F80">
            <w:pPr>
              <w:jc w:val="center"/>
            </w:pPr>
          </w:p>
        </w:tc>
      </w:tr>
      <w:tr w:rsidR="004A2F45" w14:paraId="4A6FAB85" w14:textId="77777777" w:rsidTr="001A0F80">
        <w:trPr>
          <w:trHeight w:val="1074"/>
        </w:trPr>
        <w:tc>
          <w:tcPr>
            <w:tcW w:w="1093" w:type="pct"/>
            <w:vMerge w:val="restart"/>
            <w:shd w:val="clear" w:color="auto" w:fill="FBE4D5" w:themeFill="accent2" w:themeFillTint="33"/>
            <w:vAlign w:val="center"/>
          </w:tcPr>
          <w:p w14:paraId="1F69D903" w14:textId="77777777" w:rsidR="004A2F45" w:rsidRDefault="004A2F45" w:rsidP="001A0F80">
            <w:pPr>
              <w:jc w:val="center"/>
            </w:pPr>
            <w:r>
              <w:t>Demografia</w:t>
            </w:r>
          </w:p>
        </w:tc>
        <w:tc>
          <w:tcPr>
            <w:tcW w:w="1720" w:type="pct"/>
            <w:shd w:val="clear" w:color="auto" w:fill="FBE4D5" w:themeFill="accent2" w:themeFillTint="33"/>
            <w:vAlign w:val="center"/>
          </w:tcPr>
          <w:p w14:paraId="3AB6FC64" w14:textId="77777777" w:rsidR="004A2F45" w:rsidRDefault="004A2F45" w:rsidP="001A0F80">
            <w:pPr>
              <w:jc w:val="center"/>
            </w:pPr>
            <w:r>
              <w:t xml:space="preserve">Powstrzymanie skali migracji i niekorzystnych zmian w strukturze wiekowej  </w:t>
            </w:r>
          </w:p>
        </w:tc>
        <w:tc>
          <w:tcPr>
            <w:tcW w:w="2187" w:type="pct"/>
            <w:vMerge/>
            <w:vAlign w:val="center"/>
          </w:tcPr>
          <w:p w14:paraId="18FD59EE" w14:textId="77777777" w:rsidR="004A2F45" w:rsidRDefault="004A2F45" w:rsidP="001A0F80">
            <w:pPr>
              <w:jc w:val="center"/>
            </w:pPr>
          </w:p>
        </w:tc>
      </w:tr>
      <w:tr w:rsidR="004A2F45" w14:paraId="1C50AB1B" w14:textId="77777777" w:rsidTr="001A0F80">
        <w:tc>
          <w:tcPr>
            <w:tcW w:w="1093" w:type="pct"/>
            <w:vMerge/>
            <w:shd w:val="clear" w:color="auto" w:fill="FBE4D5" w:themeFill="accent2" w:themeFillTint="33"/>
            <w:vAlign w:val="center"/>
          </w:tcPr>
          <w:p w14:paraId="3913DFAA" w14:textId="77777777" w:rsidR="004A2F45" w:rsidRDefault="004A2F45" w:rsidP="001A0F80">
            <w:pPr>
              <w:jc w:val="center"/>
            </w:pPr>
          </w:p>
        </w:tc>
        <w:tc>
          <w:tcPr>
            <w:tcW w:w="1720" w:type="pct"/>
            <w:shd w:val="clear" w:color="auto" w:fill="FBE4D5" w:themeFill="accent2" w:themeFillTint="33"/>
            <w:vAlign w:val="center"/>
          </w:tcPr>
          <w:p w14:paraId="4A784823" w14:textId="77777777" w:rsidR="004A2F45" w:rsidRDefault="004A2F45" w:rsidP="001A0F80">
            <w:pPr>
              <w:jc w:val="center"/>
            </w:pPr>
            <w:r>
              <w:t>Rozwój oferty usług i infrastruktury dla osób starszych (mieszkańców i osób przyjezdnych)</w:t>
            </w:r>
          </w:p>
        </w:tc>
        <w:tc>
          <w:tcPr>
            <w:tcW w:w="2187" w:type="pct"/>
            <w:vMerge/>
            <w:vAlign w:val="center"/>
          </w:tcPr>
          <w:p w14:paraId="03743638" w14:textId="77777777" w:rsidR="004A2F45" w:rsidRDefault="004A2F45" w:rsidP="001A0F80">
            <w:pPr>
              <w:jc w:val="center"/>
            </w:pPr>
          </w:p>
        </w:tc>
      </w:tr>
      <w:tr w:rsidR="004A2F45" w14:paraId="10F213AB" w14:textId="77777777" w:rsidTr="001A0F80">
        <w:tc>
          <w:tcPr>
            <w:tcW w:w="1093" w:type="pct"/>
            <w:vMerge w:val="restart"/>
            <w:shd w:val="clear" w:color="auto" w:fill="E2EFD9" w:themeFill="accent6" w:themeFillTint="33"/>
            <w:vAlign w:val="center"/>
          </w:tcPr>
          <w:p w14:paraId="5DC0FD74" w14:textId="77777777" w:rsidR="004A2F45" w:rsidRDefault="004A2F45" w:rsidP="001A0F80">
            <w:pPr>
              <w:jc w:val="center"/>
            </w:pPr>
            <w:r>
              <w:t xml:space="preserve">Aktywność społeczna </w:t>
            </w:r>
          </w:p>
        </w:tc>
        <w:tc>
          <w:tcPr>
            <w:tcW w:w="1720" w:type="pct"/>
            <w:shd w:val="clear" w:color="auto" w:fill="E2EFD9" w:themeFill="accent6" w:themeFillTint="33"/>
            <w:vAlign w:val="center"/>
          </w:tcPr>
          <w:p w14:paraId="4FC83264" w14:textId="77777777" w:rsidR="004A2F45" w:rsidRPr="00A92955" w:rsidRDefault="004A2F45" w:rsidP="001A0F80">
            <w:pPr>
              <w:jc w:val="center"/>
            </w:pPr>
            <w:r>
              <w:t xml:space="preserve">Aktywizacja istniejących organizacji społecznych </w:t>
            </w:r>
          </w:p>
        </w:tc>
        <w:tc>
          <w:tcPr>
            <w:tcW w:w="2187" w:type="pct"/>
            <w:vMerge w:val="restart"/>
            <w:vAlign w:val="center"/>
          </w:tcPr>
          <w:p w14:paraId="4E420BB5" w14:textId="77777777" w:rsidR="004A2F45" w:rsidRDefault="004A2F45" w:rsidP="001A0F80">
            <w:r>
              <w:rPr>
                <w:b/>
                <w:bCs/>
              </w:rPr>
              <w:t xml:space="preserve">Wiodąca i </w:t>
            </w:r>
            <w:r w:rsidRPr="001456E2">
              <w:rPr>
                <w:b/>
                <w:bCs/>
              </w:rPr>
              <w:t>Wspierająca</w:t>
            </w:r>
            <w:r>
              <w:t>:</w:t>
            </w:r>
          </w:p>
          <w:p w14:paraId="56C7EF60" w14:textId="77777777" w:rsidR="004A2F45" w:rsidRDefault="004A2F45" w:rsidP="00643AF2">
            <w:pPr>
              <w:pStyle w:val="Akapitzlist"/>
              <w:numPr>
                <w:ilvl w:val="0"/>
                <w:numId w:val="12"/>
              </w:numPr>
              <w:ind w:left="176" w:hanging="176"/>
              <w:jc w:val="left"/>
            </w:pPr>
            <w:r>
              <w:t xml:space="preserve">Dostosowywanie obiektów publicznych do pełnienia funkcji wspierających działalność organizacji i grup społecznych </w:t>
            </w:r>
          </w:p>
          <w:p w14:paraId="4F3720CC" w14:textId="77777777" w:rsidR="004A2F45" w:rsidRDefault="004A2F45" w:rsidP="00643AF2">
            <w:pPr>
              <w:pStyle w:val="Akapitzlist"/>
              <w:numPr>
                <w:ilvl w:val="0"/>
                <w:numId w:val="12"/>
              </w:numPr>
              <w:ind w:left="176" w:hanging="176"/>
              <w:jc w:val="left"/>
            </w:pPr>
            <w:r>
              <w:t>Pomoc w tworzeniu nowych inicjatyw społecznych oraz w promocji produktów lokalnych gminy</w:t>
            </w:r>
          </w:p>
        </w:tc>
      </w:tr>
      <w:tr w:rsidR="004A2F45" w14:paraId="43557C17" w14:textId="77777777" w:rsidTr="001A0F80">
        <w:trPr>
          <w:trHeight w:val="1817"/>
        </w:trPr>
        <w:tc>
          <w:tcPr>
            <w:tcW w:w="1093" w:type="pct"/>
            <w:vMerge/>
            <w:shd w:val="clear" w:color="auto" w:fill="E2EFD9" w:themeFill="accent6" w:themeFillTint="33"/>
            <w:vAlign w:val="center"/>
          </w:tcPr>
          <w:p w14:paraId="31E94DA1" w14:textId="77777777" w:rsidR="004A2F45" w:rsidRDefault="004A2F45" w:rsidP="001A0F80">
            <w:pPr>
              <w:jc w:val="center"/>
            </w:pPr>
          </w:p>
        </w:tc>
        <w:tc>
          <w:tcPr>
            <w:tcW w:w="1720" w:type="pct"/>
            <w:shd w:val="clear" w:color="auto" w:fill="E2EFD9" w:themeFill="accent6" w:themeFillTint="33"/>
            <w:vAlign w:val="center"/>
          </w:tcPr>
          <w:p w14:paraId="5E53F067" w14:textId="77777777" w:rsidR="004A2F45" w:rsidRPr="0061419F" w:rsidRDefault="004A2F45" w:rsidP="001A0F80">
            <w:pPr>
              <w:jc w:val="center"/>
            </w:pPr>
            <w:r>
              <w:t>Tworzenie i rozwój grup sąsiedzkich specjalizujących się w nowej gospodarce (produkcja i zbyt produktów lokalnych)</w:t>
            </w:r>
          </w:p>
        </w:tc>
        <w:tc>
          <w:tcPr>
            <w:tcW w:w="2187" w:type="pct"/>
            <w:vMerge/>
            <w:vAlign w:val="center"/>
          </w:tcPr>
          <w:p w14:paraId="553A943B" w14:textId="77777777" w:rsidR="004A2F45" w:rsidRDefault="004A2F45" w:rsidP="001A0F80">
            <w:pPr>
              <w:jc w:val="center"/>
            </w:pPr>
          </w:p>
        </w:tc>
      </w:tr>
    </w:tbl>
    <w:p w14:paraId="41866455" w14:textId="77777777" w:rsidR="004A2F45" w:rsidRDefault="004A2F45" w:rsidP="004A2F45"/>
    <w:p w14:paraId="5BC3F2E2" w14:textId="77777777" w:rsidR="004A2F45" w:rsidRPr="00CC752D" w:rsidRDefault="004A2F45" w:rsidP="004A2F45">
      <w:pPr>
        <w:shd w:val="clear" w:color="auto" w:fill="DEEAF6" w:themeFill="accent1" w:themeFillTint="33"/>
      </w:pPr>
      <w:r>
        <w:t xml:space="preserve">Sfera przestrzenno-techniczna i technologiczna </w:t>
      </w:r>
    </w:p>
    <w:tbl>
      <w:tblPr>
        <w:tblStyle w:val="Tabela-Siatka"/>
        <w:tblW w:w="5000" w:type="pct"/>
        <w:tblLook w:val="04A0" w:firstRow="1" w:lastRow="0" w:firstColumn="1" w:lastColumn="0" w:noHBand="0" w:noVBand="1"/>
      </w:tblPr>
      <w:tblGrid>
        <w:gridCol w:w="2043"/>
        <w:gridCol w:w="3214"/>
        <w:gridCol w:w="4087"/>
      </w:tblGrid>
      <w:tr w:rsidR="004A2F45" w14:paraId="2432AA24" w14:textId="77777777" w:rsidTr="001A0F80">
        <w:tc>
          <w:tcPr>
            <w:tcW w:w="1093" w:type="pct"/>
            <w:shd w:val="clear" w:color="auto" w:fill="FFF2CC" w:themeFill="accent4" w:themeFillTint="33"/>
            <w:vAlign w:val="center"/>
          </w:tcPr>
          <w:p w14:paraId="0749B86C" w14:textId="77777777" w:rsidR="004A2F45" w:rsidRDefault="004A2F45" w:rsidP="001A0F80">
            <w:pPr>
              <w:jc w:val="center"/>
            </w:pPr>
            <w:r>
              <w:t>OBSZAR</w:t>
            </w:r>
          </w:p>
        </w:tc>
        <w:tc>
          <w:tcPr>
            <w:tcW w:w="1720" w:type="pct"/>
            <w:shd w:val="clear" w:color="auto" w:fill="FFF2CC" w:themeFill="accent4" w:themeFillTint="33"/>
            <w:vAlign w:val="center"/>
          </w:tcPr>
          <w:p w14:paraId="3234C56D" w14:textId="77777777" w:rsidR="004A2F45" w:rsidRDefault="004A2F45" w:rsidP="001A0F80">
            <w:pPr>
              <w:jc w:val="center"/>
            </w:pPr>
            <w:r>
              <w:t>Kierunki rozwoju</w:t>
            </w:r>
          </w:p>
        </w:tc>
        <w:tc>
          <w:tcPr>
            <w:tcW w:w="2187" w:type="pct"/>
            <w:shd w:val="clear" w:color="auto" w:fill="FFF2CC" w:themeFill="accent4" w:themeFillTint="33"/>
            <w:vAlign w:val="center"/>
          </w:tcPr>
          <w:p w14:paraId="2D86B74C" w14:textId="77777777" w:rsidR="004A2F45" w:rsidRDefault="004A2F45" w:rsidP="001A0F80">
            <w:pPr>
              <w:jc w:val="center"/>
            </w:pPr>
            <w:r>
              <w:t>Rola i działania gminy</w:t>
            </w:r>
          </w:p>
        </w:tc>
      </w:tr>
      <w:tr w:rsidR="004A2F45" w14:paraId="5D3D595D" w14:textId="77777777" w:rsidTr="001A0F80">
        <w:tc>
          <w:tcPr>
            <w:tcW w:w="1093" w:type="pct"/>
            <w:vMerge w:val="restart"/>
            <w:shd w:val="clear" w:color="auto" w:fill="D5DCE4" w:themeFill="text2" w:themeFillTint="33"/>
            <w:vAlign w:val="center"/>
          </w:tcPr>
          <w:p w14:paraId="46B5DE26" w14:textId="77777777" w:rsidR="004A2F45" w:rsidRDefault="004A2F45" w:rsidP="001A0F80">
            <w:pPr>
              <w:jc w:val="center"/>
            </w:pPr>
            <w:r>
              <w:t xml:space="preserve">Usługi komunalne   </w:t>
            </w:r>
          </w:p>
        </w:tc>
        <w:tc>
          <w:tcPr>
            <w:tcW w:w="1720" w:type="pct"/>
            <w:shd w:val="clear" w:color="auto" w:fill="D5DCE4" w:themeFill="text2" w:themeFillTint="33"/>
            <w:vAlign w:val="center"/>
          </w:tcPr>
          <w:p w14:paraId="4A18450D" w14:textId="77777777" w:rsidR="004A2F45" w:rsidRDefault="004A2F45" w:rsidP="001A0F80">
            <w:pPr>
              <w:jc w:val="center"/>
            </w:pPr>
            <w:r>
              <w:t xml:space="preserve">Rozwój techniczny i przestrzenny systemu zbiorowego zaopatrzenia w wodę </w:t>
            </w:r>
          </w:p>
        </w:tc>
        <w:tc>
          <w:tcPr>
            <w:tcW w:w="2187" w:type="pct"/>
            <w:vMerge w:val="restart"/>
            <w:vAlign w:val="center"/>
          </w:tcPr>
          <w:p w14:paraId="201DD71F" w14:textId="77777777" w:rsidR="004A2F45" w:rsidRDefault="004A2F45" w:rsidP="001A0F80">
            <w:r>
              <w:rPr>
                <w:b/>
                <w:bCs/>
              </w:rPr>
              <w:t>Wiodąca</w:t>
            </w:r>
            <w:r>
              <w:t xml:space="preserve">: </w:t>
            </w:r>
          </w:p>
          <w:p w14:paraId="33D27A1C" w14:textId="77777777" w:rsidR="004A2F45" w:rsidRDefault="004A2F45" w:rsidP="00643AF2">
            <w:pPr>
              <w:pStyle w:val="Akapitzlist"/>
              <w:numPr>
                <w:ilvl w:val="0"/>
                <w:numId w:val="12"/>
              </w:numPr>
              <w:ind w:left="176" w:hanging="176"/>
              <w:jc w:val="left"/>
            </w:pPr>
            <w:r>
              <w:t>Opracowywanie koncepcji, studiów planów i zadań oraz nadzór nad ich realizacją</w:t>
            </w:r>
          </w:p>
          <w:p w14:paraId="2CA34057" w14:textId="77777777" w:rsidR="004A2F45" w:rsidRDefault="004A2F45" w:rsidP="00643AF2">
            <w:pPr>
              <w:pStyle w:val="Akapitzlist"/>
              <w:numPr>
                <w:ilvl w:val="0"/>
                <w:numId w:val="12"/>
              </w:numPr>
              <w:ind w:left="176" w:hanging="176"/>
              <w:jc w:val="left"/>
            </w:pPr>
            <w:r>
              <w:t>Uzbrajanie nowych terenów przeznaczanych na cele budownictwa mieszkaniowego i inwestycji gospodarczych</w:t>
            </w:r>
          </w:p>
          <w:p w14:paraId="0DE81DFA" w14:textId="77777777" w:rsidR="004A2F45" w:rsidRPr="00A92955" w:rsidRDefault="004A2F45" w:rsidP="00643AF2">
            <w:pPr>
              <w:pStyle w:val="Akapitzlist"/>
              <w:numPr>
                <w:ilvl w:val="0"/>
                <w:numId w:val="12"/>
              </w:numPr>
              <w:ind w:left="176" w:hanging="176"/>
              <w:jc w:val="left"/>
            </w:pPr>
            <w:r>
              <w:t>Promocja wśród mieszkańców i osób przyjezdnych zachowań pro-ekologicznych oraz wsparcie informacyjne dotyczące instalowania nowoczesnych systemów ochrony środowiska, w tym termomodernizacyjnych</w:t>
            </w:r>
          </w:p>
          <w:p w14:paraId="1CD2C787" w14:textId="77777777" w:rsidR="004A2F45" w:rsidRDefault="004A2F45" w:rsidP="00643AF2">
            <w:pPr>
              <w:pStyle w:val="Akapitzlist"/>
              <w:numPr>
                <w:ilvl w:val="0"/>
                <w:numId w:val="12"/>
              </w:numPr>
              <w:ind w:left="176" w:hanging="176"/>
              <w:jc w:val="left"/>
            </w:pPr>
            <w:r>
              <w:t xml:space="preserve">promocja gminy jako miejsca przyjaznego, czystego i bezpiecznego, oferującego podstawowe usługi komunalne, czyste środowisko </w:t>
            </w:r>
          </w:p>
        </w:tc>
      </w:tr>
      <w:tr w:rsidR="004A2F45" w14:paraId="4D9A531A" w14:textId="77777777" w:rsidTr="001A0F80">
        <w:tc>
          <w:tcPr>
            <w:tcW w:w="1093" w:type="pct"/>
            <w:vMerge/>
            <w:shd w:val="clear" w:color="auto" w:fill="D5DCE4" w:themeFill="text2" w:themeFillTint="33"/>
            <w:vAlign w:val="center"/>
          </w:tcPr>
          <w:p w14:paraId="159A1E07" w14:textId="77777777" w:rsidR="004A2F45" w:rsidRDefault="004A2F45" w:rsidP="001A0F80">
            <w:pPr>
              <w:jc w:val="center"/>
            </w:pPr>
          </w:p>
        </w:tc>
        <w:tc>
          <w:tcPr>
            <w:tcW w:w="1720" w:type="pct"/>
            <w:shd w:val="clear" w:color="auto" w:fill="D5DCE4" w:themeFill="text2" w:themeFillTint="33"/>
            <w:vAlign w:val="center"/>
          </w:tcPr>
          <w:p w14:paraId="547EB2D5" w14:textId="77777777" w:rsidR="004A2F45" w:rsidRDefault="004A2F45" w:rsidP="001A0F80">
            <w:pPr>
              <w:jc w:val="center"/>
            </w:pPr>
            <w:r>
              <w:t>Doskonalenie systemu gospodarki odpadami</w:t>
            </w:r>
          </w:p>
        </w:tc>
        <w:tc>
          <w:tcPr>
            <w:tcW w:w="2187" w:type="pct"/>
            <w:vMerge/>
            <w:vAlign w:val="center"/>
          </w:tcPr>
          <w:p w14:paraId="1B9F6960" w14:textId="77777777" w:rsidR="004A2F45" w:rsidRDefault="004A2F45" w:rsidP="001A0F80">
            <w:pPr>
              <w:jc w:val="center"/>
            </w:pPr>
          </w:p>
        </w:tc>
      </w:tr>
      <w:tr w:rsidR="004A2F45" w14:paraId="468AA925" w14:textId="77777777" w:rsidTr="001A0F80">
        <w:tc>
          <w:tcPr>
            <w:tcW w:w="1093" w:type="pct"/>
            <w:vMerge/>
            <w:shd w:val="clear" w:color="auto" w:fill="D5DCE4" w:themeFill="text2" w:themeFillTint="33"/>
            <w:vAlign w:val="center"/>
          </w:tcPr>
          <w:p w14:paraId="3472F45F" w14:textId="77777777" w:rsidR="004A2F45" w:rsidRDefault="004A2F45" w:rsidP="001A0F80">
            <w:pPr>
              <w:jc w:val="center"/>
            </w:pPr>
          </w:p>
        </w:tc>
        <w:tc>
          <w:tcPr>
            <w:tcW w:w="1720" w:type="pct"/>
            <w:shd w:val="clear" w:color="auto" w:fill="D5DCE4" w:themeFill="text2" w:themeFillTint="33"/>
            <w:vAlign w:val="center"/>
          </w:tcPr>
          <w:p w14:paraId="3915B7E1" w14:textId="77777777" w:rsidR="004A2F45" w:rsidRDefault="004A2F45" w:rsidP="001A0F80">
            <w:pPr>
              <w:jc w:val="center"/>
            </w:pPr>
          </w:p>
        </w:tc>
        <w:tc>
          <w:tcPr>
            <w:tcW w:w="2187" w:type="pct"/>
            <w:vMerge/>
            <w:vAlign w:val="center"/>
          </w:tcPr>
          <w:p w14:paraId="113C04A3" w14:textId="77777777" w:rsidR="004A2F45" w:rsidRDefault="004A2F45" w:rsidP="001A0F80">
            <w:pPr>
              <w:jc w:val="center"/>
            </w:pPr>
          </w:p>
        </w:tc>
      </w:tr>
      <w:tr w:rsidR="004A2F45" w14:paraId="117095F1" w14:textId="77777777" w:rsidTr="001A0F80">
        <w:tc>
          <w:tcPr>
            <w:tcW w:w="1093" w:type="pct"/>
            <w:vMerge w:val="restart"/>
            <w:shd w:val="clear" w:color="auto" w:fill="FBE4D5" w:themeFill="accent2" w:themeFillTint="33"/>
            <w:vAlign w:val="center"/>
          </w:tcPr>
          <w:p w14:paraId="5087D8AA" w14:textId="77777777" w:rsidR="004A2F45" w:rsidRDefault="004A2F45" w:rsidP="001A0F80">
            <w:pPr>
              <w:jc w:val="center"/>
            </w:pPr>
            <w:r>
              <w:t xml:space="preserve">Ochrona środowiska </w:t>
            </w:r>
          </w:p>
        </w:tc>
        <w:tc>
          <w:tcPr>
            <w:tcW w:w="1720" w:type="pct"/>
            <w:shd w:val="clear" w:color="auto" w:fill="FBE4D5" w:themeFill="accent2" w:themeFillTint="33"/>
            <w:vAlign w:val="center"/>
          </w:tcPr>
          <w:p w14:paraId="068FE500" w14:textId="77777777" w:rsidR="004A2F45" w:rsidRDefault="004A2F45" w:rsidP="001A0F80">
            <w:pPr>
              <w:jc w:val="center"/>
            </w:pPr>
            <w:r>
              <w:t xml:space="preserve">Ochrona gruntów, wód, krajobrazu i powietrza przed zagrożeniami  </w:t>
            </w:r>
          </w:p>
        </w:tc>
        <w:tc>
          <w:tcPr>
            <w:tcW w:w="2187" w:type="pct"/>
            <w:vMerge/>
            <w:vAlign w:val="center"/>
          </w:tcPr>
          <w:p w14:paraId="5950F269" w14:textId="77777777" w:rsidR="004A2F45" w:rsidRDefault="004A2F45" w:rsidP="001A0F80">
            <w:pPr>
              <w:jc w:val="center"/>
            </w:pPr>
          </w:p>
        </w:tc>
      </w:tr>
      <w:tr w:rsidR="004A2F45" w14:paraId="5441AE8C" w14:textId="77777777" w:rsidTr="001A0F80">
        <w:trPr>
          <w:trHeight w:val="1663"/>
        </w:trPr>
        <w:tc>
          <w:tcPr>
            <w:tcW w:w="1093" w:type="pct"/>
            <w:vMerge/>
            <w:shd w:val="clear" w:color="auto" w:fill="FBE4D5" w:themeFill="accent2" w:themeFillTint="33"/>
            <w:vAlign w:val="center"/>
          </w:tcPr>
          <w:p w14:paraId="2734F254" w14:textId="77777777" w:rsidR="004A2F45" w:rsidRDefault="004A2F45" w:rsidP="001A0F80">
            <w:pPr>
              <w:jc w:val="center"/>
            </w:pPr>
          </w:p>
        </w:tc>
        <w:tc>
          <w:tcPr>
            <w:tcW w:w="1720" w:type="pct"/>
            <w:shd w:val="clear" w:color="auto" w:fill="FBE4D5" w:themeFill="accent2" w:themeFillTint="33"/>
            <w:vAlign w:val="center"/>
          </w:tcPr>
          <w:p w14:paraId="354147B3" w14:textId="77777777" w:rsidR="004A2F45" w:rsidRDefault="004A2F45" w:rsidP="001A0F80">
            <w:pPr>
              <w:jc w:val="center"/>
            </w:pPr>
            <w:r>
              <w:t>Zmniejszenie energochłonności i niskiej emisji</w:t>
            </w:r>
          </w:p>
        </w:tc>
        <w:tc>
          <w:tcPr>
            <w:tcW w:w="2187" w:type="pct"/>
            <w:vMerge/>
            <w:vAlign w:val="center"/>
          </w:tcPr>
          <w:p w14:paraId="246866EF" w14:textId="77777777" w:rsidR="004A2F45" w:rsidRDefault="004A2F45" w:rsidP="001A0F80">
            <w:pPr>
              <w:jc w:val="center"/>
            </w:pPr>
          </w:p>
        </w:tc>
      </w:tr>
      <w:tr w:rsidR="004A2F45" w14:paraId="36BCA47D" w14:textId="77777777" w:rsidTr="001A0F80">
        <w:trPr>
          <w:trHeight w:val="870"/>
        </w:trPr>
        <w:tc>
          <w:tcPr>
            <w:tcW w:w="1093" w:type="pct"/>
            <w:vMerge/>
            <w:shd w:val="clear" w:color="auto" w:fill="FBE4D5" w:themeFill="accent2" w:themeFillTint="33"/>
            <w:vAlign w:val="center"/>
          </w:tcPr>
          <w:p w14:paraId="76D214E3" w14:textId="77777777" w:rsidR="004A2F45" w:rsidRDefault="004A2F45" w:rsidP="001A0F80">
            <w:pPr>
              <w:jc w:val="center"/>
            </w:pPr>
          </w:p>
        </w:tc>
        <w:tc>
          <w:tcPr>
            <w:tcW w:w="1720" w:type="pct"/>
            <w:shd w:val="clear" w:color="auto" w:fill="FBE4D5" w:themeFill="accent2" w:themeFillTint="33"/>
            <w:vAlign w:val="center"/>
          </w:tcPr>
          <w:p w14:paraId="7478351C" w14:textId="77777777" w:rsidR="004A2F45" w:rsidRDefault="004A2F45" w:rsidP="001A0F80">
            <w:pPr>
              <w:jc w:val="center"/>
            </w:pPr>
            <w:r>
              <w:t xml:space="preserve">Rozwój sieci gazowych </w:t>
            </w:r>
          </w:p>
        </w:tc>
        <w:tc>
          <w:tcPr>
            <w:tcW w:w="2187" w:type="pct"/>
            <w:vMerge/>
            <w:vAlign w:val="center"/>
          </w:tcPr>
          <w:p w14:paraId="429A5BB2" w14:textId="77777777" w:rsidR="004A2F45" w:rsidRDefault="004A2F45" w:rsidP="001A0F80">
            <w:pPr>
              <w:jc w:val="center"/>
            </w:pPr>
          </w:p>
        </w:tc>
      </w:tr>
      <w:tr w:rsidR="004A2F45" w14:paraId="66BC65AF" w14:textId="77777777" w:rsidTr="001A0F80">
        <w:trPr>
          <w:trHeight w:val="870"/>
        </w:trPr>
        <w:tc>
          <w:tcPr>
            <w:tcW w:w="1093" w:type="pct"/>
            <w:vMerge/>
            <w:shd w:val="clear" w:color="auto" w:fill="FBE4D5" w:themeFill="accent2" w:themeFillTint="33"/>
            <w:vAlign w:val="center"/>
          </w:tcPr>
          <w:p w14:paraId="7DFF2DAB" w14:textId="77777777" w:rsidR="004A2F45" w:rsidRDefault="004A2F45" w:rsidP="001A0F80">
            <w:pPr>
              <w:jc w:val="center"/>
            </w:pPr>
          </w:p>
        </w:tc>
        <w:tc>
          <w:tcPr>
            <w:tcW w:w="1720" w:type="pct"/>
            <w:shd w:val="clear" w:color="auto" w:fill="FBE4D5" w:themeFill="accent2" w:themeFillTint="33"/>
            <w:vAlign w:val="center"/>
          </w:tcPr>
          <w:p w14:paraId="4187E64B" w14:textId="77777777" w:rsidR="004A2F45" w:rsidRDefault="004A2F45" w:rsidP="001A0F80">
            <w:pPr>
              <w:jc w:val="center"/>
            </w:pPr>
            <w:r>
              <w:t xml:space="preserve">Ochrona powierzchni ziemi przez kontynuację dofinansowania programów związanych z utylizacją pokryć azbestowych  </w:t>
            </w:r>
          </w:p>
        </w:tc>
        <w:tc>
          <w:tcPr>
            <w:tcW w:w="2187" w:type="pct"/>
            <w:vMerge/>
            <w:vAlign w:val="center"/>
          </w:tcPr>
          <w:p w14:paraId="159A97C0" w14:textId="77777777" w:rsidR="004A2F45" w:rsidRDefault="004A2F45" w:rsidP="001A0F80">
            <w:pPr>
              <w:jc w:val="center"/>
            </w:pPr>
          </w:p>
        </w:tc>
      </w:tr>
      <w:tr w:rsidR="004A2F45" w14:paraId="38AB45E6" w14:textId="77777777" w:rsidTr="001A0F80">
        <w:trPr>
          <w:trHeight w:val="2139"/>
        </w:trPr>
        <w:tc>
          <w:tcPr>
            <w:tcW w:w="1093" w:type="pct"/>
            <w:shd w:val="clear" w:color="auto" w:fill="E2EFD9" w:themeFill="accent6" w:themeFillTint="33"/>
            <w:vAlign w:val="center"/>
          </w:tcPr>
          <w:p w14:paraId="6495C89B" w14:textId="77777777" w:rsidR="004A2F45" w:rsidRDefault="004A2F45" w:rsidP="001A0F80">
            <w:pPr>
              <w:ind w:right="319"/>
              <w:jc w:val="center"/>
            </w:pPr>
            <w:r>
              <w:t>Planowanie przestrzenne. Drogi</w:t>
            </w:r>
          </w:p>
        </w:tc>
        <w:tc>
          <w:tcPr>
            <w:tcW w:w="1720" w:type="pct"/>
            <w:shd w:val="clear" w:color="auto" w:fill="E2EFD9" w:themeFill="accent6" w:themeFillTint="33"/>
            <w:vAlign w:val="center"/>
          </w:tcPr>
          <w:p w14:paraId="613DE0F0" w14:textId="77777777" w:rsidR="004A2F45" w:rsidRPr="00A92955" w:rsidRDefault="004A2F45" w:rsidP="001A0F80">
            <w:pPr>
              <w:jc w:val="center"/>
            </w:pPr>
            <w:r>
              <w:t xml:space="preserve">Opracowanie i przyjęcie pro-rozwojowych dokumentów studyjnych i planistycznych w zakresie gospodarki przestrzennej oraz budowy, modernizacji, remontów dróg lokalnych, gminnych i powiatowych </w:t>
            </w:r>
          </w:p>
        </w:tc>
        <w:tc>
          <w:tcPr>
            <w:tcW w:w="2187" w:type="pct"/>
            <w:vAlign w:val="center"/>
          </w:tcPr>
          <w:p w14:paraId="1DEB2FFB" w14:textId="77777777" w:rsidR="004A2F45" w:rsidRDefault="004A2F45" w:rsidP="001A0F80">
            <w:r>
              <w:rPr>
                <w:b/>
                <w:bCs/>
              </w:rPr>
              <w:t>Wiodąca</w:t>
            </w:r>
            <w:r>
              <w:t>:</w:t>
            </w:r>
          </w:p>
          <w:p w14:paraId="629C6D06" w14:textId="77777777" w:rsidR="004A2F45" w:rsidRDefault="004A2F45" w:rsidP="00643AF2">
            <w:pPr>
              <w:pStyle w:val="Akapitzlist"/>
              <w:numPr>
                <w:ilvl w:val="0"/>
                <w:numId w:val="12"/>
              </w:numPr>
              <w:ind w:left="176" w:hanging="176"/>
              <w:jc w:val="left"/>
            </w:pPr>
            <w:r>
              <w:t>Wyznaczanie, wyodrębnienie i prawne uregulowanie statusu obszarów rozwoju z dominującymi funkcjami: mieszkaniowymi, rolnymi, przemysłowo-przetwórczymi, sportowo-rekreacyjnymi i ogólno-społecznymi</w:t>
            </w:r>
          </w:p>
          <w:p w14:paraId="260F6BE7" w14:textId="77777777" w:rsidR="004A2F45" w:rsidRDefault="004A2F45" w:rsidP="00643AF2">
            <w:pPr>
              <w:pStyle w:val="Akapitzlist"/>
              <w:numPr>
                <w:ilvl w:val="0"/>
                <w:numId w:val="12"/>
              </w:numPr>
              <w:ind w:left="176" w:hanging="176"/>
              <w:jc w:val="left"/>
            </w:pPr>
            <w:r>
              <w:t>Organizacja prac drogowych, w tym w partnerstwie z powiatem (PZD)</w:t>
            </w:r>
          </w:p>
        </w:tc>
      </w:tr>
      <w:tr w:rsidR="004A2F45" w14:paraId="3FAFD087" w14:textId="77777777" w:rsidTr="001A0F80">
        <w:trPr>
          <w:trHeight w:val="2139"/>
        </w:trPr>
        <w:tc>
          <w:tcPr>
            <w:tcW w:w="1093" w:type="pct"/>
            <w:shd w:val="clear" w:color="auto" w:fill="D9E2F3" w:themeFill="accent5" w:themeFillTint="33"/>
            <w:vAlign w:val="center"/>
          </w:tcPr>
          <w:p w14:paraId="1DA55F40" w14:textId="77777777" w:rsidR="004A2F45" w:rsidRDefault="004A2F45" w:rsidP="001A0F80">
            <w:pPr>
              <w:jc w:val="center"/>
            </w:pPr>
            <w:r>
              <w:t>Usługi cyfrowo-komunikacyjne</w:t>
            </w:r>
          </w:p>
        </w:tc>
        <w:tc>
          <w:tcPr>
            <w:tcW w:w="1720" w:type="pct"/>
            <w:shd w:val="clear" w:color="auto" w:fill="D9E2F3" w:themeFill="accent5" w:themeFillTint="33"/>
            <w:vAlign w:val="center"/>
          </w:tcPr>
          <w:p w14:paraId="6C43D3CB" w14:textId="77777777" w:rsidR="004A2F45" w:rsidRPr="00A92955" w:rsidRDefault="004A2F45" w:rsidP="001A0F80">
            <w:pPr>
              <w:jc w:val="center"/>
            </w:pPr>
            <w:r>
              <w:t xml:space="preserve">Umożliwienie efektywnego korzystania z sieci ITC do celów zawodowych (działalności gospodarczej i pracy zdalnej), edukacyjnych i spędzania wolego czasu </w:t>
            </w:r>
          </w:p>
        </w:tc>
        <w:tc>
          <w:tcPr>
            <w:tcW w:w="2187" w:type="pct"/>
            <w:vAlign w:val="center"/>
          </w:tcPr>
          <w:p w14:paraId="0120FFC5" w14:textId="77777777" w:rsidR="004A2F45" w:rsidRPr="00DF5712" w:rsidRDefault="004A2F45" w:rsidP="001A0F80">
            <w:pPr>
              <w:rPr>
                <w:b/>
                <w:bCs/>
              </w:rPr>
            </w:pPr>
            <w:r w:rsidRPr="00DF5712">
              <w:rPr>
                <w:b/>
                <w:bCs/>
              </w:rPr>
              <w:t>Wspierająca lub wiodąca:</w:t>
            </w:r>
          </w:p>
          <w:p w14:paraId="6A00E721" w14:textId="77777777" w:rsidR="004A2F45" w:rsidRPr="00B52DA9" w:rsidRDefault="004A2F45" w:rsidP="001A0F80">
            <w:r w:rsidRPr="00DF5712">
              <w:t>Budowa, dostarczanie, eksploatacja i zapewnianie dostępu do szybkiej sieci i infrastruktury telekomunikacyjnej; świadczenie usług, z wykorzystaniem posiadanej infrastruktury telekomunikacyjnej i sieci telekomunikacyjnych</w:t>
            </w:r>
          </w:p>
        </w:tc>
      </w:tr>
    </w:tbl>
    <w:p w14:paraId="5F014A09" w14:textId="4576F9F0" w:rsidR="004A2F45" w:rsidRDefault="004A2F45" w:rsidP="00AA6FED">
      <w:r>
        <w:br w:type="page"/>
      </w:r>
      <w:r>
        <w:lastRenderedPageBreak/>
        <w:t>Zarządzanie gminą, partnerstwo i promocja gminy</w:t>
      </w:r>
    </w:p>
    <w:p w14:paraId="005F534B" w14:textId="77777777" w:rsidR="0028047B" w:rsidRDefault="0028047B" w:rsidP="00AA6FED"/>
    <w:tbl>
      <w:tblPr>
        <w:tblStyle w:val="Tabela-Siatka"/>
        <w:tblW w:w="5000" w:type="pct"/>
        <w:tblLook w:val="04A0" w:firstRow="1" w:lastRow="0" w:firstColumn="1" w:lastColumn="0" w:noHBand="0" w:noVBand="1"/>
      </w:tblPr>
      <w:tblGrid>
        <w:gridCol w:w="2043"/>
        <w:gridCol w:w="3214"/>
        <w:gridCol w:w="4087"/>
      </w:tblGrid>
      <w:tr w:rsidR="004A2F45" w14:paraId="4297949D" w14:textId="77777777" w:rsidTr="001A0F80">
        <w:tc>
          <w:tcPr>
            <w:tcW w:w="1093" w:type="pct"/>
            <w:shd w:val="clear" w:color="auto" w:fill="FFF2CC" w:themeFill="accent4" w:themeFillTint="33"/>
            <w:vAlign w:val="center"/>
          </w:tcPr>
          <w:p w14:paraId="4F822C8F" w14:textId="77777777" w:rsidR="004A2F45" w:rsidRDefault="004A2F45" w:rsidP="001A0F80">
            <w:pPr>
              <w:jc w:val="center"/>
            </w:pPr>
            <w:r>
              <w:t>OBSZAR</w:t>
            </w:r>
          </w:p>
        </w:tc>
        <w:tc>
          <w:tcPr>
            <w:tcW w:w="1720" w:type="pct"/>
            <w:shd w:val="clear" w:color="auto" w:fill="FFF2CC" w:themeFill="accent4" w:themeFillTint="33"/>
            <w:vAlign w:val="center"/>
          </w:tcPr>
          <w:p w14:paraId="4FF45C5D" w14:textId="77777777" w:rsidR="004A2F45" w:rsidRDefault="004A2F45" w:rsidP="001A0F80">
            <w:pPr>
              <w:jc w:val="center"/>
            </w:pPr>
            <w:r>
              <w:t>Kierunki rozwoju</w:t>
            </w:r>
          </w:p>
        </w:tc>
        <w:tc>
          <w:tcPr>
            <w:tcW w:w="2187" w:type="pct"/>
            <w:shd w:val="clear" w:color="auto" w:fill="FFF2CC" w:themeFill="accent4" w:themeFillTint="33"/>
            <w:vAlign w:val="center"/>
          </w:tcPr>
          <w:p w14:paraId="6C8843A2" w14:textId="77777777" w:rsidR="004A2F45" w:rsidRDefault="004A2F45" w:rsidP="001A0F80">
            <w:pPr>
              <w:jc w:val="center"/>
            </w:pPr>
            <w:r>
              <w:t>Rola i działania gminy</w:t>
            </w:r>
          </w:p>
        </w:tc>
      </w:tr>
      <w:tr w:rsidR="004A2F45" w14:paraId="44C8F0F3" w14:textId="77777777" w:rsidTr="001A0F80">
        <w:tc>
          <w:tcPr>
            <w:tcW w:w="1093" w:type="pct"/>
            <w:vMerge w:val="restart"/>
            <w:shd w:val="clear" w:color="auto" w:fill="D5DCE4" w:themeFill="text2" w:themeFillTint="33"/>
            <w:vAlign w:val="center"/>
          </w:tcPr>
          <w:p w14:paraId="4C2D2121" w14:textId="77777777" w:rsidR="004A2F45" w:rsidRDefault="004A2F45" w:rsidP="001A0F80">
            <w:pPr>
              <w:jc w:val="center"/>
            </w:pPr>
            <w:r>
              <w:t>Nowoczesne, zintegrowane  zarządzanie urzędem i jednostkami organizacyjnymi</w:t>
            </w:r>
          </w:p>
        </w:tc>
        <w:tc>
          <w:tcPr>
            <w:tcW w:w="1720" w:type="pct"/>
            <w:shd w:val="clear" w:color="auto" w:fill="D5DCE4" w:themeFill="text2" w:themeFillTint="33"/>
            <w:vAlign w:val="center"/>
          </w:tcPr>
          <w:p w14:paraId="7A5CBD83" w14:textId="77777777" w:rsidR="004A2F45" w:rsidRDefault="004A2F45" w:rsidP="001A0F80">
            <w:pPr>
              <w:jc w:val="center"/>
            </w:pPr>
            <w:r>
              <w:t>e-usługi</w:t>
            </w:r>
          </w:p>
        </w:tc>
        <w:tc>
          <w:tcPr>
            <w:tcW w:w="2187" w:type="pct"/>
            <w:vMerge w:val="restart"/>
            <w:vAlign w:val="center"/>
          </w:tcPr>
          <w:p w14:paraId="52DF3237" w14:textId="77777777" w:rsidR="004A2F45" w:rsidRDefault="004A2F45" w:rsidP="001A0F80">
            <w:r>
              <w:rPr>
                <w:b/>
                <w:bCs/>
              </w:rPr>
              <w:t>Wiodąca</w:t>
            </w:r>
            <w:r>
              <w:t xml:space="preserve">: </w:t>
            </w:r>
          </w:p>
          <w:p w14:paraId="579649E9" w14:textId="77777777" w:rsidR="004A2F45" w:rsidRDefault="004A2F45" w:rsidP="00643AF2">
            <w:pPr>
              <w:pStyle w:val="Akapitzlist"/>
              <w:numPr>
                <w:ilvl w:val="0"/>
                <w:numId w:val="12"/>
              </w:numPr>
              <w:ind w:left="176" w:hanging="176"/>
              <w:jc w:val="left"/>
            </w:pPr>
            <w:r>
              <w:t xml:space="preserve">Tworzenie struktury i procedur organizacyjnych elastycznie dostosowujących się do zmiennych oczekiwań i wymagań społecznych, prawnych, kulturowo-cywilizacyjnych, m.in. w zakresie usług administracyjnych, społecznych i komunalnych </w:t>
            </w:r>
          </w:p>
          <w:p w14:paraId="3B9E58FF" w14:textId="77777777" w:rsidR="004A2F45" w:rsidRDefault="004A2F45" w:rsidP="00643AF2">
            <w:pPr>
              <w:pStyle w:val="Akapitzlist"/>
              <w:numPr>
                <w:ilvl w:val="0"/>
                <w:numId w:val="12"/>
              </w:numPr>
              <w:ind w:left="176" w:hanging="176"/>
              <w:jc w:val="left"/>
            </w:pPr>
            <w:r>
              <w:t xml:space="preserve">Inicjowanie i tworzenie partnerstw z innymi samorządami w wymiarze powiatowym i przyszłego obszaru funkcjonalnego gminy oraz partnerstw publiczno-społecznych i publiczno-prywatnych  </w:t>
            </w:r>
          </w:p>
        </w:tc>
      </w:tr>
      <w:tr w:rsidR="004A2F45" w14:paraId="45D8064E" w14:textId="77777777" w:rsidTr="001A0F80">
        <w:tc>
          <w:tcPr>
            <w:tcW w:w="1093" w:type="pct"/>
            <w:vMerge/>
            <w:shd w:val="clear" w:color="auto" w:fill="D5DCE4" w:themeFill="text2" w:themeFillTint="33"/>
            <w:vAlign w:val="center"/>
          </w:tcPr>
          <w:p w14:paraId="6BD06A99" w14:textId="77777777" w:rsidR="004A2F45" w:rsidRDefault="004A2F45" w:rsidP="001A0F80">
            <w:pPr>
              <w:jc w:val="center"/>
            </w:pPr>
          </w:p>
        </w:tc>
        <w:tc>
          <w:tcPr>
            <w:tcW w:w="1720" w:type="pct"/>
            <w:shd w:val="clear" w:color="auto" w:fill="D5DCE4" w:themeFill="text2" w:themeFillTint="33"/>
            <w:vAlign w:val="center"/>
          </w:tcPr>
          <w:p w14:paraId="359664FF" w14:textId="77777777" w:rsidR="004A2F45" w:rsidRDefault="004A2F45" w:rsidP="001A0F80">
            <w:pPr>
              <w:jc w:val="center"/>
            </w:pPr>
            <w:r>
              <w:t>EOD</w:t>
            </w:r>
          </w:p>
        </w:tc>
        <w:tc>
          <w:tcPr>
            <w:tcW w:w="2187" w:type="pct"/>
            <w:vMerge/>
            <w:vAlign w:val="center"/>
          </w:tcPr>
          <w:p w14:paraId="65AD5663" w14:textId="77777777" w:rsidR="004A2F45" w:rsidRDefault="004A2F45" w:rsidP="001A0F80">
            <w:pPr>
              <w:jc w:val="center"/>
            </w:pPr>
          </w:p>
        </w:tc>
      </w:tr>
      <w:tr w:rsidR="004A2F45" w14:paraId="6E7E6F89" w14:textId="77777777" w:rsidTr="001A0F80">
        <w:tc>
          <w:tcPr>
            <w:tcW w:w="1093" w:type="pct"/>
            <w:vMerge/>
            <w:shd w:val="clear" w:color="auto" w:fill="D5DCE4" w:themeFill="text2" w:themeFillTint="33"/>
            <w:vAlign w:val="center"/>
          </w:tcPr>
          <w:p w14:paraId="0B76BF39" w14:textId="77777777" w:rsidR="004A2F45" w:rsidRDefault="004A2F45" w:rsidP="001A0F80">
            <w:pPr>
              <w:jc w:val="center"/>
            </w:pPr>
          </w:p>
        </w:tc>
        <w:tc>
          <w:tcPr>
            <w:tcW w:w="1720" w:type="pct"/>
            <w:shd w:val="clear" w:color="auto" w:fill="D5DCE4" w:themeFill="text2" w:themeFillTint="33"/>
            <w:vAlign w:val="center"/>
          </w:tcPr>
          <w:p w14:paraId="65929BDC" w14:textId="77777777" w:rsidR="004A2F45" w:rsidRDefault="004A2F45" w:rsidP="001A0F80">
            <w:pPr>
              <w:jc w:val="center"/>
            </w:pPr>
            <w:r>
              <w:t>Zintegrowana baza wiedzy</w:t>
            </w:r>
          </w:p>
        </w:tc>
        <w:tc>
          <w:tcPr>
            <w:tcW w:w="2187" w:type="pct"/>
            <w:vMerge/>
            <w:vAlign w:val="center"/>
          </w:tcPr>
          <w:p w14:paraId="447242EE" w14:textId="77777777" w:rsidR="004A2F45" w:rsidRDefault="004A2F45" w:rsidP="001A0F80">
            <w:pPr>
              <w:jc w:val="center"/>
            </w:pPr>
          </w:p>
        </w:tc>
      </w:tr>
      <w:tr w:rsidR="004A2F45" w14:paraId="370B14C3" w14:textId="77777777" w:rsidTr="001A0F80">
        <w:tc>
          <w:tcPr>
            <w:tcW w:w="1093" w:type="pct"/>
            <w:vMerge w:val="restart"/>
            <w:shd w:val="clear" w:color="auto" w:fill="FBE4D5" w:themeFill="accent2" w:themeFillTint="33"/>
            <w:vAlign w:val="center"/>
          </w:tcPr>
          <w:p w14:paraId="0389DB20" w14:textId="77777777" w:rsidR="004A2F45" w:rsidRDefault="004A2F45" w:rsidP="001A0F80">
            <w:pPr>
              <w:jc w:val="center"/>
            </w:pPr>
            <w:r>
              <w:t xml:space="preserve">Partnerstwo </w:t>
            </w:r>
          </w:p>
        </w:tc>
        <w:tc>
          <w:tcPr>
            <w:tcW w:w="1720" w:type="pct"/>
            <w:shd w:val="clear" w:color="auto" w:fill="FBE4D5" w:themeFill="accent2" w:themeFillTint="33"/>
            <w:vAlign w:val="center"/>
          </w:tcPr>
          <w:p w14:paraId="5AA813F2" w14:textId="77777777" w:rsidR="004A2F45" w:rsidRPr="00DF5712" w:rsidRDefault="004A2F45" w:rsidP="001A0F80">
            <w:pPr>
              <w:jc w:val="center"/>
            </w:pPr>
            <w:r w:rsidRPr="00DF5712">
              <w:t xml:space="preserve">Realizowanie większości projektów społecznych i technicznych oraz promocyjnych w partnerstwach </w:t>
            </w:r>
          </w:p>
        </w:tc>
        <w:tc>
          <w:tcPr>
            <w:tcW w:w="2187" w:type="pct"/>
            <w:vMerge/>
            <w:vAlign w:val="center"/>
          </w:tcPr>
          <w:p w14:paraId="7D120307" w14:textId="77777777" w:rsidR="004A2F45" w:rsidRDefault="004A2F45" w:rsidP="001A0F80">
            <w:pPr>
              <w:jc w:val="center"/>
            </w:pPr>
          </w:p>
        </w:tc>
      </w:tr>
      <w:tr w:rsidR="004A2F45" w14:paraId="20D2650A" w14:textId="77777777" w:rsidTr="001A0F80">
        <w:trPr>
          <w:trHeight w:val="1408"/>
        </w:trPr>
        <w:tc>
          <w:tcPr>
            <w:tcW w:w="1093" w:type="pct"/>
            <w:vMerge/>
            <w:shd w:val="clear" w:color="auto" w:fill="FBE4D5" w:themeFill="accent2" w:themeFillTint="33"/>
            <w:vAlign w:val="center"/>
          </w:tcPr>
          <w:p w14:paraId="3F284200" w14:textId="77777777" w:rsidR="004A2F45" w:rsidRDefault="004A2F45" w:rsidP="001A0F80">
            <w:pPr>
              <w:jc w:val="center"/>
            </w:pPr>
          </w:p>
        </w:tc>
        <w:tc>
          <w:tcPr>
            <w:tcW w:w="1720" w:type="pct"/>
            <w:shd w:val="clear" w:color="auto" w:fill="FBE4D5" w:themeFill="accent2" w:themeFillTint="33"/>
            <w:vAlign w:val="center"/>
          </w:tcPr>
          <w:p w14:paraId="0678C695" w14:textId="77777777" w:rsidR="004A2F45" w:rsidRPr="00DF5712" w:rsidRDefault="004A2F45" w:rsidP="001A0F80">
            <w:pPr>
              <w:jc w:val="center"/>
            </w:pPr>
            <w:r w:rsidRPr="00DF5712">
              <w:t>Zawieranie cywilnych umów partnerskich i aktywne zarządzanie nimi z wykorzystaniem analiz kosztów i korzyści</w:t>
            </w:r>
          </w:p>
        </w:tc>
        <w:tc>
          <w:tcPr>
            <w:tcW w:w="2187" w:type="pct"/>
            <w:vMerge/>
            <w:vAlign w:val="center"/>
          </w:tcPr>
          <w:p w14:paraId="6266E7AB" w14:textId="77777777" w:rsidR="004A2F45" w:rsidRDefault="004A2F45" w:rsidP="001A0F80">
            <w:pPr>
              <w:jc w:val="center"/>
            </w:pPr>
          </w:p>
        </w:tc>
      </w:tr>
      <w:tr w:rsidR="004A2F45" w14:paraId="378FEE51" w14:textId="77777777" w:rsidTr="001A0F80">
        <w:trPr>
          <w:trHeight w:val="2139"/>
        </w:trPr>
        <w:tc>
          <w:tcPr>
            <w:tcW w:w="1093" w:type="pct"/>
            <w:shd w:val="clear" w:color="auto" w:fill="E2EFD9" w:themeFill="accent6" w:themeFillTint="33"/>
            <w:vAlign w:val="center"/>
          </w:tcPr>
          <w:p w14:paraId="427AE2E9" w14:textId="77777777" w:rsidR="004A2F45" w:rsidRDefault="004A2F45" w:rsidP="001A0F80">
            <w:pPr>
              <w:jc w:val="center"/>
            </w:pPr>
            <w:r>
              <w:t>Promocja gminy</w:t>
            </w:r>
          </w:p>
        </w:tc>
        <w:tc>
          <w:tcPr>
            <w:tcW w:w="1720" w:type="pct"/>
            <w:shd w:val="clear" w:color="auto" w:fill="E2EFD9" w:themeFill="accent6" w:themeFillTint="33"/>
            <w:vAlign w:val="center"/>
          </w:tcPr>
          <w:p w14:paraId="7F5FD9E9" w14:textId="77777777" w:rsidR="004A2F45" w:rsidRPr="00A92955" w:rsidRDefault="004A2F45" w:rsidP="001A0F80">
            <w:pPr>
              <w:jc w:val="center"/>
            </w:pPr>
            <w:r>
              <w:t>Rozwój funkcji promocyjnych strony internetowej gminy oraz aktywnych portali społecznych i gospodarczych</w:t>
            </w:r>
          </w:p>
        </w:tc>
        <w:tc>
          <w:tcPr>
            <w:tcW w:w="2187" w:type="pct"/>
            <w:vAlign w:val="center"/>
          </w:tcPr>
          <w:p w14:paraId="1B37B49C" w14:textId="77777777" w:rsidR="004A2F45" w:rsidRDefault="004A2F45" w:rsidP="001A0F80">
            <w:r>
              <w:rPr>
                <w:b/>
                <w:bCs/>
              </w:rPr>
              <w:t>Wiodąca</w:t>
            </w:r>
            <w:r>
              <w:t xml:space="preserve">: </w:t>
            </w:r>
          </w:p>
          <w:p w14:paraId="43188CFA" w14:textId="77777777" w:rsidR="004A2F45" w:rsidRDefault="004A2F45" w:rsidP="00643AF2">
            <w:pPr>
              <w:pStyle w:val="Akapitzlist"/>
              <w:numPr>
                <w:ilvl w:val="0"/>
                <w:numId w:val="12"/>
              </w:numPr>
              <w:ind w:left="176" w:hanging="176"/>
              <w:jc w:val="left"/>
            </w:pPr>
            <w:r>
              <w:t>Tworzenie marki gminy i promocja gminy w wymiarze lokalnym i regionalnym, ze szczególnym uwzględnieniem grup docelowych z aglomeracji warszawskiej</w:t>
            </w:r>
          </w:p>
          <w:p w14:paraId="1FE53787" w14:textId="77777777" w:rsidR="004A2F45" w:rsidRDefault="004A2F45" w:rsidP="00643AF2">
            <w:pPr>
              <w:pStyle w:val="Akapitzlist"/>
              <w:numPr>
                <w:ilvl w:val="0"/>
                <w:numId w:val="12"/>
              </w:numPr>
              <w:ind w:left="176" w:hanging="176"/>
              <w:jc w:val="left"/>
            </w:pPr>
            <w:r>
              <w:t xml:space="preserve">Inicjowanie partnerstw z grupami/ forami społecznymi, zawodowymi, gospodarczymi w obszarach promocji strategicznych kierunków rozwoju </w:t>
            </w:r>
          </w:p>
        </w:tc>
      </w:tr>
    </w:tbl>
    <w:p w14:paraId="2489D8D3" w14:textId="77777777" w:rsidR="004A2F45" w:rsidRDefault="004A2F45" w:rsidP="00DF6165"/>
    <w:p w14:paraId="4F0F66DB" w14:textId="77777777" w:rsidR="007C3B6D" w:rsidRDefault="007C3B6D" w:rsidP="00DF6165"/>
    <w:p w14:paraId="648E1A2F" w14:textId="7B4A04F2" w:rsidR="00DF6165" w:rsidRDefault="007C3B6D" w:rsidP="00DF6165">
      <w:r>
        <w:tab/>
      </w:r>
      <w:r w:rsidR="000E11BB">
        <w:t xml:space="preserve">Kolejne lata pokażą czy przyjęte w Strategii kierunki rozwoju Gminy były słuszne, a zakładane cele i działania strategiczne </w:t>
      </w:r>
      <w:r>
        <w:t>- wystarczające.</w:t>
      </w:r>
    </w:p>
    <w:p w14:paraId="14D2C62B" w14:textId="68793005" w:rsidR="007C3B6D" w:rsidRDefault="007C3B6D" w:rsidP="007C3B6D">
      <w:r>
        <w:t>Dokument strategii będzie okresowo aktualizowany, w odpowiedzi na zmiany, szanse i wyzwania pojawiające się w otoczeniu zewnętrznym i w samej Gminie Wierzbno.</w:t>
      </w:r>
    </w:p>
    <w:p w14:paraId="0A09DD98" w14:textId="630FBA8B" w:rsidR="00CE5782" w:rsidRPr="00CE5782" w:rsidRDefault="00CE5782" w:rsidP="00CE5782">
      <w:pPr>
        <w:rPr>
          <w:color w:val="000000"/>
        </w:rPr>
      </w:pPr>
    </w:p>
    <w:p w14:paraId="3786D959" w14:textId="77777777" w:rsidR="00CE5782" w:rsidRPr="00CE5782" w:rsidRDefault="00CE5782" w:rsidP="00CE5782">
      <w:pPr>
        <w:rPr>
          <w:rFonts w:ascii="Arial" w:hAnsi="Arial" w:cs="Arial"/>
          <w:b/>
          <w:color w:val="000000"/>
        </w:rPr>
      </w:pPr>
      <w:r w:rsidRPr="006900F5">
        <w:rPr>
          <w:rFonts w:ascii="Arial" w:hAnsi="Arial" w:cs="Arial"/>
          <w:b/>
        </w:rPr>
        <w:t xml:space="preserve">5.2. </w:t>
      </w:r>
      <w:r w:rsidRPr="00CE5782">
        <w:rPr>
          <w:rFonts w:ascii="Arial" w:hAnsi="Arial" w:cs="Arial"/>
          <w:b/>
          <w:color w:val="000000"/>
        </w:rPr>
        <w:t>PROGRAM OCHRONY ŚRODOWISKA</w:t>
      </w:r>
    </w:p>
    <w:p w14:paraId="4B4D0FF6" w14:textId="77777777" w:rsidR="00CE5782" w:rsidRPr="00CE5782" w:rsidRDefault="00CE5782" w:rsidP="00CE5782">
      <w:pPr>
        <w:rPr>
          <w:rFonts w:ascii="Arial" w:hAnsi="Arial" w:cs="Arial"/>
          <w:b/>
          <w:color w:val="000000"/>
        </w:rPr>
      </w:pPr>
    </w:p>
    <w:p w14:paraId="30EEE05D" w14:textId="77777777" w:rsidR="0023050B" w:rsidRDefault="00CE5782" w:rsidP="00732A03">
      <w:pPr>
        <w:jc w:val="left"/>
      </w:pPr>
      <w:r w:rsidRPr="00CE5782">
        <w:rPr>
          <w:sz w:val="23"/>
          <w:szCs w:val="23"/>
        </w:rPr>
        <w:tab/>
      </w:r>
      <w:r w:rsidRPr="00CE5782">
        <w:t>Program Ochrony Środowiska dla Gminy Wierzbno na lata 2016 – 2019 z perspektywą na lata 2020 - 2023 przyjęty został uchwałą nr XIII/71/2016 Rady Gminy Wierzbno z dnia 17 marca 2016 r.</w:t>
      </w:r>
    </w:p>
    <w:p w14:paraId="6C3C7893" w14:textId="1EDC9165" w:rsidR="000A0829" w:rsidRDefault="0028047B" w:rsidP="000A0829">
      <w:r>
        <w:tab/>
      </w:r>
      <w:r w:rsidR="0023050B">
        <w:t>Dokument ten</w:t>
      </w:r>
      <w:r w:rsidR="00732A03" w:rsidRPr="006E5A92">
        <w:t xml:space="preserve"> jest podstawowym narzędziem prowadzenia polityki ekologicznej w gminie</w:t>
      </w:r>
      <w:r w:rsidR="0023050B">
        <w:t>,</w:t>
      </w:r>
      <w:r w:rsidR="0023050B" w:rsidRPr="0023050B">
        <w:t xml:space="preserve"> </w:t>
      </w:r>
      <w:r w:rsidR="000A0829">
        <w:t>pozostaje w pełnej spójności z innymi dokumentami gminnymi, a także z dokumentami wyższego szczebla dotyczącymi kwestii ochrony środowiska – powiatowymi, wojewódzkimi, krajowymi i unijnymi.</w:t>
      </w:r>
    </w:p>
    <w:p w14:paraId="693EDBF9" w14:textId="6EF7CEB9" w:rsidR="007C3B6D" w:rsidRPr="0023050B" w:rsidRDefault="0023050B" w:rsidP="0023050B">
      <w:pPr>
        <w:jc w:val="left"/>
      </w:pPr>
      <w:r w:rsidRPr="0023050B">
        <w:t xml:space="preserve">Program ochrony środowiska określa </w:t>
      </w:r>
      <w:r>
        <w:t>kierunki</w:t>
      </w:r>
      <w:r w:rsidRPr="0023050B">
        <w:t xml:space="preserve"> ochrony środowiska na terenie Gminy</w:t>
      </w:r>
      <w:r w:rsidR="00AA6FED">
        <w:t>.</w:t>
      </w:r>
    </w:p>
    <w:p w14:paraId="38EA3EC3" w14:textId="33C29003" w:rsidR="00094EDF" w:rsidRDefault="007C3B6D" w:rsidP="00732A03">
      <w:pPr>
        <w:jc w:val="left"/>
      </w:pPr>
      <w:r>
        <w:t>Wykonanie</w:t>
      </w:r>
      <w:r w:rsidR="00732A03" w:rsidRPr="006E5A92">
        <w:t xml:space="preserve"> programu ma doprowadzić do poprawy stanu środowiska naturalnego, efektywnego zarządzania środowiskiem</w:t>
      </w:r>
      <w:r w:rsidR="00AA6FED">
        <w:t>,</w:t>
      </w:r>
      <w:r w:rsidR="00732A03" w:rsidRPr="006E5A92">
        <w:t xml:space="preserve"> a także</w:t>
      </w:r>
      <w:r w:rsidR="009F4E95" w:rsidRPr="006E5A92">
        <w:t xml:space="preserve"> jego </w:t>
      </w:r>
      <w:r w:rsidR="00732A03" w:rsidRPr="006E5A92">
        <w:t xml:space="preserve"> skuteczne</w:t>
      </w:r>
      <w:r w:rsidR="009F4E95" w:rsidRPr="006E5A92">
        <w:t>j</w:t>
      </w:r>
      <w:r w:rsidR="00732A03" w:rsidRPr="006E5A92">
        <w:t xml:space="preserve"> </w:t>
      </w:r>
      <w:r w:rsidR="009F4E95" w:rsidRPr="006E5A92">
        <w:t>ochrony</w:t>
      </w:r>
      <w:r w:rsidR="00732A03" w:rsidRPr="006E5A92">
        <w:t xml:space="preserve"> przed degradacją.</w:t>
      </w:r>
      <w:r w:rsidR="00094EDF">
        <w:t xml:space="preserve"> </w:t>
      </w:r>
    </w:p>
    <w:p w14:paraId="28CCFAAC" w14:textId="7F7E85C2" w:rsidR="0023050B" w:rsidRPr="0023050B" w:rsidRDefault="0023050B" w:rsidP="0023050B">
      <w:pPr>
        <w:jc w:val="left"/>
      </w:pPr>
      <w:r w:rsidRPr="0023050B">
        <w:t xml:space="preserve">Celem jego sporządzenia jest realizacja przez gminę polityki ochrony środowiska </w:t>
      </w:r>
    </w:p>
    <w:p w14:paraId="77AF1A85" w14:textId="76713CB2" w:rsidR="00732A03" w:rsidRPr="00CE5782" w:rsidRDefault="00CE5782" w:rsidP="00CE5782">
      <w:r w:rsidRPr="00CE5782">
        <w:tab/>
        <w:t xml:space="preserve"> </w:t>
      </w:r>
    </w:p>
    <w:p w14:paraId="28E9D2A9" w14:textId="3FA775AA" w:rsidR="00CE5782" w:rsidRPr="00584051" w:rsidRDefault="00732A03" w:rsidP="00732A03">
      <w:r w:rsidRPr="00584051">
        <w:t>W 2020 roku Program był zrealizowany w poszczególnych obszarach działania w następujący sposób:</w:t>
      </w:r>
    </w:p>
    <w:p w14:paraId="1B2A3940" w14:textId="77777777" w:rsidR="00732A03" w:rsidRPr="00CE5782" w:rsidRDefault="00732A03" w:rsidP="00732A03"/>
    <w:p w14:paraId="0CE3B145" w14:textId="77777777" w:rsidR="00982767" w:rsidRPr="00AA1754" w:rsidRDefault="00982767" w:rsidP="00982767">
      <w:pPr>
        <w:pStyle w:val="Bezodstpw"/>
        <w:rPr>
          <w:rFonts w:ascii="Times New Roman" w:hAnsi="Times New Roman" w:cs="Times New Roman"/>
          <w:b/>
          <w:sz w:val="24"/>
          <w:szCs w:val="24"/>
          <w:u w:val="single"/>
        </w:rPr>
      </w:pPr>
      <w:r w:rsidRPr="00AA1754">
        <w:rPr>
          <w:rFonts w:ascii="Times New Roman" w:hAnsi="Times New Roman" w:cs="Times New Roman"/>
          <w:sz w:val="24"/>
          <w:szCs w:val="24"/>
        </w:rPr>
        <w:t xml:space="preserve">1. </w:t>
      </w:r>
      <w:r w:rsidRPr="00AA1754">
        <w:rPr>
          <w:rFonts w:ascii="Times New Roman" w:hAnsi="Times New Roman" w:cs="Times New Roman"/>
          <w:b/>
          <w:sz w:val="24"/>
          <w:szCs w:val="24"/>
          <w:u w:val="single"/>
        </w:rPr>
        <w:t>W zakresie decyzji środowiskowych:</w:t>
      </w:r>
    </w:p>
    <w:p w14:paraId="16145FCA" w14:textId="77777777" w:rsidR="00982767" w:rsidRPr="00AA1754" w:rsidRDefault="00982767" w:rsidP="00982767">
      <w:pPr>
        <w:pStyle w:val="Bezodstpw"/>
        <w:rPr>
          <w:rFonts w:ascii="Times New Roman" w:hAnsi="Times New Roman" w:cs="Times New Roman"/>
          <w:sz w:val="24"/>
          <w:szCs w:val="24"/>
          <w:u w:val="single"/>
        </w:rPr>
      </w:pPr>
    </w:p>
    <w:p w14:paraId="26AB72F2" w14:textId="458EE87A" w:rsidR="00982767" w:rsidRPr="00AA1754" w:rsidRDefault="006E5A92" w:rsidP="00982767">
      <w:pPr>
        <w:pStyle w:val="Bezodstpw"/>
        <w:rPr>
          <w:rFonts w:ascii="Times New Roman" w:hAnsi="Times New Roman" w:cs="Times New Roman"/>
          <w:sz w:val="24"/>
          <w:szCs w:val="24"/>
        </w:rPr>
      </w:pPr>
      <w:r>
        <w:rPr>
          <w:rFonts w:ascii="Times New Roman" w:hAnsi="Times New Roman" w:cs="Times New Roman"/>
          <w:sz w:val="24"/>
          <w:szCs w:val="24"/>
        </w:rPr>
        <w:t>Wpłynęły 3</w:t>
      </w:r>
      <w:r w:rsidR="00982767" w:rsidRPr="00AA1754">
        <w:rPr>
          <w:rFonts w:ascii="Times New Roman" w:hAnsi="Times New Roman" w:cs="Times New Roman"/>
          <w:sz w:val="24"/>
          <w:szCs w:val="24"/>
        </w:rPr>
        <w:t xml:space="preserve"> wnioski o wydanie decyzji o środowiskowych uwarunkowaniach:</w:t>
      </w:r>
    </w:p>
    <w:p w14:paraId="1A6567FC" w14:textId="77777777" w:rsidR="00982767" w:rsidRPr="00AA1754" w:rsidRDefault="00982767" w:rsidP="00982767">
      <w:pPr>
        <w:pStyle w:val="Bezodstpw"/>
        <w:rPr>
          <w:rFonts w:ascii="Times New Roman" w:hAnsi="Times New Roman" w:cs="Times New Roman"/>
          <w:sz w:val="24"/>
          <w:szCs w:val="24"/>
        </w:rPr>
      </w:pPr>
    </w:p>
    <w:p w14:paraId="2CD27B8F" w14:textId="01A8AEDD" w:rsidR="006E5A92" w:rsidRPr="006E5A92" w:rsidRDefault="006E5A92" w:rsidP="00643AF2">
      <w:pPr>
        <w:pStyle w:val="Bezodstpw"/>
        <w:numPr>
          <w:ilvl w:val="0"/>
          <w:numId w:val="8"/>
        </w:numPr>
        <w:jc w:val="both"/>
        <w:rPr>
          <w:rFonts w:ascii="Times New Roman" w:hAnsi="Times New Roman" w:cs="Times New Roman"/>
          <w:b/>
          <w:i/>
          <w:sz w:val="24"/>
          <w:szCs w:val="24"/>
        </w:rPr>
      </w:pPr>
      <w:r w:rsidRPr="006E5A92">
        <w:rPr>
          <w:rFonts w:ascii="Times New Roman" w:hAnsi="Times New Roman" w:cs="Times New Roman"/>
          <w:sz w:val="24"/>
        </w:rPr>
        <w:t>12.06.2020 roku  wniosek Zarządu Województwa Mazowieckiego w imieniu którego działa Mazowiecki Zarząd Dróg Wojewódzkich w Warszawie ul. Mazowiecka 14, 00 – 048 Warszawa</w:t>
      </w:r>
      <w:r w:rsidR="00584051">
        <w:rPr>
          <w:rFonts w:ascii="Times New Roman" w:hAnsi="Times New Roman" w:cs="Times New Roman"/>
          <w:sz w:val="24"/>
        </w:rPr>
        <w:t>,</w:t>
      </w:r>
      <w:r w:rsidRPr="006E5A92">
        <w:rPr>
          <w:rFonts w:ascii="Times New Roman" w:hAnsi="Times New Roman" w:cs="Times New Roman"/>
          <w:sz w:val="24"/>
        </w:rPr>
        <w:t xml:space="preserve"> reprezentowany przez pełnomocnika Pana Cezarego Witas</w:t>
      </w:r>
      <w:r w:rsidR="00584051">
        <w:rPr>
          <w:rFonts w:ascii="Times New Roman" w:hAnsi="Times New Roman" w:cs="Times New Roman"/>
          <w:sz w:val="24"/>
        </w:rPr>
        <w:t>a</w:t>
      </w:r>
      <w:r w:rsidRPr="006E5A92">
        <w:rPr>
          <w:rFonts w:ascii="Times New Roman" w:hAnsi="Times New Roman" w:cs="Times New Roman"/>
          <w:sz w:val="24"/>
        </w:rPr>
        <w:t xml:space="preserve"> w sprawie wydania decyzji o środowiskowych uwarunkowaniach  dla przedsięwzięcia polegającego na </w:t>
      </w:r>
      <w:r w:rsidRPr="006E5A92">
        <w:rPr>
          <w:rFonts w:ascii="Times New Roman" w:hAnsi="Times New Roman" w:cs="Times New Roman"/>
          <w:b/>
          <w:sz w:val="24"/>
        </w:rPr>
        <w:t>„Rozbudowie drogi wojewódzkiej nr 697 polegającej na rozbiórce istniejącego i budowie nowego mostu w miejscowości Karczewiec w km 4+234 DW697 wraz z dojazdami”</w:t>
      </w:r>
      <w:r w:rsidR="003647C2">
        <w:rPr>
          <w:rFonts w:ascii="Times New Roman" w:hAnsi="Times New Roman" w:cs="Times New Roman"/>
          <w:b/>
          <w:sz w:val="24"/>
        </w:rPr>
        <w:t xml:space="preserve"> – </w:t>
      </w:r>
      <w:r w:rsidR="003647C2" w:rsidRPr="003647C2">
        <w:rPr>
          <w:rFonts w:ascii="Times New Roman" w:hAnsi="Times New Roman" w:cs="Times New Roman"/>
          <w:sz w:val="24"/>
        </w:rPr>
        <w:t>decyzję wydano 12 sierpnia 2020 r.</w:t>
      </w:r>
    </w:p>
    <w:p w14:paraId="21DAE256" w14:textId="77777777" w:rsidR="006E5A92" w:rsidRPr="006E5A92" w:rsidRDefault="006E5A92" w:rsidP="006E5A92">
      <w:pPr>
        <w:pStyle w:val="Bezodstpw"/>
        <w:ind w:left="720"/>
        <w:jc w:val="both"/>
        <w:rPr>
          <w:rFonts w:ascii="Times New Roman" w:hAnsi="Times New Roman" w:cs="Times New Roman"/>
          <w:i/>
          <w:sz w:val="24"/>
          <w:szCs w:val="24"/>
        </w:rPr>
      </w:pPr>
    </w:p>
    <w:p w14:paraId="6529B85C" w14:textId="364A79A8" w:rsidR="006E5A92" w:rsidRPr="006E5A92" w:rsidRDefault="006E5A92" w:rsidP="00643AF2">
      <w:pPr>
        <w:pStyle w:val="Bezodstpw"/>
        <w:numPr>
          <w:ilvl w:val="0"/>
          <w:numId w:val="8"/>
        </w:numPr>
        <w:jc w:val="both"/>
        <w:rPr>
          <w:rFonts w:ascii="Times New Roman" w:hAnsi="Times New Roman" w:cs="Times New Roman"/>
          <w:i/>
          <w:sz w:val="24"/>
          <w:szCs w:val="24"/>
        </w:rPr>
      </w:pPr>
      <w:r w:rsidRPr="006E5A92">
        <w:rPr>
          <w:rFonts w:ascii="Times New Roman" w:eastAsia="Calibri" w:hAnsi="Times New Roman" w:cs="Times New Roman"/>
          <w:sz w:val="24"/>
        </w:rPr>
        <w:t xml:space="preserve">23.09.2020 roku  wniosek Katarzyny i Pawła Marczuk w sprawie wydania decyzji                       o środowiskowych uwarunkowaniach  dla przedsięwzięcia polegającego na </w:t>
      </w:r>
      <w:r w:rsidRPr="006E5A92">
        <w:rPr>
          <w:rFonts w:ascii="Times New Roman" w:eastAsia="Calibri" w:hAnsi="Times New Roman" w:cs="Times New Roman"/>
          <w:b/>
          <w:sz w:val="24"/>
        </w:rPr>
        <w:t>„Wykonaniu urządzenia do poboru wód podziemnych – studni głębinowej nr 2 pracującej w ramach istniejącego ujęcia wód podziemnych z utworów czwartorzędowych na potrzeby fermy drobiu na terenie działek nr 401/1 i 402  w miejscowości Wyględówek, gmina Wierzbno, powiat węgrowski, woj. mazowieckie”</w:t>
      </w:r>
      <w:r w:rsidR="003647C2">
        <w:rPr>
          <w:rFonts w:ascii="Times New Roman" w:eastAsia="Calibri" w:hAnsi="Times New Roman" w:cs="Times New Roman"/>
          <w:b/>
          <w:sz w:val="24"/>
        </w:rPr>
        <w:t xml:space="preserve"> – </w:t>
      </w:r>
      <w:r w:rsidR="003647C2">
        <w:rPr>
          <w:rFonts w:ascii="Times New Roman" w:eastAsia="Calibri" w:hAnsi="Times New Roman" w:cs="Times New Roman"/>
          <w:sz w:val="24"/>
        </w:rPr>
        <w:t>decyzję wydano w 2021 r.</w:t>
      </w:r>
    </w:p>
    <w:p w14:paraId="0C928754" w14:textId="77777777" w:rsidR="006E5A92" w:rsidRPr="006E5A92" w:rsidRDefault="006E5A92" w:rsidP="006E5A92">
      <w:pPr>
        <w:pStyle w:val="Bezodstpw"/>
        <w:ind w:left="720"/>
        <w:jc w:val="both"/>
        <w:rPr>
          <w:rFonts w:ascii="Times New Roman" w:hAnsi="Times New Roman" w:cs="Times New Roman"/>
          <w:i/>
          <w:sz w:val="24"/>
          <w:szCs w:val="24"/>
        </w:rPr>
      </w:pPr>
    </w:p>
    <w:p w14:paraId="6C5E5630" w14:textId="08AE9F11" w:rsidR="006E5A92" w:rsidRPr="006E5A92" w:rsidRDefault="006E5A92" w:rsidP="00643AF2">
      <w:pPr>
        <w:pStyle w:val="Bezodstpw"/>
        <w:numPr>
          <w:ilvl w:val="0"/>
          <w:numId w:val="8"/>
        </w:numPr>
        <w:jc w:val="both"/>
        <w:rPr>
          <w:rFonts w:ascii="Times New Roman" w:hAnsi="Times New Roman" w:cs="Times New Roman"/>
          <w:b/>
          <w:bCs/>
          <w:sz w:val="24"/>
        </w:rPr>
      </w:pPr>
      <w:r w:rsidRPr="006E5A92">
        <w:rPr>
          <w:rFonts w:ascii="Times New Roman" w:eastAsia="Calibri" w:hAnsi="Times New Roman" w:cs="Times New Roman"/>
          <w:sz w:val="24"/>
        </w:rPr>
        <w:t xml:space="preserve">12.11.2020 roku wniosek PSPROJEKT Sp. z o.o. w sprawie wydania decyzji                              o środowiskowych uwarunkowaniach na realizację przedsięwzięcia polegającego na </w:t>
      </w:r>
      <w:r w:rsidRPr="006E5A92">
        <w:rPr>
          <w:rFonts w:ascii="Times New Roman" w:eastAsia="Calibri" w:hAnsi="Times New Roman" w:cs="Times New Roman"/>
          <w:b/>
          <w:sz w:val="24"/>
        </w:rPr>
        <w:t>„Budowie instalacji fotowoltaicznej o mocy do 1 MWp wraz z niezbędną infrastrukturą techniczną tj. montażem urządzeń do przetwarzania energii, budowie doziemnych instalacji elektrycznych, kontenerowej stacji transformatorowej i rozdzielnic elektrycznych wraz z zabezpieczeniami na terenie działek 171 i 175 w obrębie miejscowości Czerwonka gm. Wierzbno”</w:t>
      </w:r>
      <w:r w:rsidR="003647C2" w:rsidRPr="003647C2">
        <w:rPr>
          <w:rFonts w:ascii="Times New Roman" w:eastAsia="Calibri" w:hAnsi="Times New Roman" w:cs="Times New Roman"/>
          <w:b/>
          <w:sz w:val="24"/>
        </w:rPr>
        <w:t xml:space="preserve"> </w:t>
      </w:r>
      <w:r w:rsidR="003647C2">
        <w:rPr>
          <w:rFonts w:ascii="Times New Roman" w:eastAsia="Calibri" w:hAnsi="Times New Roman" w:cs="Times New Roman"/>
          <w:b/>
          <w:sz w:val="24"/>
        </w:rPr>
        <w:t xml:space="preserve">– </w:t>
      </w:r>
      <w:r w:rsidR="003647C2">
        <w:rPr>
          <w:rFonts w:ascii="Times New Roman" w:eastAsia="Calibri" w:hAnsi="Times New Roman" w:cs="Times New Roman"/>
          <w:sz w:val="24"/>
        </w:rPr>
        <w:t>decyzję wydano w 2021 r.</w:t>
      </w:r>
    </w:p>
    <w:p w14:paraId="548D6CB4" w14:textId="6EF5D9DB" w:rsidR="006E5A92" w:rsidRPr="006E5A92" w:rsidRDefault="006E5A92" w:rsidP="006E5A92">
      <w:pPr>
        <w:pStyle w:val="Bezodstpw"/>
        <w:rPr>
          <w:rFonts w:ascii="Times New Roman" w:hAnsi="Times New Roman" w:cs="Times New Roman"/>
          <w:sz w:val="24"/>
        </w:rPr>
      </w:pPr>
    </w:p>
    <w:p w14:paraId="5090179F" w14:textId="18C8437A" w:rsidR="006E5A92" w:rsidRPr="006E5A92" w:rsidRDefault="006E5A92" w:rsidP="006E5A92">
      <w:pPr>
        <w:pStyle w:val="Bezodstpw"/>
        <w:rPr>
          <w:rFonts w:ascii="Times New Roman" w:hAnsi="Times New Roman" w:cs="Times New Roman"/>
          <w:sz w:val="24"/>
        </w:rPr>
      </w:pPr>
      <w:r w:rsidRPr="00AA1754">
        <w:rPr>
          <w:rFonts w:ascii="Times New Roman" w:hAnsi="Times New Roman" w:cs="Times New Roman"/>
          <w:sz w:val="24"/>
          <w:szCs w:val="24"/>
        </w:rPr>
        <w:t xml:space="preserve">Wydano </w:t>
      </w:r>
      <w:r w:rsidRPr="006E5A92">
        <w:rPr>
          <w:rFonts w:ascii="Times New Roman" w:hAnsi="Times New Roman" w:cs="Times New Roman"/>
          <w:sz w:val="24"/>
        </w:rPr>
        <w:t xml:space="preserve">2 </w:t>
      </w:r>
      <w:r w:rsidRPr="00AA1754">
        <w:rPr>
          <w:rFonts w:ascii="Times New Roman" w:hAnsi="Times New Roman" w:cs="Times New Roman"/>
          <w:sz w:val="24"/>
          <w:szCs w:val="24"/>
        </w:rPr>
        <w:t xml:space="preserve">decyzje </w:t>
      </w:r>
      <w:r w:rsidRPr="006E5A92">
        <w:rPr>
          <w:rFonts w:ascii="Times New Roman" w:hAnsi="Times New Roman" w:cs="Times New Roman"/>
          <w:sz w:val="24"/>
        </w:rPr>
        <w:t>na podstawie ustawy z dnia 3 października 2008 r. o udostępnianiu informacji                    o środowisku i jego ochronie, udziale społeczeństwa w ochronie środowiska oraz o ocenach oddziaływania na środowisko (Dz. U. z 2021 r. poz. 247)</w:t>
      </w:r>
    </w:p>
    <w:p w14:paraId="42E70D9F" w14:textId="77777777" w:rsidR="006E5A92" w:rsidRPr="006E5A92" w:rsidRDefault="006E5A92" w:rsidP="006E5A92">
      <w:pPr>
        <w:ind w:left="720"/>
        <w:rPr>
          <w:rFonts w:eastAsia="Calibri"/>
          <w:b/>
          <w:i/>
        </w:rPr>
      </w:pPr>
    </w:p>
    <w:p w14:paraId="350264F4" w14:textId="77777777" w:rsidR="006E5A92" w:rsidRPr="006E5A92" w:rsidRDefault="006E5A92" w:rsidP="006E5A92">
      <w:pPr>
        <w:pStyle w:val="Bezodstpw"/>
        <w:spacing w:line="276" w:lineRule="auto"/>
        <w:ind w:left="720"/>
        <w:rPr>
          <w:rFonts w:ascii="Times New Roman" w:eastAsia="Calibri" w:hAnsi="Times New Roman" w:cs="Times New Roman"/>
          <w:b/>
          <w:sz w:val="24"/>
        </w:rPr>
      </w:pPr>
      <w:r w:rsidRPr="006E5A92">
        <w:rPr>
          <w:rFonts w:ascii="Times New Roman" w:eastAsia="Calibri" w:hAnsi="Times New Roman" w:cs="Times New Roman"/>
          <w:sz w:val="24"/>
        </w:rPr>
        <w:t xml:space="preserve">1. Decyzja stwierdzająca brak potrzeby przeprowadzenia oceny oddziaływania na środowisko dla przedsięwzięcia polegającego na </w:t>
      </w:r>
      <w:r w:rsidRPr="006E5A92">
        <w:rPr>
          <w:rFonts w:ascii="Times New Roman" w:eastAsia="Calibri" w:hAnsi="Times New Roman" w:cs="Times New Roman"/>
          <w:b/>
          <w:sz w:val="24"/>
          <w:szCs w:val="24"/>
        </w:rPr>
        <w:t xml:space="preserve">„Rozbudowie punktu zbierania i rozładunku złomu zlokalizowanego na działce nr ew. 176 położonej w obrębie ewidencyjnym wsi Strupiechów gm. Wierzbno, pow. węgrowski.” </w:t>
      </w:r>
    </w:p>
    <w:p w14:paraId="37E7B677" w14:textId="77777777" w:rsidR="006E5A92" w:rsidRPr="006E5A92" w:rsidRDefault="006E5A92" w:rsidP="006E5A92">
      <w:pPr>
        <w:pStyle w:val="Bezodstpw"/>
        <w:rPr>
          <w:rFonts w:ascii="Times New Roman" w:hAnsi="Times New Roman" w:cs="Times New Roman"/>
          <w:sz w:val="24"/>
        </w:rPr>
      </w:pPr>
    </w:p>
    <w:p w14:paraId="4F4FB431" w14:textId="77777777" w:rsidR="006E5A92" w:rsidRPr="006E5A92" w:rsidRDefault="006E5A92" w:rsidP="006E5A92">
      <w:pPr>
        <w:ind w:left="720"/>
        <w:rPr>
          <w:rFonts w:eastAsia="Calibri"/>
          <w:i/>
        </w:rPr>
      </w:pPr>
      <w:r w:rsidRPr="006E5A92">
        <w:rPr>
          <w:rFonts w:eastAsia="Calibri"/>
        </w:rPr>
        <w:t xml:space="preserve">2. Decyzja stwierdzająca brak potrzeby przeprowadzenia oceny oddziaływania na środowisko dla przedsięwzięcia polegającego na </w:t>
      </w:r>
      <w:r w:rsidRPr="006E5A92">
        <w:rPr>
          <w:rFonts w:eastAsia="Calibri"/>
          <w:b/>
        </w:rPr>
        <w:t>„Rozbudowie drogi wojewódzkiej nr 697 polegającej na rozbiórce istniejącego i budowie nowego mostu w miejscowości Karczewiec w km 4+234 DW697 wraz z dojazdami”</w:t>
      </w:r>
      <w:r w:rsidRPr="006E5A92">
        <w:rPr>
          <w:rFonts w:eastAsia="Calibri"/>
        </w:rPr>
        <w:t>.</w:t>
      </w:r>
    </w:p>
    <w:p w14:paraId="4639364E" w14:textId="77777777" w:rsidR="00982767" w:rsidRPr="00AA1754" w:rsidRDefault="00982767" w:rsidP="00982767">
      <w:pPr>
        <w:pStyle w:val="Bezodstpw"/>
        <w:rPr>
          <w:rFonts w:ascii="Times New Roman" w:hAnsi="Times New Roman" w:cs="Times New Roman"/>
          <w:sz w:val="24"/>
          <w:szCs w:val="24"/>
        </w:rPr>
      </w:pPr>
    </w:p>
    <w:p w14:paraId="75A3C9F8" w14:textId="77777777" w:rsidR="00982767" w:rsidRPr="00AA1754" w:rsidRDefault="00982767" w:rsidP="00982767">
      <w:pPr>
        <w:pStyle w:val="Bezodstpw"/>
        <w:rPr>
          <w:rFonts w:ascii="Times New Roman" w:hAnsi="Times New Roman" w:cs="Times New Roman"/>
          <w:sz w:val="24"/>
          <w:szCs w:val="24"/>
        </w:rPr>
      </w:pPr>
      <w:r w:rsidRPr="00AA1754">
        <w:rPr>
          <w:rFonts w:ascii="Times New Roman" w:hAnsi="Times New Roman" w:cs="Times New Roman"/>
          <w:b/>
          <w:sz w:val="24"/>
          <w:szCs w:val="24"/>
        </w:rPr>
        <w:t>2. W zakresie Rejestru działalności regulowanej</w:t>
      </w:r>
    </w:p>
    <w:p w14:paraId="2788301F" w14:textId="77777777" w:rsidR="00982767" w:rsidRPr="00AA1754" w:rsidRDefault="00982767" w:rsidP="00982767">
      <w:pPr>
        <w:pStyle w:val="Bezodstpw"/>
        <w:rPr>
          <w:rFonts w:ascii="Times New Roman" w:hAnsi="Times New Roman" w:cs="Times New Roman"/>
          <w:sz w:val="24"/>
          <w:szCs w:val="24"/>
        </w:rPr>
      </w:pPr>
    </w:p>
    <w:p w14:paraId="276E6C1E" w14:textId="77777777" w:rsidR="0039091E" w:rsidRDefault="0039091E" w:rsidP="00982767">
      <w:pPr>
        <w:pStyle w:val="Bezodstpw"/>
        <w:rPr>
          <w:rFonts w:ascii="Times New Roman" w:hAnsi="Times New Roman" w:cs="Times New Roman"/>
          <w:sz w:val="24"/>
          <w:szCs w:val="24"/>
        </w:rPr>
      </w:pPr>
      <w:r>
        <w:rPr>
          <w:rFonts w:ascii="Times New Roman" w:hAnsi="Times New Roman" w:cs="Times New Roman"/>
          <w:sz w:val="24"/>
          <w:szCs w:val="24"/>
        </w:rPr>
        <w:tab/>
      </w:r>
      <w:r w:rsidR="006E5A92">
        <w:rPr>
          <w:rFonts w:ascii="Times New Roman" w:hAnsi="Times New Roman" w:cs="Times New Roman"/>
          <w:sz w:val="24"/>
          <w:szCs w:val="24"/>
        </w:rPr>
        <w:t>Wpisem d</w:t>
      </w:r>
      <w:r w:rsidR="00982767" w:rsidRPr="00AA1754">
        <w:rPr>
          <w:rFonts w:ascii="Times New Roman" w:hAnsi="Times New Roman" w:cs="Times New Roman"/>
          <w:sz w:val="24"/>
          <w:szCs w:val="24"/>
        </w:rPr>
        <w:t xml:space="preserve">o rejestru </w:t>
      </w:r>
      <w:r w:rsidR="006E5A92">
        <w:rPr>
          <w:rFonts w:ascii="Times New Roman" w:hAnsi="Times New Roman" w:cs="Times New Roman"/>
          <w:sz w:val="24"/>
          <w:szCs w:val="24"/>
        </w:rPr>
        <w:t xml:space="preserve">objęte </w:t>
      </w:r>
      <w:r w:rsidR="00982767" w:rsidRPr="00AA1754">
        <w:rPr>
          <w:rFonts w:ascii="Times New Roman" w:hAnsi="Times New Roman" w:cs="Times New Roman"/>
          <w:sz w:val="24"/>
          <w:szCs w:val="24"/>
        </w:rPr>
        <w:t xml:space="preserve">są podmioty, które mogą </w:t>
      </w:r>
      <w:r w:rsidR="006E5A92">
        <w:rPr>
          <w:rFonts w:ascii="Times New Roman" w:hAnsi="Times New Roman" w:cs="Times New Roman"/>
          <w:sz w:val="24"/>
          <w:szCs w:val="24"/>
        </w:rPr>
        <w:t>prowadzić</w:t>
      </w:r>
      <w:r w:rsidR="00982767" w:rsidRPr="00AA1754">
        <w:rPr>
          <w:rFonts w:ascii="Times New Roman" w:hAnsi="Times New Roman" w:cs="Times New Roman"/>
          <w:sz w:val="24"/>
          <w:szCs w:val="24"/>
        </w:rPr>
        <w:t xml:space="preserve"> </w:t>
      </w:r>
      <w:r w:rsidR="006E5A92" w:rsidRPr="00AA1754">
        <w:rPr>
          <w:rFonts w:ascii="Times New Roman" w:hAnsi="Times New Roman" w:cs="Times New Roman"/>
          <w:sz w:val="24"/>
          <w:szCs w:val="24"/>
        </w:rPr>
        <w:t xml:space="preserve">na terenie Gminy Wierzbno </w:t>
      </w:r>
      <w:r w:rsidR="006E5A92">
        <w:rPr>
          <w:rFonts w:ascii="Times New Roman" w:hAnsi="Times New Roman" w:cs="Times New Roman"/>
          <w:sz w:val="24"/>
          <w:szCs w:val="24"/>
        </w:rPr>
        <w:t xml:space="preserve">działalność związaną z </w:t>
      </w:r>
      <w:r w:rsidR="00982767" w:rsidRPr="00AA1754">
        <w:rPr>
          <w:rFonts w:ascii="Times New Roman" w:hAnsi="Times New Roman" w:cs="Times New Roman"/>
          <w:sz w:val="24"/>
          <w:szCs w:val="24"/>
        </w:rPr>
        <w:t xml:space="preserve">odbiorem odpadów komunalnych. </w:t>
      </w:r>
    </w:p>
    <w:p w14:paraId="209571B9" w14:textId="38581D72" w:rsidR="006E5A92" w:rsidRDefault="009860BA" w:rsidP="00982767">
      <w:pPr>
        <w:pStyle w:val="Bezodstpw"/>
        <w:rPr>
          <w:rFonts w:ascii="Times New Roman" w:hAnsi="Times New Roman" w:cs="Times New Roman"/>
          <w:sz w:val="24"/>
          <w:szCs w:val="24"/>
        </w:rPr>
      </w:pPr>
      <w:r>
        <w:rPr>
          <w:rFonts w:ascii="Times New Roman" w:hAnsi="Times New Roman" w:cs="Times New Roman"/>
          <w:sz w:val="24"/>
          <w:szCs w:val="24"/>
        </w:rPr>
        <w:t>Wpis do Rejestru jest warunkiem uczestnictwa w przetargu na odbiór i zagospodarowanie odpadów.</w:t>
      </w:r>
    </w:p>
    <w:p w14:paraId="794C9FDC" w14:textId="1AF5AADC" w:rsidR="00094EDF" w:rsidRPr="002D3A3C" w:rsidRDefault="00094EDF" w:rsidP="00094EDF">
      <w:pPr>
        <w:pStyle w:val="Bezodstpw"/>
        <w:jc w:val="both"/>
        <w:rPr>
          <w:rFonts w:ascii="Times New Roman" w:hAnsi="Times New Roman" w:cs="Times New Roman"/>
          <w:sz w:val="24"/>
        </w:rPr>
      </w:pPr>
      <w:r w:rsidRPr="002D3A3C">
        <w:rPr>
          <w:rFonts w:ascii="Times New Roman" w:hAnsi="Times New Roman" w:cs="Times New Roman"/>
          <w:sz w:val="24"/>
        </w:rPr>
        <w:t>W 2020 roku dokonano jednego</w:t>
      </w:r>
      <w:r w:rsidR="009860BA">
        <w:rPr>
          <w:rFonts w:ascii="Times New Roman" w:hAnsi="Times New Roman" w:cs="Times New Roman"/>
          <w:sz w:val="24"/>
        </w:rPr>
        <w:t xml:space="preserve"> wykreślenia i dwóch wpisów do R</w:t>
      </w:r>
      <w:r w:rsidRPr="002D3A3C">
        <w:rPr>
          <w:rFonts w:ascii="Times New Roman" w:hAnsi="Times New Roman" w:cs="Times New Roman"/>
          <w:sz w:val="24"/>
        </w:rPr>
        <w:t xml:space="preserve">ejestru. </w:t>
      </w:r>
    </w:p>
    <w:p w14:paraId="2EAAE703" w14:textId="643137FE" w:rsidR="00982767" w:rsidRDefault="006E5A92" w:rsidP="00982767">
      <w:pPr>
        <w:pStyle w:val="Bezodstpw"/>
        <w:rPr>
          <w:rFonts w:ascii="Times New Roman" w:hAnsi="Times New Roman" w:cs="Times New Roman"/>
          <w:sz w:val="24"/>
          <w:szCs w:val="24"/>
        </w:rPr>
      </w:pPr>
      <w:r>
        <w:rPr>
          <w:rFonts w:ascii="Times New Roman" w:hAnsi="Times New Roman" w:cs="Times New Roman"/>
          <w:sz w:val="24"/>
          <w:szCs w:val="24"/>
        </w:rPr>
        <w:t>Na koniec  2020</w:t>
      </w:r>
      <w:r w:rsidR="009860BA">
        <w:rPr>
          <w:rFonts w:ascii="Times New Roman" w:hAnsi="Times New Roman" w:cs="Times New Roman"/>
          <w:sz w:val="24"/>
          <w:szCs w:val="24"/>
        </w:rPr>
        <w:t xml:space="preserve"> r. do R</w:t>
      </w:r>
      <w:r w:rsidR="00982767" w:rsidRPr="00AA1754">
        <w:rPr>
          <w:rFonts w:ascii="Times New Roman" w:hAnsi="Times New Roman" w:cs="Times New Roman"/>
          <w:sz w:val="24"/>
          <w:szCs w:val="24"/>
        </w:rPr>
        <w:t>ejest</w:t>
      </w:r>
      <w:r w:rsidR="00094EDF">
        <w:rPr>
          <w:rFonts w:ascii="Times New Roman" w:hAnsi="Times New Roman" w:cs="Times New Roman"/>
          <w:sz w:val="24"/>
          <w:szCs w:val="24"/>
        </w:rPr>
        <w:t>ru było wpisanych  8</w:t>
      </w:r>
      <w:r w:rsidR="00AA1754">
        <w:rPr>
          <w:rFonts w:ascii="Times New Roman" w:hAnsi="Times New Roman" w:cs="Times New Roman"/>
          <w:sz w:val="24"/>
          <w:szCs w:val="24"/>
        </w:rPr>
        <w:t xml:space="preserve"> podmiotów.</w:t>
      </w:r>
    </w:p>
    <w:p w14:paraId="3524ACB7" w14:textId="77777777" w:rsidR="00094EDF" w:rsidRPr="00AA1754" w:rsidRDefault="00094EDF" w:rsidP="00982767">
      <w:pPr>
        <w:pStyle w:val="Bezodstpw"/>
        <w:rPr>
          <w:rFonts w:ascii="Times New Roman" w:hAnsi="Times New Roman" w:cs="Times New Roman"/>
          <w:sz w:val="24"/>
          <w:szCs w:val="24"/>
        </w:rPr>
      </w:pPr>
    </w:p>
    <w:p w14:paraId="6D6D1815" w14:textId="77777777" w:rsidR="00982767" w:rsidRDefault="00982767" w:rsidP="00982767">
      <w:pPr>
        <w:pStyle w:val="Bezodstpw"/>
      </w:pPr>
    </w:p>
    <w:tbl>
      <w:tblPr>
        <w:tblStyle w:val="Tabela-Siatka"/>
        <w:tblW w:w="9528" w:type="dxa"/>
        <w:tblLook w:val="04A0" w:firstRow="1" w:lastRow="0" w:firstColumn="1" w:lastColumn="0" w:noHBand="0" w:noVBand="1"/>
      </w:tblPr>
      <w:tblGrid>
        <w:gridCol w:w="643"/>
        <w:gridCol w:w="1532"/>
        <w:gridCol w:w="2425"/>
        <w:gridCol w:w="2895"/>
        <w:gridCol w:w="2033"/>
      </w:tblGrid>
      <w:tr w:rsidR="00982767" w:rsidRPr="000D6FE9" w14:paraId="00C2B437" w14:textId="77777777" w:rsidTr="00B44AC7">
        <w:trPr>
          <w:trHeight w:val="400"/>
        </w:trPr>
        <w:tc>
          <w:tcPr>
            <w:tcW w:w="572" w:type="dxa"/>
            <w:tcBorders>
              <w:top w:val="single" w:sz="4" w:space="0" w:color="000000"/>
              <w:left w:val="single" w:sz="4" w:space="0" w:color="000000"/>
              <w:bottom w:val="single" w:sz="4" w:space="0" w:color="000000"/>
              <w:right w:val="single" w:sz="4" w:space="0" w:color="000000"/>
            </w:tcBorders>
            <w:vAlign w:val="center"/>
            <w:hideMark/>
          </w:tcPr>
          <w:p w14:paraId="0D41CE1A" w14:textId="77777777" w:rsidR="00982767" w:rsidRPr="000D6FE9" w:rsidRDefault="00982767" w:rsidP="00B44AC7">
            <w:pPr>
              <w:jc w:val="center"/>
              <w:rPr>
                <w:rFonts w:ascii="Arial" w:hAnsi="Arial" w:cs="Arial"/>
                <w:b/>
                <w:color w:val="000000"/>
                <w:szCs w:val="18"/>
              </w:rPr>
            </w:pPr>
            <w:r w:rsidRPr="000D6FE9">
              <w:rPr>
                <w:rFonts w:ascii="Arial" w:hAnsi="Arial" w:cs="Arial"/>
                <w:b/>
                <w:color w:val="000000"/>
                <w:szCs w:val="18"/>
              </w:rPr>
              <w:lastRenderedPageBreak/>
              <w:t>L.p.</w:t>
            </w:r>
          </w:p>
        </w:tc>
        <w:tc>
          <w:tcPr>
            <w:tcW w:w="1541" w:type="dxa"/>
            <w:tcBorders>
              <w:top w:val="single" w:sz="4" w:space="0" w:color="000000"/>
              <w:left w:val="single" w:sz="4" w:space="0" w:color="000000"/>
              <w:bottom w:val="single" w:sz="4" w:space="0" w:color="000000"/>
              <w:right w:val="single" w:sz="4" w:space="0" w:color="000000"/>
            </w:tcBorders>
            <w:vAlign w:val="center"/>
            <w:hideMark/>
          </w:tcPr>
          <w:p w14:paraId="308C6149" w14:textId="77777777" w:rsidR="00982767" w:rsidRPr="000D6FE9" w:rsidRDefault="00982767" w:rsidP="00B44AC7">
            <w:pPr>
              <w:jc w:val="center"/>
              <w:rPr>
                <w:rFonts w:ascii="Arial" w:hAnsi="Arial" w:cs="Arial"/>
                <w:b/>
                <w:color w:val="000000"/>
                <w:szCs w:val="18"/>
              </w:rPr>
            </w:pPr>
            <w:r w:rsidRPr="000D6FE9">
              <w:rPr>
                <w:rFonts w:ascii="Arial" w:hAnsi="Arial" w:cs="Arial"/>
                <w:b/>
                <w:color w:val="000000"/>
                <w:szCs w:val="18"/>
              </w:rPr>
              <w:t>NIP</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147CFCF2" w14:textId="77777777" w:rsidR="00982767" w:rsidRPr="000D6FE9" w:rsidRDefault="00982767" w:rsidP="00B44AC7">
            <w:pPr>
              <w:jc w:val="center"/>
              <w:rPr>
                <w:rFonts w:ascii="Arial" w:hAnsi="Arial" w:cs="Arial"/>
                <w:b/>
                <w:color w:val="000000"/>
                <w:szCs w:val="18"/>
              </w:rPr>
            </w:pPr>
            <w:r w:rsidRPr="000D6FE9">
              <w:rPr>
                <w:rFonts w:ascii="Arial" w:hAnsi="Arial" w:cs="Arial"/>
                <w:b/>
                <w:color w:val="000000"/>
                <w:szCs w:val="18"/>
              </w:rPr>
              <w:t>Nazwa</w:t>
            </w:r>
          </w:p>
        </w:tc>
        <w:tc>
          <w:tcPr>
            <w:tcW w:w="2937" w:type="dxa"/>
            <w:tcBorders>
              <w:top w:val="single" w:sz="4" w:space="0" w:color="000000"/>
              <w:left w:val="single" w:sz="4" w:space="0" w:color="000000"/>
              <w:bottom w:val="single" w:sz="4" w:space="0" w:color="000000"/>
              <w:right w:val="single" w:sz="4" w:space="0" w:color="000000"/>
            </w:tcBorders>
            <w:vAlign w:val="center"/>
            <w:hideMark/>
          </w:tcPr>
          <w:p w14:paraId="1A009813" w14:textId="77777777" w:rsidR="00982767" w:rsidRPr="000D6FE9" w:rsidRDefault="00982767" w:rsidP="00B44AC7">
            <w:pPr>
              <w:jc w:val="center"/>
              <w:rPr>
                <w:rFonts w:ascii="Arial" w:hAnsi="Arial" w:cs="Arial"/>
                <w:b/>
                <w:color w:val="000000"/>
                <w:szCs w:val="18"/>
              </w:rPr>
            </w:pPr>
            <w:r w:rsidRPr="000D6FE9">
              <w:rPr>
                <w:rFonts w:ascii="Arial" w:hAnsi="Arial" w:cs="Arial"/>
                <w:b/>
                <w:color w:val="000000"/>
                <w:szCs w:val="18"/>
              </w:rPr>
              <w:t>Adres siedziby</w:t>
            </w:r>
          </w:p>
        </w:tc>
        <w:tc>
          <w:tcPr>
            <w:tcW w:w="2048" w:type="dxa"/>
            <w:tcBorders>
              <w:top w:val="single" w:sz="4" w:space="0" w:color="000000"/>
              <w:left w:val="single" w:sz="4" w:space="0" w:color="000000"/>
              <w:bottom w:val="single" w:sz="4" w:space="0" w:color="000000"/>
              <w:right w:val="single" w:sz="4" w:space="0" w:color="000000"/>
            </w:tcBorders>
            <w:vAlign w:val="center"/>
            <w:hideMark/>
          </w:tcPr>
          <w:p w14:paraId="23D6C14F" w14:textId="77777777" w:rsidR="00982767" w:rsidRPr="000D6FE9" w:rsidRDefault="00982767" w:rsidP="00B44AC7">
            <w:pPr>
              <w:jc w:val="center"/>
              <w:rPr>
                <w:rFonts w:ascii="Arial" w:hAnsi="Arial" w:cs="Arial"/>
                <w:b/>
                <w:color w:val="000000"/>
                <w:szCs w:val="18"/>
              </w:rPr>
            </w:pPr>
            <w:r w:rsidRPr="000D6FE9">
              <w:rPr>
                <w:rFonts w:ascii="Arial" w:hAnsi="Arial" w:cs="Arial"/>
                <w:b/>
                <w:color w:val="000000"/>
                <w:szCs w:val="18"/>
              </w:rPr>
              <w:t>Numer rejestrowy</w:t>
            </w:r>
          </w:p>
        </w:tc>
      </w:tr>
      <w:tr w:rsidR="00982767" w:rsidRPr="000D6FE9" w14:paraId="41C7072C"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hideMark/>
          </w:tcPr>
          <w:p w14:paraId="48886484"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1</w:t>
            </w:r>
          </w:p>
        </w:tc>
        <w:tc>
          <w:tcPr>
            <w:tcW w:w="1541" w:type="dxa"/>
            <w:tcBorders>
              <w:top w:val="single" w:sz="4" w:space="0" w:color="000000"/>
              <w:left w:val="single" w:sz="4" w:space="0" w:color="000000"/>
              <w:bottom w:val="single" w:sz="4" w:space="0" w:color="000000"/>
              <w:right w:val="single" w:sz="4" w:space="0" w:color="000000"/>
            </w:tcBorders>
            <w:vAlign w:val="center"/>
          </w:tcPr>
          <w:p w14:paraId="3385012F"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8241792892</w:t>
            </w:r>
          </w:p>
        </w:tc>
        <w:tc>
          <w:tcPr>
            <w:tcW w:w="2430" w:type="dxa"/>
            <w:tcBorders>
              <w:top w:val="single" w:sz="4" w:space="0" w:color="000000"/>
              <w:left w:val="single" w:sz="4" w:space="0" w:color="000000"/>
              <w:bottom w:val="single" w:sz="4" w:space="0" w:color="000000"/>
              <w:right w:val="single" w:sz="4" w:space="0" w:color="000000"/>
            </w:tcBorders>
            <w:vAlign w:val="center"/>
          </w:tcPr>
          <w:p w14:paraId="108B363A"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EkoTeam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47AC13DB"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ul. Wierzbno 97</w:t>
            </w:r>
          </w:p>
          <w:p w14:paraId="2F8288A9"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07-111 Wierzbno</w:t>
            </w:r>
          </w:p>
        </w:tc>
        <w:tc>
          <w:tcPr>
            <w:tcW w:w="2048" w:type="dxa"/>
            <w:tcBorders>
              <w:top w:val="single" w:sz="4" w:space="0" w:color="000000"/>
              <w:left w:val="single" w:sz="4" w:space="0" w:color="000000"/>
              <w:bottom w:val="single" w:sz="4" w:space="0" w:color="000000"/>
              <w:right w:val="single" w:sz="4" w:space="0" w:color="000000"/>
            </w:tcBorders>
            <w:vAlign w:val="center"/>
          </w:tcPr>
          <w:p w14:paraId="3DC1758A"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3/2012</w:t>
            </w:r>
          </w:p>
        </w:tc>
      </w:tr>
      <w:tr w:rsidR="00982767" w:rsidRPr="000D6FE9" w14:paraId="7F108AC0"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hideMark/>
          </w:tcPr>
          <w:p w14:paraId="0B6B0D3C"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2</w:t>
            </w:r>
          </w:p>
        </w:tc>
        <w:tc>
          <w:tcPr>
            <w:tcW w:w="1541" w:type="dxa"/>
            <w:tcBorders>
              <w:top w:val="single" w:sz="4" w:space="0" w:color="000000"/>
              <w:left w:val="single" w:sz="4" w:space="0" w:color="000000"/>
              <w:bottom w:val="single" w:sz="4" w:space="0" w:color="000000"/>
              <w:right w:val="single" w:sz="4" w:space="0" w:color="000000"/>
            </w:tcBorders>
            <w:vAlign w:val="center"/>
          </w:tcPr>
          <w:p w14:paraId="24E78001"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8222059452</w:t>
            </w:r>
          </w:p>
        </w:tc>
        <w:tc>
          <w:tcPr>
            <w:tcW w:w="2430" w:type="dxa"/>
            <w:tcBorders>
              <w:top w:val="single" w:sz="4" w:space="0" w:color="000000"/>
              <w:left w:val="single" w:sz="4" w:space="0" w:color="000000"/>
              <w:bottom w:val="single" w:sz="4" w:space="0" w:color="000000"/>
              <w:right w:val="single" w:sz="4" w:space="0" w:color="000000"/>
            </w:tcBorders>
            <w:vAlign w:val="center"/>
          </w:tcPr>
          <w:p w14:paraId="60266B98"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EKO-SAM BIS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3CFAA021"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Jakubów 64 B</w:t>
            </w:r>
          </w:p>
          <w:p w14:paraId="75DDD9C4"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05-306 Jakubów</w:t>
            </w:r>
          </w:p>
        </w:tc>
        <w:tc>
          <w:tcPr>
            <w:tcW w:w="2048" w:type="dxa"/>
            <w:tcBorders>
              <w:top w:val="single" w:sz="4" w:space="0" w:color="000000"/>
              <w:left w:val="single" w:sz="4" w:space="0" w:color="000000"/>
              <w:bottom w:val="single" w:sz="4" w:space="0" w:color="000000"/>
              <w:right w:val="single" w:sz="4" w:space="0" w:color="000000"/>
            </w:tcBorders>
            <w:vAlign w:val="center"/>
          </w:tcPr>
          <w:p w14:paraId="5AF834DB"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4/2012</w:t>
            </w:r>
          </w:p>
        </w:tc>
      </w:tr>
      <w:tr w:rsidR="00982767" w:rsidRPr="000D6FE9" w14:paraId="2C06F36F"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hideMark/>
          </w:tcPr>
          <w:p w14:paraId="38A7D5BF"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3</w:t>
            </w:r>
          </w:p>
        </w:tc>
        <w:tc>
          <w:tcPr>
            <w:tcW w:w="1541" w:type="dxa"/>
            <w:tcBorders>
              <w:top w:val="single" w:sz="4" w:space="0" w:color="000000"/>
              <w:left w:val="single" w:sz="4" w:space="0" w:color="000000"/>
              <w:bottom w:val="single" w:sz="4" w:space="0" w:color="000000"/>
              <w:right w:val="single" w:sz="4" w:space="0" w:color="000000"/>
            </w:tcBorders>
            <w:vAlign w:val="center"/>
          </w:tcPr>
          <w:p w14:paraId="19BFCCBE"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7280132515</w:t>
            </w:r>
          </w:p>
        </w:tc>
        <w:tc>
          <w:tcPr>
            <w:tcW w:w="2430" w:type="dxa"/>
            <w:tcBorders>
              <w:top w:val="single" w:sz="4" w:space="0" w:color="000000"/>
              <w:left w:val="single" w:sz="4" w:space="0" w:color="000000"/>
              <w:bottom w:val="single" w:sz="4" w:space="0" w:color="000000"/>
              <w:right w:val="single" w:sz="4" w:space="0" w:color="000000"/>
            </w:tcBorders>
            <w:vAlign w:val="center"/>
          </w:tcPr>
          <w:p w14:paraId="6E1E4C05"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REMONDIS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1B574219"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ul. Zawodzie 16</w:t>
            </w:r>
          </w:p>
          <w:p w14:paraId="7D8F6A4E"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02-981 Warszawa</w:t>
            </w:r>
          </w:p>
        </w:tc>
        <w:tc>
          <w:tcPr>
            <w:tcW w:w="2048" w:type="dxa"/>
            <w:tcBorders>
              <w:top w:val="single" w:sz="4" w:space="0" w:color="000000"/>
              <w:left w:val="single" w:sz="4" w:space="0" w:color="000000"/>
              <w:bottom w:val="single" w:sz="4" w:space="0" w:color="000000"/>
              <w:right w:val="single" w:sz="4" w:space="0" w:color="000000"/>
            </w:tcBorders>
            <w:vAlign w:val="center"/>
          </w:tcPr>
          <w:p w14:paraId="01EE3F81"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8/2012</w:t>
            </w:r>
          </w:p>
        </w:tc>
      </w:tr>
      <w:tr w:rsidR="00982767" w:rsidRPr="000D6FE9" w14:paraId="30488FB9"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tcPr>
          <w:p w14:paraId="21B5AC51"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4</w:t>
            </w:r>
          </w:p>
        </w:tc>
        <w:tc>
          <w:tcPr>
            <w:tcW w:w="1541" w:type="dxa"/>
            <w:tcBorders>
              <w:top w:val="single" w:sz="4" w:space="0" w:color="000000"/>
              <w:left w:val="single" w:sz="4" w:space="0" w:color="000000"/>
              <w:bottom w:val="single" w:sz="4" w:space="0" w:color="000000"/>
              <w:right w:val="single" w:sz="4" w:space="0" w:color="000000"/>
            </w:tcBorders>
            <w:vAlign w:val="center"/>
          </w:tcPr>
          <w:p w14:paraId="51A05260"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1250839508</w:t>
            </w:r>
          </w:p>
        </w:tc>
        <w:tc>
          <w:tcPr>
            <w:tcW w:w="2430" w:type="dxa"/>
            <w:tcBorders>
              <w:top w:val="single" w:sz="4" w:space="0" w:color="000000"/>
              <w:left w:val="single" w:sz="4" w:space="0" w:color="000000"/>
              <w:bottom w:val="single" w:sz="4" w:space="0" w:color="000000"/>
              <w:right w:val="single" w:sz="4" w:space="0" w:color="000000"/>
            </w:tcBorders>
            <w:vAlign w:val="center"/>
          </w:tcPr>
          <w:p w14:paraId="0E851A80"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JURANT Sp.J.</w:t>
            </w:r>
          </w:p>
          <w:p w14:paraId="23564A03"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G.Matak, B.Borkowska</w:t>
            </w:r>
          </w:p>
        </w:tc>
        <w:tc>
          <w:tcPr>
            <w:tcW w:w="2937" w:type="dxa"/>
            <w:tcBorders>
              <w:top w:val="single" w:sz="4" w:space="0" w:color="000000"/>
              <w:left w:val="single" w:sz="4" w:space="0" w:color="000000"/>
              <w:bottom w:val="single" w:sz="4" w:space="0" w:color="000000"/>
              <w:right w:val="single" w:sz="4" w:space="0" w:color="000000"/>
            </w:tcBorders>
            <w:vAlign w:val="center"/>
          </w:tcPr>
          <w:p w14:paraId="406220B1"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ul. Ossowska 73</w:t>
            </w:r>
          </w:p>
          <w:p w14:paraId="0F8D0AB5"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05-220 Zielonka</w:t>
            </w:r>
          </w:p>
        </w:tc>
        <w:tc>
          <w:tcPr>
            <w:tcW w:w="2048" w:type="dxa"/>
            <w:tcBorders>
              <w:top w:val="single" w:sz="4" w:space="0" w:color="000000"/>
              <w:left w:val="single" w:sz="4" w:space="0" w:color="000000"/>
              <w:bottom w:val="single" w:sz="4" w:space="0" w:color="000000"/>
              <w:right w:val="single" w:sz="4" w:space="0" w:color="000000"/>
            </w:tcBorders>
            <w:vAlign w:val="center"/>
          </w:tcPr>
          <w:p w14:paraId="30E08484"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10/2013</w:t>
            </w:r>
          </w:p>
        </w:tc>
      </w:tr>
      <w:tr w:rsidR="00982767" w:rsidRPr="000D6FE9" w14:paraId="3B353912"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tcPr>
          <w:p w14:paraId="6ABE88E4"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5</w:t>
            </w:r>
          </w:p>
        </w:tc>
        <w:tc>
          <w:tcPr>
            <w:tcW w:w="1541" w:type="dxa"/>
            <w:tcBorders>
              <w:top w:val="single" w:sz="4" w:space="0" w:color="000000"/>
              <w:left w:val="single" w:sz="4" w:space="0" w:color="000000"/>
              <w:bottom w:val="single" w:sz="4" w:space="0" w:color="000000"/>
              <w:right w:val="single" w:sz="4" w:space="0" w:color="000000"/>
            </w:tcBorders>
            <w:vAlign w:val="center"/>
          </w:tcPr>
          <w:p w14:paraId="2A96871E" w14:textId="39B3F474" w:rsidR="00982767" w:rsidRPr="000D6FE9" w:rsidRDefault="00094EDF" w:rsidP="00B44AC7">
            <w:pPr>
              <w:rPr>
                <w:rFonts w:ascii="Arial" w:hAnsi="Arial" w:cs="Arial"/>
                <w:color w:val="000000"/>
                <w:sz w:val="18"/>
                <w:szCs w:val="18"/>
              </w:rPr>
            </w:pPr>
            <w:r>
              <w:rPr>
                <w:rFonts w:ascii="Arial" w:hAnsi="Arial" w:cs="Arial"/>
                <w:color w:val="000000"/>
                <w:sz w:val="18"/>
                <w:szCs w:val="18"/>
              </w:rPr>
              <w:t>8231659223</w:t>
            </w:r>
          </w:p>
        </w:tc>
        <w:tc>
          <w:tcPr>
            <w:tcW w:w="2430" w:type="dxa"/>
            <w:tcBorders>
              <w:top w:val="single" w:sz="4" w:space="0" w:color="000000"/>
              <w:left w:val="single" w:sz="4" w:space="0" w:color="000000"/>
              <w:bottom w:val="single" w:sz="4" w:space="0" w:color="000000"/>
              <w:right w:val="single" w:sz="4" w:space="0" w:color="000000"/>
            </w:tcBorders>
            <w:vAlign w:val="center"/>
          </w:tcPr>
          <w:p w14:paraId="6BCA6023" w14:textId="602BFBB5" w:rsidR="00982767" w:rsidRPr="000D6FE9" w:rsidRDefault="00094EDF" w:rsidP="00B44AC7">
            <w:pPr>
              <w:rPr>
                <w:rFonts w:ascii="Arial" w:hAnsi="Arial" w:cs="Arial"/>
                <w:color w:val="000000"/>
                <w:sz w:val="18"/>
                <w:szCs w:val="18"/>
              </w:rPr>
            </w:pPr>
            <w:r>
              <w:rPr>
                <w:rFonts w:ascii="Arial" w:hAnsi="Arial" w:cs="Arial"/>
                <w:color w:val="000000"/>
                <w:sz w:val="18"/>
                <w:szCs w:val="18"/>
              </w:rPr>
              <w:t>PRZEDSIEĘBIORSTWO USŁUG KOMUNALNYCH BIELANY</w:t>
            </w:r>
            <w:r w:rsidR="00982767" w:rsidRPr="000D6FE9">
              <w:rPr>
                <w:rFonts w:ascii="Arial" w:hAnsi="Arial" w:cs="Arial"/>
                <w:color w:val="000000"/>
                <w:sz w:val="18"/>
                <w:szCs w:val="18"/>
              </w:rPr>
              <w:t xml:space="preserve">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512E8AAA" w14:textId="1D361585" w:rsidR="00982767" w:rsidRPr="000D6FE9" w:rsidRDefault="00982767" w:rsidP="00094EDF">
            <w:pPr>
              <w:rPr>
                <w:rFonts w:ascii="Arial" w:hAnsi="Arial" w:cs="Arial"/>
                <w:color w:val="000000"/>
                <w:sz w:val="18"/>
                <w:szCs w:val="18"/>
              </w:rPr>
            </w:pPr>
            <w:r w:rsidRPr="000D6FE9">
              <w:rPr>
                <w:rFonts w:ascii="Arial" w:hAnsi="Arial" w:cs="Arial"/>
                <w:color w:val="000000"/>
                <w:sz w:val="18"/>
                <w:szCs w:val="18"/>
              </w:rPr>
              <w:t>0</w:t>
            </w:r>
            <w:r w:rsidR="00094EDF">
              <w:rPr>
                <w:rFonts w:ascii="Arial" w:hAnsi="Arial" w:cs="Arial"/>
                <w:color w:val="000000"/>
                <w:sz w:val="18"/>
                <w:szCs w:val="18"/>
              </w:rPr>
              <w:t>8</w:t>
            </w:r>
            <w:r w:rsidRPr="000D6FE9">
              <w:rPr>
                <w:rFonts w:ascii="Arial" w:hAnsi="Arial" w:cs="Arial"/>
                <w:color w:val="000000"/>
                <w:sz w:val="18"/>
                <w:szCs w:val="18"/>
              </w:rPr>
              <w:t>-</w:t>
            </w:r>
            <w:r w:rsidR="00094EDF">
              <w:rPr>
                <w:rFonts w:ascii="Arial" w:hAnsi="Arial" w:cs="Arial"/>
                <w:color w:val="000000"/>
                <w:sz w:val="18"/>
                <w:szCs w:val="18"/>
              </w:rPr>
              <w:t>311</w:t>
            </w:r>
            <w:r w:rsidRPr="000D6FE9">
              <w:rPr>
                <w:rFonts w:ascii="Arial" w:hAnsi="Arial" w:cs="Arial"/>
                <w:color w:val="000000"/>
                <w:sz w:val="18"/>
                <w:szCs w:val="18"/>
              </w:rPr>
              <w:t xml:space="preserve"> </w:t>
            </w:r>
            <w:r w:rsidR="00094EDF">
              <w:rPr>
                <w:rFonts w:ascii="Arial" w:hAnsi="Arial" w:cs="Arial"/>
                <w:color w:val="000000"/>
                <w:sz w:val="18"/>
                <w:szCs w:val="18"/>
              </w:rPr>
              <w:t>Bielany</w:t>
            </w:r>
          </w:p>
        </w:tc>
        <w:tc>
          <w:tcPr>
            <w:tcW w:w="2048" w:type="dxa"/>
            <w:tcBorders>
              <w:top w:val="single" w:sz="4" w:space="0" w:color="000000"/>
              <w:left w:val="single" w:sz="4" w:space="0" w:color="000000"/>
              <w:bottom w:val="single" w:sz="4" w:space="0" w:color="000000"/>
              <w:right w:val="single" w:sz="4" w:space="0" w:color="000000"/>
            </w:tcBorders>
            <w:vAlign w:val="center"/>
          </w:tcPr>
          <w:p w14:paraId="018A8C4E"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11/2013</w:t>
            </w:r>
          </w:p>
        </w:tc>
      </w:tr>
      <w:tr w:rsidR="00982767" w:rsidRPr="000D6FE9" w14:paraId="3D9ACB13"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tcPr>
          <w:p w14:paraId="03DB2BE1"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6</w:t>
            </w:r>
          </w:p>
        </w:tc>
        <w:tc>
          <w:tcPr>
            <w:tcW w:w="1541" w:type="dxa"/>
            <w:tcBorders>
              <w:top w:val="single" w:sz="4" w:space="0" w:color="000000"/>
              <w:left w:val="single" w:sz="4" w:space="0" w:color="000000"/>
              <w:bottom w:val="single" w:sz="4" w:space="0" w:color="000000"/>
              <w:right w:val="single" w:sz="4" w:space="0" w:color="000000"/>
            </w:tcBorders>
            <w:vAlign w:val="center"/>
          </w:tcPr>
          <w:p w14:paraId="0A2F087F"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8240003172</w:t>
            </w:r>
          </w:p>
        </w:tc>
        <w:tc>
          <w:tcPr>
            <w:tcW w:w="2430" w:type="dxa"/>
            <w:tcBorders>
              <w:top w:val="single" w:sz="4" w:space="0" w:color="000000"/>
              <w:left w:val="single" w:sz="4" w:space="0" w:color="000000"/>
              <w:bottom w:val="single" w:sz="4" w:space="0" w:color="000000"/>
              <w:right w:val="single" w:sz="4" w:space="0" w:color="000000"/>
            </w:tcBorders>
            <w:vAlign w:val="center"/>
          </w:tcPr>
          <w:p w14:paraId="496594A0"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PGK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5903A992"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ul. Gdańska 69</w:t>
            </w:r>
          </w:p>
          <w:p w14:paraId="7C8D3202"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07-100 Węgrów</w:t>
            </w:r>
          </w:p>
        </w:tc>
        <w:tc>
          <w:tcPr>
            <w:tcW w:w="2048" w:type="dxa"/>
            <w:tcBorders>
              <w:top w:val="single" w:sz="4" w:space="0" w:color="000000"/>
              <w:left w:val="single" w:sz="4" w:space="0" w:color="000000"/>
              <w:bottom w:val="single" w:sz="4" w:space="0" w:color="000000"/>
              <w:right w:val="single" w:sz="4" w:space="0" w:color="000000"/>
            </w:tcBorders>
            <w:vAlign w:val="center"/>
          </w:tcPr>
          <w:p w14:paraId="4FC46D1D"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16/2015</w:t>
            </w:r>
          </w:p>
        </w:tc>
      </w:tr>
      <w:tr w:rsidR="00982767" w:rsidRPr="000D6FE9" w14:paraId="16C7A01C"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tcPr>
          <w:p w14:paraId="766D7410" w14:textId="77777777" w:rsidR="00982767" w:rsidRPr="000D6FE9" w:rsidRDefault="00982767" w:rsidP="00B44AC7">
            <w:pPr>
              <w:jc w:val="center"/>
              <w:rPr>
                <w:rFonts w:ascii="Arial" w:hAnsi="Arial" w:cs="Arial"/>
                <w:b/>
                <w:color w:val="000000"/>
                <w:sz w:val="18"/>
                <w:szCs w:val="18"/>
              </w:rPr>
            </w:pPr>
            <w:r w:rsidRPr="000D6FE9">
              <w:rPr>
                <w:rFonts w:ascii="Arial" w:hAnsi="Arial" w:cs="Arial"/>
                <w:b/>
                <w:color w:val="000000"/>
                <w:sz w:val="18"/>
                <w:szCs w:val="18"/>
              </w:rPr>
              <w:t>7</w:t>
            </w:r>
          </w:p>
        </w:tc>
        <w:tc>
          <w:tcPr>
            <w:tcW w:w="1541" w:type="dxa"/>
            <w:tcBorders>
              <w:top w:val="single" w:sz="4" w:space="0" w:color="000000"/>
              <w:left w:val="single" w:sz="4" w:space="0" w:color="000000"/>
              <w:bottom w:val="single" w:sz="4" w:space="0" w:color="000000"/>
              <w:right w:val="single" w:sz="4" w:space="0" w:color="000000"/>
            </w:tcBorders>
            <w:vAlign w:val="center"/>
          </w:tcPr>
          <w:p w14:paraId="600A73AF"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7582350657</w:t>
            </w:r>
          </w:p>
        </w:tc>
        <w:tc>
          <w:tcPr>
            <w:tcW w:w="2430" w:type="dxa"/>
            <w:tcBorders>
              <w:top w:val="single" w:sz="4" w:space="0" w:color="000000"/>
              <w:left w:val="single" w:sz="4" w:space="0" w:color="000000"/>
              <w:bottom w:val="single" w:sz="4" w:space="0" w:color="000000"/>
              <w:right w:val="single" w:sz="4" w:space="0" w:color="000000"/>
            </w:tcBorders>
            <w:vAlign w:val="center"/>
          </w:tcPr>
          <w:p w14:paraId="0C04F3BE"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RDF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35077A78"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ul. Kołobrzeska 5</w:t>
            </w:r>
          </w:p>
          <w:p w14:paraId="7AF21B24" w14:textId="77777777" w:rsidR="00982767" w:rsidRPr="000D6FE9" w:rsidRDefault="00982767" w:rsidP="00B44AC7">
            <w:pPr>
              <w:rPr>
                <w:rFonts w:ascii="Arial" w:hAnsi="Arial" w:cs="Arial"/>
                <w:color w:val="000000"/>
                <w:sz w:val="18"/>
                <w:szCs w:val="18"/>
              </w:rPr>
            </w:pPr>
            <w:r w:rsidRPr="000D6FE9">
              <w:rPr>
                <w:rFonts w:ascii="Arial" w:hAnsi="Arial" w:cs="Arial"/>
                <w:color w:val="000000"/>
                <w:sz w:val="18"/>
                <w:szCs w:val="18"/>
              </w:rPr>
              <w:t>07-401 Ostrołęka</w:t>
            </w:r>
          </w:p>
        </w:tc>
        <w:tc>
          <w:tcPr>
            <w:tcW w:w="2048" w:type="dxa"/>
            <w:tcBorders>
              <w:top w:val="single" w:sz="4" w:space="0" w:color="000000"/>
              <w:left w:val="single" w:sz="4" w:space="0" w:color="000000"/>
              <w:bottom w:val="single" w:sz="4" w:space="0" w:color="000000"/>
              <w:right w:val="single" w:sz="4" w:space="0" w:color="000000"/>
            </w:tcBorders>
            <w:vAlign w:val="center"/>
          </w:tcPr>
          <w:p w14:paraId="35083435" w14:textId="618F070E" w:rsidR="00982767" w:rsidRPr="000D6FE9" w:rsidRDefault="00094EDF" w:rsidP="00B44AC7">
            <w:pPr>
              <w:rPr>
                <w:rFonts w:ascii="Arial" w:hAnsi="Arial" w:cs="Arial"/>
                <w:color w:val="000000"/>
                <w:sz w:val="18"/>
                <w:szCs w:val="18"/>
              </w:rPr>
            </w:pPr>
            <w:r>
              <w:rPr>
                <w:rFonts w:ascii="Arial" w:hAnsi="Arial" w:cs="Arial"/>
                <w:color w:val="000000"/>
                <w:sz w:val="18"/>
                <w:szCs w:val="18"/>
              </w:rPr>
              <w:t>20/2020</w:t>
            </w:r>
          </w:p>
        </w:tc>
      </w:tr>
      <w:tr w:rsidR="00094EDF" w:rsidRPr="000D6FE9" w14:paraId="092D4BF2" w14:textId="77777777" w:rsidTr="00B44AC7">
        <w:trPr>
          <w:trHeight w:val="571"/>
        </w:trPr>
        <w:tc>
          <w:tcPr>
            <w:tcW w:w="572" w:type="dxa"/>
            <w:tcBorders>
              <w:top w:val="single" w:sz="4" w:space="0" w:color="000000"/>
              <w:left w:val="single" w:sz="4" w:space="0" w:color="000000"/>
              <w:bottom w:val="single" w:sz="4" w:space="0" w:color="000000"/>
              <w:right w:val="single" w:sz="4" w:space="0" w:color="000000"/>
            </w:tcBorders>
            <w:vAlign w:val="center"/>
          </w:tcPr>
          <w:p w14:paraId="5BA6C20F" w14:textId="54909A79" w:rsidR="00094EDF" w:rsidRPr="000D6FE9" w:rsidRDefault="00094EDF" w:rsidP="00B44AC7">
            <w:pPr>
              <w:jc w:val="center"/>
              <w:rPr>
                <w:rFonts w:ascii="Arial" w:hAnsi="Arial" w:cs="Arial"/>
                <w:b/>
                <w:color w:val="000000"/>
                <w:sz w:val="18"/>
                <w:szCs w:val="18"/>
              </w:rPr>
            </w:pPr>
            <w:r>
              <w:rPr>
                <w:rFonts w:ascii="Arial" w:hAnsi="Arial" w:cs="Arial"/>
                <w:b/>
                <w:color w:val="000000"/>
                <w:sz w:val="18"/>
                <w:szCs w:val="18"/>
              </w:rPr>
              <w:t>8.</w:t>
            </w:r>
          </w:p>
        </w:tc>
        <w:tc>
          <w:tcPr>
            <w:tcW w:w="1541" w:type="dxa"/>
            <w:tcBorders>
              <w:top w:val="single" w:sz="4" w:space="0" w:color="000000"/>
              <w:left w:val="single" w:sz="4" w:space="0" w:color="000000"/>
              <w:bottom w:val="single" w:sz="4" w:space="0" w:color="000000"/>
              <w:right w:val="single" w:sz="4" w:space="0" w:color="000000"/>
            </w:tcBorders>
            <w:vAlign w:val="center"/>
          </w:tcPr>
          <w:p w14:paraId="276FACD7" w14:textId="2B3989E4" w:rsidR="00094EDF" w:rsidRPr="000D6FE9" w:rsidRDefault="00094EDF" w:rsidP="00B44AC7">
            <w:pPr>
              <w:rPr>
                <w:rFonts w:ascii="Arial" w:hAnsi="Arial" w:cs="Arial"/>
                <w:color w:val="000000"/>
                <w:sz w:val="18"/>
                <w:szCs w:val="18"/>
              </w:rPr>
            </w:pPr>
            <w:r w:rsidRPr="004E3899">
              <w:rPr>
                <w:rFonts w:ascii="Arial" w:hAnsi="Arial" w:cs="Arial"/>
                <w:color w:val="000000"/>
                <w:sz w:val="18"/>
                <w:szCs w:val="18"/>
              </w:rPr>
              <w:t>7582117004</w:t>
            </w:r>
          </w:p>
        </w:tc>
        <w:tc>
          <w:tcPr>
            <w:tcW w:w="2430" w:type="dxa"/>
            <w:tcBorders>
              <w:top w:val="single" w:sz="4" w:space="0" w:color="000000"/>
              <w:left w:val="single" w:sz="4" w:space="0" w:color="000000"/>
              <w:bottom w:val="single" w:sz="4" w:space="0" w:color="000000"/>
              <w:right w:val="single" w:sz="4" w:space="0" w:color="000000"/>
            </w:tcBorders>
            <w:vAlign w:val="center"/>
          </w:tcPr>
          <w:p w14:paraId="3F4B7B65" w14:textId="77777777" w:rsidR="00094EDF" w:rsidRDefault="00094EDF" w:rsidP="00094EDF">
            <w:pPr>
              <w:rPr>
                <w:rFonts w:ascii="Arial" w:hAnsi="Arial" w:cs="Arial"/>
                <w:color w:val="000000"/>
                <w:sz w:val="18"/>
                <w:szCs w:val="18"/>
              </w:rPr>
            </w:pPr>
            <w:r w:rsidRPr="004E3899">
              <w:rPr>
                <w:rFonts w:ascii="Arial" w:hAnsi="Arial" w:cs="Arial"/>
                <w:color w:val="000000"/>
                <w:sz w:val="18"/>
                <w:szCs w:val="18"/>
              </w:rPr>
              <w:t>MPK PURE HOME</w:t>
            </w:r>
          </w:p>
          <w:p w14:paraId="02468375" w14:textId="4DC99CC5" w:rsidR="00094EDF" w:rsidRPr="000D6FE9" w:rsidRDefault="00094EDF" w:rsidP="00094EDF">
            <w:pPr>
              <w:rPr>
                <w:rFonts w:ascii="Arial" w:hAnsi="Arial" w:cs="Arial"/>
                <w:color w:val="000000"/>
                <w:sz w:val="18"/>
                <w:szCs w:val="18"/>
              </w:rPr>
            </w:pPr>
            <w:r w:rsidRPr="004E3899">
              <w:rPr>
                <w:rFonts w:ascii="Arial" w:hAnsi="Arial" w:cs="Arial"/>
                <w:color w:val="000000"/>
                <w:sz w:val="18"/>
                <w:szCs w:val="18"/>
              </w:rPr>
              <w:t xml:space="preserve"> Sp. z o.o.</w:t>
            </w:r>
          </w:p>
        </w:tc>
        <w:tc>
          <w:tcPr>
            <w:tcW w:w="2937" w:type="dxa"/>
            <w:tcBorders>
              <w:top w:val="single" w:sz="4" w:space="0" w:color="000000"/>
              <w:left w:val="single" w:sz="4" w:space="0" w:color="000000"/>
              <w:bottom w:val="single" w:sz="4" w:space="0" w:color="000000"/>
              <w:right w:val="single" w:sz="4" w:space="0" w:color="000000"/>
            </w:tcBorders>
            <w:vAlign w:val="center"/>
          </w:tcPr>
          <w:p w14:paraId="662DE0B1" w14:textId="6B605AD6" w:rsidR="00094EDF" w:rsidRPr="000D6FE9" w:rsidRDefault="00094EDF" w:rsidP="00B44AC7">
            <w:pPr>
              <w:rPr>
                <w:rFonts w:ascii="Arial" w:hAnsi="Arial" w:cs="Arial"/>
                <w:color w:val="000000"/>
                <w:sz w:val="18"/>
                <w:szCs w:val="18"/>
              </w:rPr>
            </w:pPr>
            <w:r w:rsidRPr="004E3899">
              <w:rPr>
                <w:rFonts w:ascii="Arial" w:hAnsi="Arial" w:cs="Arial"/>
                <w:color w:val="000000"/>
                <w:sz w:val="18"/>
                <w:szCs w:val="18"/>
              </w:rPr>
              <w:t>ul. Kołobrzeska 5, 07 - 401 Ostrołęka</w:t>
            </w:r>
          </w:p>
        </w:tc>
        <w:tc>
          <w:tcPr>
            <w:tcW w:w="2048" w:type="dxa"/>
            <w:tcBorders>
              <w:top w:val="single" w:sz="4" w:space="0" w:color="000000"/>
              <w:left w:val="single" w:sz="4" w:space="0" w:color="000000"/>
              <w:bottom w:val="single" w:sz="4" w:space="0" w:color="000000"/>
              <w:right w:val="single" w:sz="4" w:space="0" w:color="000000"/>
            </w:tcBorders>
            <w:vAlign w:val="center"/>
          </w:tcPr>
          <w:p w14:paraId="0911C132" w14:textId="0A9C7E62" w:rsidR="00094EDF" w:rsidRDefault="00094EDF" w:rsidP="00B44AC7">
            <w:pPr>
              <w:rPr>
                <w:rFonts w:ascii="Arial" w:hAnsi="Arial" w:cs="Arial"/>
                <w:color w:val="000000"/>
                <w:sz w:val="18"/>
                <w:szCs w:val="18"/>
              </w:rPr>
            </w:pPr>
            <w:r>
              <w:rPr>
                <w:rFonts w:ascii="Arial" w:hAnsi="Arial" w:cs="Arial"/>
                <w:color w:val="000000"/>
                <w:sz w:val="18"/>
                <w:szCs w:val="18"/>
              </w:rPr>
              <w:t>19/2020</w:t>
            </w:r>
          </w:p>
        </w:tc>
      </w:tr>
    </w:tbl>
    <w:p w14:paraId="03561743" w14:textId="77777777" w:rsidR="00982767" w:rsidRPr="00982767" w:rsidRDefault="00982767" w:rsidP="00982767">
      <w:pPr>
        <w:rPr>
          <w:b/>
        </w:rPr>
      </w:pPr>
    </w:p>
    <w:p w14:paraId="18C70496" w14:textId="3B469CBC" w:rsidR="00CE5782" w:rsidRDefault="00982767" w:rsidP="00CE5782">
      <w:pPr>
        <w:jc w:val="left"/>
        <w:rPr>
          <w:b/>
        </w:rPr>
      </w:pPr>
      <w:r>
        <w:rPr>
          <w:b/>
        </w:rPr>
        <w:t>3.</w:t>
      </w:r>
      <w:r w:rsidR="00CE5782" w:rsidRPr="00CE5782">
        <w:t xml:space="preserve"> </w:t>
      </w:r>
      <w:r w:rsidRPr="00982767">
        <w:rPr>
          <w:b/>
        </w:rPr>
        <w:t>W zakresie</w:t>
      </w:r>
      <w:r>
        <w:t xml:space="preserve"> </w:t>
      </w:r>
      <w:r>
        <w:rPr>
          <w:b/>
        </w:rPr>
        <w:t>gospodarki</w:t>
      </w:r>
      <w:r w:rsidR="00CE5782" w:rsidRPr="00CE5782">
        <w:rPr>
          <w:b/>
        </w:rPr>
        <w:t xml:space="preserve"> odpadami.</w:t>
      </w:r>
    </w:p>
    <w:p w14:paraId="2607BE84" w14:textId="77777777" w:rsidR="00603653" w:rsidRPr="00CE5782" w:rsidRDefault="00603653" w:rsidP="00CE5782">
      <w:pPr>
        <w:jc w:val="left"/>
      </w:pPr>
    </w:p>
    <w:p w14:paraId="5B2AA667" w14:textId="77777777" w:rsidR="00637224" w:rsidRDefault="00CE5782" w:rsidP="00392A79">
      <w:pPr>
        <w:pStyle w:val="Bezodstpw"/>
        <w:spacing w:line="276" w:lineRule="auto"/>
        <w:rPr>
          <w:rFonts w:ascii="Times New Roman" w:hAnsi="Times New Roman" w:cs="Times New Roman"/>
          <w:sz w:val="24"/>
          <w:szCs w:val="24"/>
        </w:rPr>
      </w:pPr>
      <w:r w:rsidRPr="00CE5782">
        <w:tab/>
      </w:r>
      <w:r w:rsidR="009860BA" w:rsidRPr="009860BA">
        <w:rPr>
          <w:rFonts w:ascii="Times New Roman" w:hAnsi="Times New Roman" w:cs="Times New Roman"/>
          <w:sz w:val="24"/>
          <w:szCs w:val="24"/>
        </w:rPr>
        <w:t>Od początku</w:t>
      </w:r>
      <w:r w:rsidR="009860BA" w:rsidRPr="00637224">
        <w:rPr>
          <w:rFonts w:ascii="Times New Roman" w:hAnsi="Times New Roman" w:cs="Times New Roman"/>
          <w:sz w:val="24"/>
          <w:szCs w:val="24"/>
        </w:rPr>
        <w:t xml:space="preserve"> </w:t>
      </w:r>
      <w:r w:rsidR="00637224">
        <w:rPr>
          <w:rFonts w:ascii="Times New Roman" w:hAnsi="Times New Roman" w:cs="Times New Roman"/>
          <w:sz w:val="24"/>
          <w:szCs w:val="24"/>
        </w:rPr>
        <w:t>nałożenia na Gminę</w:t>
      </w:r>
      <w:r w:rsidR="00637224">
        <w:t xml:space="preserve"> </w:t>
      </w:r>
      <w:r w:rsidR="00637224">
        <w:rPr>
          <w:rFonts w:ascii="Times New Roman" w:hAnsi="Times New Roman" w:cs="Times New Roman"/>
          <w:sz w:val="24"/>
          <w:szCs w:val="24"/>
        </w:rPr>
        <w:t>obowiązku</w:t>
      </w:r>
      <w:r w:rsidR="00637224" w:rsidRPr="00637224">
        <w:rPr>
          <w:rFonts w:ascii="Times New Roman" w:hAnsi="Times New Roman" w:cs="Times New Roman"/>
          <w:sz w:val="24"/>
          <w:szCs w:val="24"/>
        </w:rPr>
        <w:t xml:space="preserve"> organizowania odbierania odpadów komunalnych od właścicieli nieruchomości, na</w:t>
      </w:r>
      <w:r w:rsidR="00637224">
        <w:rPr>
          <w:rFonts w:ascii="Times New Roman" w:hAnsi="Times New Roman" w:cs="Times New Roman"/>
          <w:sz w:val="24"/>
          <w:szCs w:val="24"/>
        </w:rPr>
        <w:t xml:space="preserve"> których zamieszkują mieszkańcy i </w:t>
      </w:r>
      <w:r w:rsidR="00FE29E1" w:rsidRPr="00637224">
        <w:rPr>
          <w:rFonts w:ascii="Times New Roman" w:hAnsi="Times New Roman" w:cs="Times New Roman"/>
          <w:sz w:val="24"/>
          <w:szCs w:val="24"/>
        </w:rPr>
        <w:t>pobierania przez Gminę</w:t>
      </w:r>
      <w:r w:rsidR="00637224">
        <w:rPr>
          <w:rFonts w:ascii="Times New Roman" w:hAnsi="Times New Roman" w:cs="Times New Roman"/>
          <w:sz w:val="24"/>
          <w:szCs w:val="24"/>
        </w:rPr>
        <w:t xml:space="preserve">  o</w:t>
      </w:r>
      <w:r w:rsidR="00392A79" w:rsidRPr="00637224">
        <w:rPr>
          <w:rFonts w:ascii="Times New Roman" w:hAnsi="Times New Roman" w:cs="Times New Roman"/>
          <w:sz w:val="24"/>
          <w:szCs w:val="24"/>
        </w:rPr>
        <w:t>p</w:t>
      </w:r>
      <w:r w:rsidR="00637224">
        <w:rPr>
          <w:rFonts w:ascii="Times New Roman" w:hAnsi="Times New Roman" w:cs="Times New Roman"/>
          <w:sz w:val="24"/>
          <w:szCs w:val="24"/>
        </w:rPr>
        <w:t xml:space="preserve">łat </w:t>
      </w:r>
      <w:r w:rsidR="00392A79" w:rsidRPr="00B44AC7">
        <w:rPr>
          <w:rFonts w:ascii="Times New Roman" w:hAnsi="Times New Roman" w:cs="Times New Roman"/>
          <w:sz w:val="24"/>
          <w:szCs w:val="24"/>
        </w:rPr>
        <w:t xml:space="preserve">za gospodarowanie odpadami </w:t>
      </w:r>
      <w:r w:rsidR="00637224">
        <w:rPr>
          <w:rFonts w:ascii="Times New Roman" w:hAnsi="Times New Roman" w:cs="Times New Roman"/>
          <w:sz w:val="24"/>
          <w:szCs w:val="24"/>
        </w:rPr>
        <w:t>,</w:t>
      </w:r>
      <w:r w:rsidR="00392A79" w:rsidRPr="00B44AC7">
        <w:rPr>
          <w:rFonts w:ascii="Times New Roman" w:hAnsi="Times New Roman" w:cs="Times New Roman"/>
          <w:sz w:val="24"/>
          <w:szCs w:val="24"/>
        </w:rPr>
        <w:t xml:space="preserve"> na terenie Gminy Wierzbno </w:t>
      </w:r>
      <w:r w:rsidR="00637224">
        <w:rPr>
          <w:rFonts w:ascii="Times New Roman" w:hAnsi="Times New Roman" w:cs="Times New Roman"/>
          <w:sz w:val="24"/>
          <w:szCs w:val="24"/>
        </w:rPr>
        <w:t xml:space="preserve">opłata </w:t>
      </w:r>
      <w:r w:rsidR="00392A79" w:rsidRPr="00B44AC7">
        <w:rPr>
          <w:rFonts w:ascii="Times New Roman" w:hAnsi="Times New Roman" w:cs="Times New Roman"/>
          <w:sz w:val="24"/>
          <w:szCs w:val="24"/>
        </w:rPr>
        <w:t xml:space="preserve">ustalona jest </w:t>
      </w:r>
      <w:r w:rsidR="00392A79" w:rsidRPr="00B44AC7">
        <w:rPr>
          <w:rFonts w:ascii="Times New Roman" w:hAnsi="Times New Roman" w:cs="Times New Roman"/>
          <w:b/>
          <w:sz w:val="24"/>
          <w:szCs w:val="24"/>
        </w:rPr>
        <w:t>od liczby mieszkańców</w:t>
      </w:r>
      <w:r w:rsidR="00392A79" w:rsidRPr="00B44AC7">
        <w:rPr>
          <w:rFonts w:ascii="Times New Roman" w:hAnsi="Times New Roman" w:cs="Times New Roman"/>
          <w:sz w:val="24"/>
          <w:szCs w:val="24"/>
        </w:rPr>
        <w:t xml:space="preserve"> zam</w:t>
      </w:r>
      <w:r w:rsidR="00637224">
        <w:rPr>
          <w:rFonts w:ascii="Times New Roman" w:hAnsi="Times New Roman" w:cs="Times New Roman"/>
          <w:sz w:val="24"/>
          <w:szCs w:val="24"/>
        </w:rPr>
        <w:t>ieszkujących daną nieruchomość.</w:t>
      </w:r>
    </w:p>
    <w:p w14:paraId="1224A77F" w14:textId="0D5315F3" w:rsidR="00392A79" w:rsidRPr="00B44AC7" w:rsidRDefault="00637224" w:rsidP="00392A79">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W 2020</w:t>
      </w:r>
      <w:r w:rsidR="00392A79" w:rsidRPr="00B44AC7">
        <w:rPr>
          <w:rFonts w:ascii="Times New Roman" w:hAnsi="Times New Roman" w:cs="Times New Roman"/>
          <w:sz w:val="24"/>
          <w:szCs w:val="24"/>
        </w:rPr>
        <w:t xml:space="preserve"> roku </w:t>
      </w:r>
      <w:r w:rsidR="00293AFC">
        <w:rPr>
          <w:rFonts w:ascii="Times New Roman" w:hAnsi="Times New Roman" w:cs="Times New Roman"/>
          <w:sz w:val="24"/>
          <w:szCs w:val="24"/>
        </w:rPr>
        <w:t xml:space="preserve">opłata pozostała na poziomie z roku poprzedniego i </w:t>
      </w:r>
      <w:r w:rsidR="00392A79" w:rsidRPr="00B44AC7">
        <w:rPr>
          <w:rFonts w:ascii="Times New Roman" w:hAnsi="Times New Roman" w:cs="Times New Roman"/>
          <w:sz w:val="24"/>
          <w:szCs w:val="24"/>
        </w:rPr>
        <w:t>przedstawiała się w następujący sposób:</w:t>
      </w:r>
    </w:p>
    <w:p w14:paraId="233A68F0" w14:textId="77777777" w:rsidR="00392A79" w:rsidRPr="00B44AC7" w:rsidRDefault="00392A79" w:rsidP="00392A79">
      <w:pPr>
        <w:pStyle w:val="Bezodstpw"/>
        <w:spacing w:line="276" w:lineRule="auto"/>
        <w:rPr>
          <w:rFonts w:ascii="Times New Roman" w:hAnsi="Times New Roman" w:cs="Times New Roman"/>
          <w:b/>
          <w:sz w:val="24"/>
          <w:szCs w:val="24"/>
        </w:rPr>
      </w:pPr>
      <w:r w:rsidRPr="00B44AC7">
        <w:rPr>
          <w:rFonts w:ascii="Times New Roman" w:hAnsi="Times New Roman" w:cs="Times New Roman"/>
          <w:b/>
          <w:sz w:val="24"/>
          <w:szCs w:val="24"/>
        </w:rPr>
        <w:t>15 zł/os odpady segregowane</w:t>
      </w:r>
    </w:p>
    <w:p w14:paraId="12D882B3" w14:textId="7B2FAC15" w:rsidR="00392A79" w:rsidRDefault="00392A79" w:rsidP="00392A79">
      <w:pPr>
        <w:pStyle w:val="Bezodstpw"/>
        <w:spacing w:line="276" w:lineRule="auto"/>
        <w:rPr>
          <w:rFonts w:ascii="Times New Roman" w:hAnsi="Times New Roman" w:cs="Times New Roman"/>
          <w:b/>
          <w:sz w:val="24"/>
          <w:szCs w:val="24"/>
        </w:rPr>
      </w:pPr>
      <w:r w:rsidRPr="00B44AC7">
        <w:rPr>
          <w:rFonts w:ascii="Times New Roman" w:hAnsi="Times New Roman" w:cs="Times New Roman"/>
          <w:b/>
          <w:sz w:val="24"/>
          <w:szCs w:val="24"/>
        </w:rPr>
        <w:t>30 zł/os odpady niesegregowane</w:t>
      </w:r>
    </w:p>
    <w:p w14:paraId="6EE9A6C6" w14:textId="77777777" w:rsidR="00760184" w:rsidRDefault="00760184" w:rsidP="00392A79">
      <w:pPr>
        <w:pStyle w:val="Bezodstpw"/>
        <w:spacing w:line="276" w:lineRule="auto"/>
        <w:rPr>
          <w:rFonts w:ascii="Times New Roman" w:hAnsi="Times New Roman" w:cs="Times New Roman"/>
          <w:b/>
          <w:sz w:val="24"/>
          <w:szCs w:val="24"/>
        </w:rPr>
      </w:pPr>
    </w:p>
    <w:p w14:paraId="7C062C1D" w14:textId="58FEFCB8" w:rsidR="001A0F80" w:rsidRPr="001A0F80" w:rsidRDefault="00760184" w:rsidP="00760184">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 xml:space="preserve">W 2020 roku </w:t>
      </w:r>
      <w:r w:rsidRPr="00760184">
        <w:rPr>
          <w:rFonts w:ascii="Times New Roman" w:hAnsi="Times New Roman" w:cs="Times New Roman"/>
          <w:sz w:val="24"/>
          <w:szCs w:val="24"/>
        </w:rPr>
        <w:t>odbiorem i zagospodarowaniem odpadów komunalnych od właścicieli nierucho</w:t>
      </w:r>
      <w:r>
        <w:rPr>
          <w:rFonts w:ascii="Times New Roman" w:hAnsi="Times New Roman" w:cs="Times New Roman"/>
          <w:sz w:val="24"/>
          <w:szCs w:val="24"/>
        </w:rPr>
        <w:t>mości zamieszkałych na terenie G</w:t>
      </w:r>
      <w:r w:rsidRPr="00760184">
        <w:rPr>
          <w:rFonts w:ascii="Times New Roman" w:hAnsi="Times New Roman" w:cs="Times New Roman"/>
          <w:sz w:val="24"/>
          <w:szCs w:val="24"/>
        </w:rPr>
        <w:t xml:space="preserve">miny </w:t>
      </w:r>
      <w:r>
        <w:rPr>
          <w:rFonts w:ascii="Times New Roman" w:hAnsi="Times New Roman" w:cs="Times New Roman"/>
          <w:sz w:val="24"/>
          <w:szCs w:val="24"/>
        </w:rPr>
        <w:t>zajmowała się firma EKO-TEAM Sp. z o.o. z siedzibą w Wierzbnie.</w:t>
      </w:r>
      <w:r w:rsidRPr="00760184">
        <w:rPr>
          <w:rFonts w:ascii="Times New Roman" w:hAnsi="Times New Roman" w:cs="Times New Roman"/>
          <w:sz w:val="24"/>
          <w:szCs w:val="24"/>
        </w:rPr>
        <w:t xml:space="preserve"> </w:t>
      </w:r>
    </w:p>
    <w:p w14:paraId="7C209AF3" w14:textId="77777777" w:rsidR="00392A79" w:rsidRPr="00374249" w:rsidRDefault="00392A79" w:rsidP="00392A79">
      <w:pPr>
        <w:autoSpaceDE w:val="0"/>
        <w:autoSpaceDN w:val="0"/>
        <w:adjustRightInd w:val="0"/>
        <w:rPr>
          <w:rFonts w:eastAsia="SimSun"/>
          <w:lang w:eastAsia="zh-CN"/>
        </w:rPr>
      </w:pPr>
      <w:r w:rsidRPr="00374249">
        <w:rPr>
          <w:rFonts w:eastAsia="SimSun"/>
          <w:iCs/>
          <w:lang w:eastAsia="zh-CN"/>
        </w:rPr>
        <w:t>Sposób odbioru odpadów na terenie Gminy Wierzbno:</w:t>
      </w:r>
    </w:p>
    <w:p w14:paraId="09E55451" w14:textId="62D7C1B0" w:rsidR="00392A79" w:rsidRPr="00374249" w:rsidRDefault="00B44AC7" w:rsidP="00392A79">
      <w:pPr>
        <w:widowControl w:val="0"/>
        <w:numPr>
          <w:ilvl w:val="0"/>
          <w:numId w:val="1"/>
        </w:numPr>
        <w:suppressAutoHyphens/>
        <w:spacing w:before="120" w:after="120"/>
        <w:ind w:left="426" w:hanging="357"/>
        <w:contextualSpacing/>
      </w:pPr>
      <w:r>
        <w:rPr>
          <w:rFonts w:eastAsia="SimSun"/>
          <w:lang w:eastAsia="zh-CN"/>
        </w:rPr>
        <w:t>n</w:t>
      </w:r>
      <w:r w:rsidR="00392A79" w:rsidRPr="00374249">
        <w:rPr>
          <w:rFonts w:eastAsia="SimSun"/>
          <w:lang w:eastAsia="zh-CN"/>
        </w:rPr>
        <w:t>iesegregowane, zmieszane  odpady komunalne oraz</w:t>
      </w:r>
      <w:r w:rsidR="00392A79" w:rsidRPr="00374249">
        <w:t xml:space="preserve"> odpady ulegające biodegradacji,                    </w:t>
      </w:r>
      <w:r w:rsidR="00392A79" w:rsidRPr="00374249">
        <w:rPr>
          <w:rFonts w:eastAsia="Calibri"/>
        </w:rPr>
        <w:t>w tym odpady opakowaniowe ulegające biodegradacji</w:t>
      </w:r>
      <w:r w:rsidR="00584051">
        <w:rPr>
          <w:rFonts w:eastAsia="SimSun"/>
          <w:lang w:eastAsia="zh-CN"/>
        </w:rPr>
        <w:t xml:space="preserve"> </w:t>
      </w:r>
      <w:r w:rsidR="00EB54C3">
        <w:rPr>
          <w:rFonts w:eastAsia="SimSun"/>
          <w:lang w:eastAsia="zh-CN"/>
        </w:rPr>
        <w:t>były</w:t>
      </w:r>
      <w:r w:rsidR="00392A79" w:rsidRPr="00374249">
        <w:rPr>
          <w:rFonts w:eastAsia="SimSun"/>
          <w:lang w:eastAsia="zh-CN"/>
        </w:rPr>
        <w:t xml:space="preserve"> odbierane </w:t>
      </w:r>
      <w:r w:rsidR="00392A79" w:rsidRPr="00374249">
        <w:rPr>
          <w:rFonts w:eastAsia="SimSun" w:cs="Mangal"/>
          <w:b/>
          <w:kern w:val="1"/>
          <w:lang w:eastAsia="hi-IN" w:bidi="hi-IN"/>
        </w:rPr>
        <w:t>w okresie od                         1 kwietnia do  30 września  dwa razy w miesiącu</w:t>
      </w:r>
      <w:r w:rsidR="00392A79" w:rsidRPr="00374249">
        <w:rPr>
          <w:rFonts w:eastAsia="SimSun" w:cs="Mangal"/>
          <w:kern w:val="1"/>
          <w:lang w:eastAsia="hi-IN" w:bidi="hi-IN"/>
        </w:rPr>
        <w:t xml:space="preserve">, </w:t>
      </w:r>
      <w:r w:rsidR="00392A79" w:rsidRPr="00374249">
        <w:rPr>
          <w:rFonts w:eastAsia="SimSun" w:cs="Mangal"/>
          <w:b/>
          <w:kern w:val="1"/>
          <w:lang w:eastAsia="hi-IN" w:bidi="hi-IN"/>
        </w:rPr>
        <w:t>w pozostałych miesiącach r</w:t>
      </w:r>
      <w:r w:rsidR="00637224">
        <w:rPr>
          <w:rFonts w:eastAsia="SimSun" w:cs="Mangal"/>
          <w:b/>
          <w:kern w:val="1"/>
          <w:lang w:eastAsia="hi-IN" w:bidi="hi-IN"/>
        </w:rPr>
        <w:t xml:space="preserve">az w miesiącu </w:t>
      </w:r>
      <w:r w:rsidR="00392A79" w:rsidRPr="00374249">
        <w:rPr>
          <w:rFonts w:eastAsia="SimSun" w:cs="Mangal"/>
          <w:b/>
          <w:kern w:val="1"/>
          <w:lang w:eastAsia="hi-IN" w:bidi="hi-IN"/>
        </w:rPr>
        <w:t>w terminie</w:t>
      </w:r>
      <w:r w:rsidR="00392A79" w:rsidRPr="00374249">
        <w:rPr>
          <w:rFonts w:eastAsia="SimSun" w:cs="Mangal"/>
          <w:kern w:val="1"/>
          <w:lang w:eastAsia="hi-IN" w:bidi="hi-IN"/>
        </w:rPr>
        <w:t xml:space="preserve"> wyznaczonym w harmonogramie.</w:t>
      </w:r>
    </w:p>
    <w:p w14:paraId="3DE05A9A" w14:textId="77777777" w:rsidR="00392A79" w:rsidRPr="00374249" w:rsidRDefault="00B44AC7" w:rsidP="00392A79">
      <w:pPr>
        <w:widowControl w:val="0"/>
        <w:numPr>
          <w:ilvl w:val="0"/>
          <w:numId w:val="1"/>
        </w:numPr>
        <w:suppressAutoHyphens/>
        <w:spacing w:before="120" w:after="120"/>
        <w:ind w:left="426" w:hanging="357"/>
        <w:contextualSpacing/>
      </w:pPr>
      <w:r>
        <w:rPr>
          <w:rFonts w:eastAsia="SimSun"/>
          <w:bCs/>
          <w:iCs/>
          <w:lang w:eastAsia="zh-CN"/>
        </w:rPr>
        <w:t>o</w:t>
      </w:r>
      <w:r w:rsidR="00392A79" w:rsidRPr="00374249">
        <w:rPr>
          <w:rFonts w:eastAsia="SimSun"/>
          <w:bCs/>
          <w:iCs/>
          <w:lang w:eastAsia="zh-CN"/>
        </w:rPr>
        <w:t>dpady zielone można dostarczać we własnym zakresie do punktu selektywnej zbiórki odpadów komunalnych.</w:t>
      </w:r>
    </w:p>
    <w:p w14:paraId="6300A21B" w14:textId="2C34417D" w:rsidR="00392A79" w:rsidRPr="00374249" w:rsidRDefault="00B44AC7" w:rsidP="00392A79">
      <w:pPr>
        <w:widowControl w:val="0"/>
        <w:numPr>
          <w:ilvl w:val="0"/>
          <w:numId w:val="1"/>
        </w:numPr>
        <w:suppressAutoHyphens/>
        <w:autoSpaceDE w:val="0"/>
        <w:autoSpaceDN w:val="0"/>
        <w:adjustRightInd w:val="0"/>
        <w:ind w:left="426" w:hanging="357"/>
        <w:contextualSpacing/>
        <w:rPr>
          <w:rFonts w:eastAsia="SimSun"/>
          <w:bCs/>
          <w:i/>
          <w:iCs/>
          <w:lang w:eastAsia="zh-CN"/>
        </w:rPr>
      </w:pPr>
      <w:r>
        <w:rPr>
          <w:rFonts w:eastAsia="SimSun"/>
          <w:lang w:eastAsia="zh-CN"/>
        </w:rPr>
        <w:t>o</w:t>
      </w:r>
      <w:r w:rsidR="00EB54C3">
        <w:rPr>
          <w:rFonts w:eastAsia="SimSun"/>
          <w:lang w:eastAsia="zh-CN"/>
        </w:rPr>
        <w:t>dpady segregowane były</w:t>
      </w:r>
      <w:r w:rsidR="00392A79" w:rsidRPr="00374249">
        <w:rPr>
          <w:rFonts w:eastAsia="SimSun"/>
          <w:lang w:eastAsia="zh-CN"/>
        </w:rPr>
        <w:t xml:space="preserve"> odbierane z częstotliwością </w:t>
      </w:r>
      <w:r w:rsidR="00392A79" w:rsidRPr="00374249">
        <w:rPr>
          <w:rFonts w:eastAsia="SimSun" w:cs="Mangal"/>
          <w:b/>
          <w:kern w:val="1"/>
          <w:lang w:eastAsia="hi-IN" w:bidi="hi-IN"/>
        </w:rPr>
        <w:t>jeden raz w miesiącu</w:t>
      </w:r>
      <w:r w:rsidR="00392A79" w:rsidRPr="00374249">
        <w:rPr>
          <w:rFonts w:eastAsia="SimSun" w:cs="Mangal"/>
          <w:kern w:val="1"/>
          <w:lang w:eastAsia="hi-IN" w:bidi="hi-IN"/>
        </w:rPr>
        <w:t xml:space="preserve"> w terminie wyznaczonym  w harmonogramie.</w:t>
      </w:r>
      <w:r w:rsidR="00392A79" w:rsidRPr="00374249">
        <w:rPr>
          <w:rFonts w:eastAsia="SimSun"/>
          <w:bCs/>
          <w:i/>
          <w:iCs/>
          <w:lang w:eastAsia="zh-CN"/>
        </w:rPr>
        <w:t xml:space="preserve"> </w:t>
      </w:r>
    </w:p>
    <w:p w14:paraId="2A57CFAF" w14:textId="13EAE9F3" w:rsidR="00392A79" w:rsidRDefault="00B44AC7" w:rsidP="00392A79">
      <w:pPr>
        <w:widowControl w:val="0"/>
        <w:numPr>
          <w:ilvl w:val="0"/>
          <w:numId w:val="1"/>
        </w:numPr>
        <w:suppressAutoHyphens/>
        <w:autoSpaceDE w:val="0"/>
        <w:autoSpaceDN w:val="0"/>
        <w:adjustRightInd w:val="0"/>
        <w:ind w:left="426"/>
        <w:rPr>
          <w:rFonts w:eastAsia="SimSun"/>
          <w:lang w:eastAsia="zh-CN"/>
        </w:rPr>
      </w:pPr>
      <w:r>
        <w:rPr>
          <w:rFonts w:eastAsia="SimSun"/>
          <w:lang w:eastAsia="zh-CN"/>
        </w:rPr>
        <w:t>o</w:t>
      </w:r>
      <w:r w:rsidR="00392A79" w:rsidRPr="00374249">
        <w:rPr>
          <w:rFonts w:eastAsia="SimSun"/>
          <w:lang w:eastAsia="zh-CN"/>
        </w:rPr>
        <w:t>dpady tj. przeterminowane leki, zużyte baterie i akumulatory, można dostarczać do specjalistycznych pojemników rozmieszczonych odpowiednio: przeterminowane leki - w aptekach lub dostarczać we własnym zakresie do  punktu selektywnej zbiórki odpadów komunalnych; zużyte bateri</w:t>
      </w:r>
      <w:r w:rsidR="00EB54C3">
        <w:rPr>
          <w:rFonts w:eastAsia="SimSun"/>
          <w:lang w:eastAsia="zh-CN"/>
        </w:rPr>
        <w:t>e w: szkołach, placówkach użyteczności publicznej</w:t>
      </w:r>
      <w:r w:rsidR="00392A79" w:rsidRPr="00374249">
        <w:rPr>
          <w:rFonts w:eastAsia="SimSun"/>
          <w:lang w:eastAsia="zh-CN"/>
        </w:rPr>
        <w:t xml:space="preserve"> lub dostarczać we własnym zakresie do  punktu selektywnej zbiórki odpadów komunalnych; zużyte akumulatory: dostarczać we własnym zakresie do punktu selektywnej zbiórki odpadów komunalnych.</w:t>
      </w:r>
    </w:p>
    <w:p w14:paraId="361DDD6E" w14:textId="77777777" w:rsidR="007464A4" w:rsidRPr="00374249" w:rsidRDefault="007464A4" w:rsidP="007464A4">
      <w:pPr>
        <w:widowControl w:val="0"/>
        <w:suppressAutoHyphens/>
        <w:autoSpaceDE w:val="0"/>
        <w:autoSpaceDN w:val="0"/>
        <w:adjustRightInd w:val="0"/>
        <w:ind w:left="426"/>
        <w:rPr>
          <w:rFonts w:eastAsia="SimSun"/>
          <w:lang w:eastAsia="zh-CN"/>
        </w:rPr>
      </w:pPr>
    </w:p>
    <w:p w14:paraId="05C7394E" w14:textId="348D201B" w:rsidR="00392A79" w:rsidRPr="00374249" w:rsidRDefault="00B44AC7" w:rsidP="00392A79">
      <w:pPr>
        <w:widowControl w:val="0"/>
        <w:numPr>
          <w:ilvl w:val="0"/>
          <w:numId w:val="1"/>
        </w:numPr>
        <w:suppressAutoHyphens/>
        <w:autoSpaceDE w:val="0"/>
        <w:autoSpaceDN w:val="0"/>
        <w:adjustRightInd w:val="0"/>
        <w:ind w:left="426"/>
        <w:rPr>
          <w:rFonts w:eastAsia="SimSun"/>
          <w:lang w:eastAsia="zh-CN"/>
        </w:rPr>
      </w:pPr>
      <w:r>
        <w:rPr>
          <w:rFonts w:eastAsia="SimSun"/>
          <w:lang w:eastAsia="zh-CN"/>
        </w:rPr>
        <w:lastRenderedPageBreak/>
        <w:t>o</w:t>
      </w:r>
      <w:r w:rsidR="00392A79" w:rsidRPr="00374249">
        <w:rPr>
          <w:rFonts w:eastAsia="SimSun"/>
          <w:lang w:eastAsia="zh-CN"/>
        </w:rPr>
        <w:t>dpady tj. zużyty sprzęt elektryczny i elektroniczny, meble i inne odpady wielko</w:t>
      </w:r>
      <w:r w:rsidR="00EB54C3">
        <w:rPr>
          <w:rFonts w:eastAsia="SimSun"/>
          <w:lang w:eastAsia="zh-CN"/>
        </w:rPr>
        <w:t>gabarytowych, zużytych opon, były</w:t>
      </w:r>
      <w:r w:rsidR="00392A79" w:rsidRPr="00374249">
        <w:rPr>
          <w:rFonts w:eastAsia="SimSun"/>
          <w:lang w:eastAsia="zh-CN"/>
        </w:rPr>
        <w:t xml:space="preserve"> odbierane </w:t>
      </w:r>
      <w:r w:rsidR="00392A79" w:rsidRPr="00374249">
        <w:rPr>
          <w:rFonts w:eastAsia="SimSun"/>
          <w:b/>
          <w:lang w:eastAsia="zh-CN"/>
        </w:rPr>
        <w:t>jeden raz w roku</w:t>
      </w:r>
      <w:r w:rsidR="00392A79" w:rsidRPr="00374249">
        <w:rPr>
          <w:rFonts w:eastAsia="SimSun"/>
          <w:lang w:eastAsia="zh-CN"/>
        </w:rPr>
        <w:t xml:space="preserve"> w terminie wyznaczonym w harmonogramie lub na bieżąco dostarczane we własnym zakresie do punktu selektywnej zbiórki odpadów komunalnych.</w:t>
      </w:r>
    </w:p>
    <w:p w14:paraId="46EE18D0" w14:textId="52996F07" w:rsidR="00392A79" w:rsidRPr="00374249" w:rsidRDefault="00B44AC7" w:rsidP="00392A79">
      <w:pPr>
        <w:widowControl w:val="0"/>
        <w:numPr>
          <w:ilvl w:val="0"/>
          <w:numId w:val="1"/>
        </w:numPr>
        <w:suppressAutoHyphens/>
        <w:autoSpaceDE w:val="0"/>
        <w:autoSpaceDN w:val="0"/>
        <w:adjustRightInd w:val="0"/>
        <w:ind w:left="426"/>
        <w:rPr>
          <w:rFonts w:eastAsia="SimSun" w:cs="Mangal"/>
          <w:kern w:val="1"/>
          <w:lang w:eastAsia="hi-IN" w:bidi="hi-IN"/>
        </w:rPr>
      </w:pPr>
      <w:r>
        <w:rPr>
          <w:rFonts w:eastAsia="SimSun"/>
          <w:lang w:eastAsia="zh-CN"/>
        </w:rPr>
        <w:t>p</w:t>
      </w:r>
      <w:r w:rsidR="00392A79" w:rsidRPr="00374249">
        <w:rPr>
          <w:rFonts w:eastAsia="SimSun"/>
          <w:lang w:eastAsia="zh-CN"/>
        </w:rPr>
        <w:t xml:space="preserve">opiół z palenisk domowych </w:t>
      </w:r>
      <w:r w:rsidR="00EB54C3">
        <w:rPr>
          <w:rFonts w:eastAsia="SimSun"/>
          <w:lang w:eastAsia="zh-CN"/>
        </w:rPr>
        <w:t>był</w:t>
      </w:r>
      <w:r w:rsidR="00392A79" w:rsidRPr="00374249">
        <w:rPr>
          <w:rFonts w:eastAsia="SimSun"/>
          <w:lang w:eastAsia="zh-CN"/>
        </w:rPr>
        <w:t xml:space="preserve"> odbierany </w:t>
      </w:r>
      <w:r w:rsidR="00392A79" w:rsidRPr="00374249">
        <w:rPr>
          <w:rFonts w:eastAsia="SimSun"/>
          <w:b/>
          <w:lang w:eastAsia="zh-CN"/>
        </w:rPr>
        <w:t>jeden raz w miesiącu w okresie od października do kwietnia</w:t>
      </w:r>
      <w:r w:rsidR="00392A79" w:rsidRPr="00374249">
        <w:rPr>
          <w:rFonts w:eastAsia="SimSun"/>
          <w:lang w:eastAsia="zh-CN"/>
        </w:rPr>
        <w:t xml:space="preserve"> włącznie, w terminie wyznaczonym w harmonogramie. </w:t>
      </w:r>
    </w:p>
    <w:p w14:paraId="373AB53C" w14:textId="3B2A09C1" w:rsidR="00392A79" w:rsidRPr="00374249" w:rsidRDefault="00B44AC7" w:rsidP="00392A79">
      <w:pPr>
        <w:widowControl w:val="0"/>
        <w:numPr>
          <w:ilvl w:val="0"/>
          <w:numId w:val="1"/>
        </w:numPr>
        <w:suppressAutoHyphens/>
        <w:autoSpaceDE w:val="0"/>
        <w:autoSpaceDN w:val="0"/>
        <w:adjustRightInd w:val="0"/>
        <w:ind w:left="426"/>
        <w:rPr>
          <w:rFonts w:eastAsia="SimSun"/>
          <w:lang w:eastAsia="zh-CN"/>
        </w:rPr>
      </w:pPr>
      <w:r>
        <w:rPr>
          <w:rFonts w:eastAsia="SimSun"/>
          <w:lang w:eastAsia="zh-CN"/>
        </w:rPr>
        <w:t>o</w:t>
      </w:r>
      <w:r w:rsidR="00392A79" w:rsidRPr="00374249">
        <w:rPr>
          <w:rFonts w:eastAsia="SimSun"/>
          <w:lang w:eastAsia="zh-CN"/>
        </w:rPr>
        <w:t xml:space="preserve">dpady komunalne można </w:t>
      </w:r>
      <w:r w:rsidR="00EB54C3">
        <w:rPr>
          <w:rFonts w:eastAsia="SimSun"/>
          <w:lang w:eastAsia="zh-CN"/>
        </w:rPr>
        <w:t xml:space="preserve">było </w:t>
      </w:r>
      <w:r w:rsidR="00392A79" w:rsidRPr="00374249">
        <w:rPr>
          <w:rFonts w:eastAsia="SimSun"/>
          <w:lang w:eastAsia="zh-CN"/>
        </w:rPr>
        <w:t>dostarczać do punktu selektywnej zbiórki odpadów komunalnych,  od poniedziałku do piątku w godzinach 8</w:t>
      </w:r>
      <w:r w:rsidR="00392A79" w:rsidRPr="00374249">
        <w:rPr>
          <w:rFonts w:eastAsia="SimSun"/>
          <w:vertAlign w:val="superscript"/>
          <w:lang w:eastAsia="zh-CN"/>
        </w:rPr>
        <w:t>00</w:t>
      </w:r>
      <w:r w:rsidR="00392A79" w:rsidRPr="00374249">
        <w:rPr>
          <w:rFonts w:eastAsia="SimSun"/>
          <w:lang w:eastAsia="zh-CN"/>
        </w:rPr>
        <w:t>- 15</w:t>
      </w:r>
      <w:r w:rsidR="00392A79" w:rsidRPr="00374249">
        <w:rPr>
          <w:rFonts w:eastAsia="SimSun"/>
          <w:vertAlign w:val="superscript"/>
          <w:lang w:eastAsia="zh-CN"/>
        </w:rPr>
        <w:t>00</w:t>
      </w:r>
      <w:r w:rsidR="00392A79" w:rsidRPr="00374249">
        <w:rPr>
          <w:rFonts w:eastAsia="SimSun"/>
          <w:lang w:eastAsia="zh-CN"/>
        </w:rPr>
        <w:t xml:space="preserve">. </w:t>
      </w:r>
    </w:p>
    <w:p w14:paraId="6247982F" w14:textId="77777777" w:rsidR="00392A79" w:rsidRPr="00374249" w:rsidRDefault="00B44AC7" w:rsidP="00392A79">
      <w:pPr>
        <w:widowControl w:val="0"/>
        <w:numPr>
          <w:ilvl w:val="0"/>
          <w:numId w:val="1"/>
        </w:numPr>
        <w:shd w:val="clear" w:color="auto" w:fill="FFFFFF" w:themeFill="background1"/>
        <w:suppressAutoHyphens/>
        <w:autoSpaceDE w:val="0"/>
        <w:autoSpaceDN w:val="0"/>
        <w:adjustRightInd w:val="0"/>
        <w:ind w:left="426"/>
        <w:rPr>
          <w:rFonts w:eastAsia="SimSun"/>
          <w:lang w:eastAsia="zh-CN"/>
        </w:rPr>
      </w:pPr>
      <w:r>
        <w:rPr>
          <w:rFonts w:eastAsia="SimSun"/>
          <w:lang w:eastAsia="zh-CN"/>
        </w:rPr>
        <w:t>d</w:t>
      </w:r>
      <w:r w:rsidR="00392A79" w:rsidRPr="00374249">
        <w:rPr>
          <w:rFonts w:eastAsia="SimSun"/>
          <w:lang w:eastAsia="zh-CN"/>
        </w:rPr>
        <w:t>ostarczający odpady do punktu selektywnej zbiórki odpadów  ma obowiązek rozładunku                     i umieszczenia odpadów we wskazanych przez obsługę PSZOK pojemnikach lub miejscach, zgodnie z zasadą segregacji.</w:t>
      </w:r>
    </w:p>
    <w:p w14:paraId="6FA637A9" w14:textId="723FE077" w:rsidR="00392A79" w:rsidRPr="00374249" w:rsidRDefault="00B44AC7" w:rsidP="00392A79">
      <w:pPr>
        <w:widowControl w:val="0"/>
        <w:numPr>
          <w:ilvl w:val="0"/>
          <w:numId w:val="1"/>
        </w:numPr>
        <w:shd w:val="clear" w:color="auto" w:fill="FFFFFF" w:themeFill="background1"/>
        <w:suppressAutoHyphens/>
        <w:autoSpaceDE w:val="0"/>
        <w:autoSpaceDN w:val="0"/>
        <w:adjustRightInd w:val="0"/>
        <w:ind w:left="426"/>
        <w:contextualSpacing/>
        <w:rPr>
          <w:rFonts w:eastAsia="SimSun"/>
          <w:lang w:eastAsia="zh-CN"/>
        </w:rPr>
      </w:pPr>
      <w:r>
        <w:rPr>
          <w:rFonts w:eastAsia="SimSun"/>
          <w:lang w:eastAsia="zh-CN"/>
        </w:rPr>
        <w:t>o</w:t>
      </w:r>
      <w:r w:rsidR="00392A79" w:rsidRPr="00374249">
        <w:rPr>
          <w:rFonts w:eastAsia="SimSun"/>
          <w:lang w:eastAsia="zh-CN"/>
        </w:rPr>
        <w:t>dpady budowlane  i rozbiórkowe stanowiące odpady komunalne</w:t>
      </w:r>
      <w:r w:rsidR="00EB54C3">
        <w:rPr>
          <w:rFonts w:eastAsia="SimSun"/>
          <w:lang w:eastAsia="zh-CN"/>
        </w:rPr>
        <w:t xml:space="preserve"> były</w:t>
      </w:r>
      <w:r w:rsidR="00392A79" w:rsidRPr="00374249">
        <w:rPr>
          <w:rFonts w:eastAsia="SimSun"/>
          <w:lang w:eastAsia="zh-CN"/>
        </w:rPr>
        <w:t xml:space="preserve"> odbierane </w:t>
      </w:r>
      <w:r w:rsidR="00392A79" w:rsidRPr="00374249">
        <w:rPr>
          <w:rFonts w:eastAsia="SimSun" w:cs="Mangal"/>
          <w:kern w:val="1"/>
          <w:lang w:eastAsia="hi-IN" w:bidi="hi-IN"/>
        </w:rPr>
        <w:t>w/g zapotrzebowania po wcześniejszym zgłoszeniu</w:t>
      </w:r>
      <w:r w:rsidR="00392A79" w:rsidRPr="00374249">
        <w:rPr>
          <w:rFonts w:eastAsia="SimSun" w:cs="Mangal"/>
          <w:b/>
          <w:kern w:val="1"/>
          <w:lang w:eastAsia="hi-IN" w:bidi="hi-IN"/>
        </w:rPr>
        <w:t xml:space="preserve">. </w:t>
      </w:r>
      <w:r w:rsidR="00392A79" w:rsidRPr="00374249">
        <w:rPr>
          <w:rFonts w:eastAsia="SimSun" w:cs="Mangal"/>
          <w:kern w:val="1"/>
          <w:lang w:eastAsia="hi-IN" w:bidi="hi-IN"/>
        </w:rPr>
        <w:t>W ramach opłaty za gospodarowanie odpadami</w:t>
      </w:r>
      <w:r w:rsidR="00392A79" w:rsidRPr="00374249">
        <w:rPr>
          <w:rFonts w:eastAsia="SimSun" w:cs="Mangal"/>
          <w:b/>
          <w:kern w:val="1"/>
          <w:lang w:eastAsia="hi-IN" w:bidi="hi-IN"/>
        </w:rPr>
        <w:t xml:space="preserve"> </w:t>
      </w:r>
      <w:r w:rsidR="00EB54C3">
        <w:rPr>
          <w:rFonts w:eastAsia="SimSun" w:cs="Mangal"/>
          <w:kern w:val="1"/>
          <w:lang w:eastAsia="hi-IN" w:bidi="hi-IN"/>
        </w:rPr>
        <w:t>odbierane były</w:t>
      </w:r>
      <w:r w:rsidR="00392A79" w:rsidRPr="00374249">
        <w:rPr>
          <w:rFonts w:eastAsia="SimSun" w:cs="Mangal"/>
          <w:kern w:val="1"/>
          <w:lang w:eastAsia="hi-IN" w:bidi="hi-IN"/>
        </w:rPr>
        <w:t xml:space="preserve"> wyłącznie odpady budowlano - remontowe i rozbiórkowe, które powstały w wyniku prowadzenia drobnych robót nie wymagających pozwolenia ani zgłoszenia zamiaru robót do starosty. </w:t>
      </w:r>
    </w:p>
    <w:p w14:paraId="56B24082" w14:textId="77777777" w:rsidR="00392A79" w:rsidRDefault="00392A79" w:rsidP="00392A79">
      <w:pPr>
        <w:pStyle w:val="Bezodstpw"/>
      </w:pPr>
    </w:p>
    <w:p w14:paraId="0F61ADA5" w14:textId="65A2407B" w:rsidR="00392A79" w:rsidRPr="0017350B" w:rsidRDefault="00637224" w:rsidP="00EB54C3">
      <w:pPr>
        <w:pStyle w:val="Bezodstpw"/>
        <w:jc w:val="both"/>
        <w:rPr>
          <w:rFonts w:ascii="Times New Roman" w:hAnsi="Times New Roman" w:cs="Times New Roman"/>
          <w:sz w:val="24"/>
          <w:szCs w:val="24"/>
        </w:rPr>
      </w:pPr>
      <w:r>
        <w:rPr>
          <w:rFonts w:ascii="Times New Roman" w:hAnsi="Times New Roman" w:cs="Times New Roman"/>
          <w:sz w:val="24"/>
          <w:szCs w:val="24"/>
        </w:rPr>
        <w:t>Na koniec 2020</w:t>
      </w:r>
      <w:r w:rsidR="00392A79" w:rsidRPr="0017350B">
        <w:rPr>
          <w:rFonts w:ascii="Times New Roman" w:hAnsi="Times New Roman" w:cs="Times New Roman"/>
          <w:sz w:val="24"/>
          <w:szCs w:val="24"/>
        </w:rPr>
        <w:t xml:space="preserve"> roku </w:t>
      </w:r>
      <w:r w:rsidRPr="0017350B">
        <w:rPr>
          <w:rFonts w:ascii="Times New Roman" w:hAnsi="Times New Roman" w:cs="Times New Roman"/>
          <w:sz w:val="24"/>
          <w:szCs w:val="24"/>
        </w:rPr>
        <w:t xml:space="preserve">systemem gospodarowania odpadami komunalnymi </w:t>
      </w:r>
      <w:r>
        <w:rPr>
          <w:rFonts w:ascii="Times New Roman" w:hAnsi="Times New Roman" w:cs="Times New Roman"/>
          <w:sz w:val="24"/>
          <w:szCs w:val="24"/>
        </w:rPr>
        <w:t xml:space="preserve">było </w:t>
      </w:r>
      <w:r w:rsidRPr="0017350B">
        <w:rPr>
          <w:rFonts w:ascii="Times New Roman" w:hAnsi="Times New Roman" w:cs="Times New Roman"/>
          <w:sz w:val="24"/>
          <w:szCs w:val="24"/>
        </w:rPr>
        <w:t xml:space="preserve">objętych </w:t>
      </w:r>
      <w:r>
        <w:rPr>
          <w:rFonts w:ascii="Times New Roman" w:hAnsi="Times New Roman" w:cs="Times New Roman"/>
          <w:sz w:val="24"/>
          <w:szCs w:val="24"/>
        </w:rPr>
        <w:t>805 gospodarstw domowych</w:t>
      </w:r>
      <w:r w:rsidR="00392A79" w:rsidRPr="0017350B">
        <w:rPr>
          <w:rFonts w:ascii="Times New Roman" w:hAnsi="Times New Roman" w:cs="Times New Roman"/>
          <w:sz w:val="24"/>
          <w:szCs w:val="24"/>
        </w:rPr>
        <w:t xml:space="preserve">, w tym </w:t>
      </w:r>
      <w:r>
        <w:rPr>
          <w:rFonts w:ascii="Times New Roman" w:hAnsi="Times New Roman" w:cs="Times New Roman"/>
          <w:sz w:val="24"/>
          <w:szCs w:val="24"/>
        </w:rPr>
        <w:t>800</w:t>
      </w:r>
      <w:r w:rsidR="00392A79" w:rsidRPr="0017350B">
        <w:rPr>
          <w:rFonts w:ascii="Times New Roman" w:hAnsi="Times New Roman" w:cs="Times New Roman"/>
          <w:sz w:val="24"/>
          <w:szCs w:val="24"/>
        </w:rPr>
        <w:t xml:space="preserve"> deklaracji dotyc</w:t>
      </w:r>
      <w:r w:rsidR="00760184">
        <w:rPr>
          <w:rFonts w:ascii="Times New Roman" w:hAnsi="Times New Roman" w:cs="Times New Roman"/>
          <w:sz w:val="24"/>
          <w:szCs w:val="24"/>
        </w:rPr>
        <w:t>zyło segregacji odpadów, a tylko 5</w:t>
      </w:r>
      <w:r w:rsidR="00392A79" w:rsidRPr="0017350B">
        <w:rPr>
          <w:rFonts w:ascii="Times New Roman" w:hAnsi="Times New Roman" w:cs="Times New Roman"/>
          <w:sz w:val="24"/>
          <w:szCs w:val="24"/>
        </w:rPr>
        <w:t xml:space="preserve"> mieszkańców zadeklarowało przekazywanie odpadów niesegregowanych. </w:t>
      </w:r>
    </w:p>
    <w:p w14:paraId="314F546E" w14:textId="00E4185A" w:rsidR="00392A79" w:rsidRPr="0017350B" w:rsidRDefault="00760184" w:rsidP="00EB54C3">
      <w:pPr>
        <w:pStyle w:val="Bezodstpw"/>
        <w:jc w:val="both"/>
        <w:rPr>
          <w:rFonts w:ascii="Times New Roman" w:hAnsi="Times New Roman" w:cs="Times New Roman"/>
          <w:sz w:val="24"/>
          <w:szCs w:val="24"/>
        </w:rPr>
      </w:pPr>
      <w:r>
        <w:rPr>
          <w:rFonts w:ascii="Times New Roman" w:hAnsi="Times New Roman" w:cs="Times New Roman"/>
          <w:sz w:val="24"/>
          <w:szCs w:val="24"/>
        </w:rPr>
        <w:t>Systemem było objętych 2217</w:t>
      </w:r>
      <w:r w:rsidR="00392A79" w:rsidRPr="0017350B">
        <w:rPr>
          <w:rFonts w:ascii="Times New Roman" w:hAnsi="Times New Roman" w:cs="Times New Roman"/>
          <w:sz w:val="24"/>
          <w:szCs w:val="24"/>
        </w:rPr>
        <w:t xml:space="preserve"> osób.</w:t>
      </w:r>
    </w:p>
    <w:p w14:paraId="4B66D05C" w14:textId="77777777" w:rsidR="00392A79" w:rsidRDefault="00392A79" w:rsidP="00392A79">
      <w:pPr>
        <w:pStyle w:val="Bezodstpw"/>
      </w:pPr>
    </w:p>
    <w:p w14:paraId="31C8E33E" w14:textId="1FCE7B3B" w:rsidR="00760184" w:rsidRDefault="00760184" w:rsidP="00760184">
      <w:pPr>
        <w:rPr>
          <w:sz w:val="23"/>
          <w:szCs w:val="23"/>
        </w:rPr>
      </w:pPr>
      <w:r>
        <w:t>W 2020</w:t>
      </w:r>
      <w:r w:rsidRPr="005715E1">
        <w:t xml:space="preserve"> roku </w:t>
      </w:r>
      <w:r>
        <w:t xml:space="preserve">w </w:t>
      </w:r>
      <w:r>
        <w:rPr>
          <w:sz w:val="23"/>
          <w:szCs w:val="23"/>
        </w:rPr>
        <w:t xml:space="preserve">ramach prowadzonego systemu gospodarki odpadami komunalnymi odebrano od właścicieli nieruchomości łącznie </w:t>
      </w:r>
      <w:r w:rsidR="00293AFC">
        <w:t>455,6</w:t>
      </w:r>
      <w:r>
        <w:t>8</w:t>
      </w:r>
      <w:r w:rsidRPr="005715E1">
        <w:t xml:space="preserve"> ton </w:t>
      </w:r>
      <w:r>
        <w:rPr>
          <w:sz w:val="23"/>
          <w:szCs w:val="23"/>
        </w:rPr>
        <w:t xml:space="preserve">odpadów, </w:t>
      </w:r>
      <w:r w:rsidRPr="005715E1">
        <w:t xml:space="preserve">w tym </w:t>
      </w:r>
      <w:r>
        <w:t>171,66</w:t>
      </w:r>
      <w:r w:rsidRPr="005715E1">
        <w:t xml:space="preserve"> tony odpadów niesegregowanych</w:t>
      </w:r>
      <w:r>
        <w:t>,</w:t>
      </w:r>
      <w:r w:rsidRPr="005715E1">
        <w:t xml:space="preserve"> pozostałą część stanowią odpady segregowane.</w:t>
      </w:r>
    </w:p>
    <w:p w14:paraId="599B9888" w14:textId="77777777" w:rsidR="00760184" w:rsidRDefault="00760184" w:rsidP="00392A79">
      <w:pPr>
        <w:rPr>
          <w:sz w:val="23"/>
          <w:szCs w:val="23"/>
        </w:rPr>
      </w:pPr>
    </w:p>
    <w:p w14:paraId="42542F71" w14:textId="743C93D1" w:rsidR="00392A79" w:rsidRDefault="00977073" w:rsidP="00392A79">
      <w:r>
        <w:t>D</w:t>
      </w:r>
      <w:r w:rsidR="00392A79" w:rsidRPr="005715E1">
        <w:t xml:space="preserve">o Punku Selektywnej Zbiórki Odpadów Komunalnych </w:t>
      </w:r>
      <w:r w:rsidRPr="005715E1">
        <w:t xml:space="preserve">mieszkańcy dostarczyli </w:t>
      </w:r>
      <w:r w:rsidR="00392A79">
        <w:t xml:space="preserve">– </w:t>
      </w:r>
      <w:r>
        <w:t>32</w:t>
      </w:r>
      <w:r w:rsidR="00392A79">
        <w:t>,</w:t>
      </w:r>
      <w:r>
        <w:t>23</w:t>
      </w:r>
      <w:r w:rsidR="00392A79" w:rsidRPr="005715E1">
        <w:t xml:space="preserve"> ton odpadów</w:t>
      </w:r>
      <w:r w:rsidR="00392A79">
        <w:t xml:space="preserve"> (odpady segregowane, gruz, beton, odpady wielkogabarytowe, elektrośmieci, zużyte opony).</w:t>
      </w:r>
    </w:p>
    <w:p w14:paraId="32ACC99C" w14:textId="77777777" w:rsidR="00392A79" w:rsidRDefault="00392A79" w:rsidP="00392A79"/>
    <w:p w14:paraId="29BF2B0F" w14:textId="77777777" w:rsidR="00392A79" w:rsidRDefault="00392A79" w:rsidP="00392A79">
      <w:pPr>
        <w:rPr>
          <w:b/>
        </w:rPr>
      </w:pPr>
      <w:r w:rsidRPr="00392A79">
        <w:rPr>
          <w:b/>
        </w:rPr>
        <w:t>4.</w:t>
      </w:r>
      <w:r>
        <w:rPr>
          <w:b/>
        </w:rPr>
        <w:t xml:space="preserve"> </w:t>
      </w:r>
      <w:r w:rsidRPr="00392A79">
        <w:rPr>
          <w:b/>
        </w:rPr>
        <w:t>W zakresie utylizacji pokryć dachowych zawierających azbest</w:t>
      </w:r>
    </w:p>
    <w:p w14:paraId="25E39992" w14:textId="77777777" w:rsidR="00392A79" w:rsidRPr="00392A79" w:rsidRDefault="00392A79" w:rsidP="00392A79">
      <w:pPr>
        <w:rPr>
          <w:b/>
        </w:rPr>
      </w:pPr>
    </w:p>
    <w:p w14:paraId="27873594" w14:textId="691DC328" w:rsidR="00392A79" w:rsidRPr="0017350B" w:rsidRDefault="00392A79" w:rsidP="00392A79">
      <w:pPr>
        <w:pStyle w:val="Bezodstpw"/>
        <w:rPr>
          <w:rFonts w:ascii="Times New Roman" w:hAnsi="Times New Roman" w:cs="Times New Roman"/>
          <w:sz w:val="24"/>
          <w:szCs w:val="24"/>
        </w:rPr>
      </w:pPr>
      <w:r>
        <w:tab/>
      </w:r>
      <w:r w:rsidR="00293AFC" w:rsidRPr="00293AFC">
        <w:rPr>
          <w:rFonts w:ascii="Times New Roman" w:hAnsi="Times New Roman" w:cs="Times New Roman"/>
          <w:sz w:val="24"/>
          <w:szCs w:val="24"/>
        </w:rPr>
        <w:t>Podobnie, jak w latach poprzednich</w:t>
      </w:r>
      <w:r w:rsidR="00593E4E">
        <w:rPr>
          <w:rFonts w:ascii="Times New Roman" w:hAnsi="Times New Roman" w:cs="Times New Roman"/>
          <w:sz w:val="24"/>
          <w:szCs w:val="24"/>
        </w:rPr>
        <w:t xml:space="preserve">, również </w:t>
      </w:r>
      <w:r w:rsidR="00293AFC">
        <w:t xml:space="preserve"> </w:t>
      </w:r>
      <w:r w:rsidR="00593E4E">
        <w:rPr>
          <w:rFonts w:ascii="Times New Roman" w:hAnsi="Times New Roman" w:cs="Times New Roman"/>
          <w:sz w:val="24"/>
          <w:szCs w:val="24"/>
        </w:rPr>
        <w:t>w 2020</w:t>
      </w:r>
      <w:r w:rsidR="00593E4E" w:rsidRPr="0017350B">
        <w:rPr>
          <w:rFonts w:ascii="Times New Roman" w:hAnsi="Times New Roman" w:cs="Times New Roman"/>
          <w:sz w:val="24"/>
          <w:szCs w:val="24"/>
        </w:rPr>
        <w:t xml:space="preserve"> roku </w:t>
      </w:r>
      <w:r w:rsidRPr="0017350B">
        <w:rPr>
          <w:rFonts w:ascii="Times New Roman" w:hAnsi="Times New Roman" w:cs="Times New Roman"/>
          <w:sz w:val="24"/>
          <w:szCs w:val="24"/>
        </w:rPr>
        <w:t xml:space="preserve">Gmina Wierzbno </w:t>
      </w:r>
      <w:r w:rsidR="00593E4E">
        <w:rPr>
          <w:rFonts w:ascii="Times New Roman" w:hAnsi="Times New Roman" w:cs="Times New Roman"/>
          <w:sz w:val="24"/>
          <w:szCs w:val="24"/>
        </w:rPr>
        <w:t>korzystała z dofinansowania do</w:t>
      </w:r>
      <w:r w:rsidRPr="0017350B">
        <w:rPr>
          <w:rFonts w:ascii="Times New Roman" w:hAnsi="Times New Roman" w:cs="Times New Roman"/>
          <w:sz w:val="24"/>
          <w:szCs w:val="24"/>
        </w:rPr>
        <w:t xml:space="preserve"> zadania pn. </w:t>
      </w:r>
      <w:r w:rsidRPr="0017350B">
        <w:rPr>
          <w:rFonts w:ascii="Times New Roman" w:hAnsi="Times New Roman" w:cs="Times New Roman"/>
          <w:b/>
          <w:i/>
          <w:sz w:val="24"/>
          <w:szCs w:val="24"/>
        </w:rPr>
        <w:t>„Demontaż, transport i utylizacja pokryć dachowych z płyt azbestowo – cementowych z terenu gminy Wierzbno.”</w:t>
      </w:r>
    </w:p>
    <w:p w14:paraId="091F49CF" w14:textId="77777777" w:rsidR="00392A79" w:rsidRPr="0017350B" w:rsidRDefault="00392A79" w:rsidP="00392A79">
      <w:pPr>
        <w:pStyle w:val="Bezodstpw"/>
        <w:rPr>
          <w:rFonts w:ascii="Times New Roman" w:hAnsi="Times New Roman" w:cs="Times New Roman"/>
          <w:sz w:val="24"/>
          <w:szCs w:val="24"/>
        </w:rPr>
      </w:pPr>
    </w:p>
    <w:p w14:paraId="2F0A9BD3" w14:textId="430B8E4D" w:rsidR="00392A79" w:rsidRPr="0017350B" w:rsidRDefault="00593E4E" w:rsidP="00392A79">
      <w:pPr>
        <w:pStyle w:val="Bezodstpw"/>
        <w:rPr>
          <w:rFonts w:ascii="Times New Roman" w:hAnsi="Times New Roman" w:cs="Times New Roman"/>
          <w:sz w:val="24"/>
          <w:szCs w:val="24"/>
        </w:rPr>
      </w:pPr>
      <w:r>
        <w:rPr>
          <w:rFonts w:ascii="Times New Roman" w:hAnsi="Times New Roman" w:cs="Times New Roman"/>
          <w:sz w:val="24"/>
          <w:szCs w:val="24"/>
        </w:rPr>
        <w:t xml:space="preserve">Dotacja stanowiła 84 </w:t>
      </w:r>
      <w:r w:rsidR="00392A79" w:rsidRPr="0017350B">
        <w:rPr>
          <w:rFonts w:ascii="Times New Roman" w:hAnsi="Times New Roman" w:cs="Times New Roman"/>
          <w:sz w:val="24"/>
          <w:szCs w:val="24"/>
        </w:rPr>
        <w:t>% kosztu kwalifikowanego</w:t>
      </w:r>
      <w:r>
        <w:rPr>
          <w:rFonts w:ascii="Times New Roman" w:hAnsi="Times New Roman" w:cs="Times New Roman"/>
          <w:sz w:val="24"/>
          <w:szCs w:val="24"/>
        </w:rPr>
        <w:t>.</w:t>
      </w:r>
    </w:p>
    <w:p w14:paraId="4508C1DF" w14:textId="3A03EC1B" w:rsidR="00392A79" w:rsidRDefault="00392A79" w:rsidP="00392A79">
      <w:pPr>
        <w:pStyle w:val="Bezodstpw"/>
        <w:rPr>
          <w:rFonts w:ascii="Times New Roman" w:hAnsi="Times New Roman" w:cs="Times New Roman"/>
          <w:sz w:val="24"/>
          <w:szCs w:val="24"/>
        </w:rPr>
      </w:pPr>
      <w:r w:rsidRPr="0017350B">
        <w:rPr>
          <w:rFonts w:ascii="Times New Roman" w:hAnsi="Times New Roman" w:cs="Times New Roman"/>
          <w:sz w:val="24"/>
          <w:szCs w:val="24"/>
        </w:rPr>
        <w:t xml:space="preserve">Koszt zadania </w:t>
      </w:r>
      <w:r w:rsidR="00593E4E">
        <w:rPr>
          <w:rFonts w:ascii="Times New Roman" w:hAnsi="Times New Roman" w:cs="Times New Roman"/>
          <w:sz w:val="24"/>
          <w:szCs w:val="24"/>
        </w:rPr>
        <w:t>wyniósł 58 878</w:t>
      </w:r>
      <w:r w:rsidRPr="0017350B">
        <w:rPr>
          <w:rFonts w:ascii="Times New Roman" w:hAnsi="Times New Roman" w:cs="Times New Roman"/>
          <w:sz w:val="24"/>
          <w:szCs w:val="24"/>
        </w:rPr>
        <w:t>,</w:t>
      </w:r>
      <w:r w:rsidR="00593E4E">
        <w:rPr>
          <w:rFonts w:ascii="Times New Roman" w:hAnsi="Times New Roman" w:cs="Times New Roman"/>
          <w:sz w:val="24"/>
          <w:szCs w:val="24"/>
        </w:rPr>
        <w:t>82</w:t>
      </w:r>
      <w:r w:rsidRPr="0017350B">
        <w:rPr>
          <w:rFonts w:ascii="Times New Roman" w:hAnsi="Times New Roman" w:cs="Times New Roman"/>
          <w:sz w:val="24"/>
          <w:szCs w:val="24"/>
        </w:rPr>
        <w:t xml:space="preserve"> zł </w:t>
      </w:r>
      <w:r w:rsidR="00593E4E">
        <w:rPr>
          <w:rFonts w:ascii="Times New Roman" w:hAnsi="Times New Roman" w:cs="Times New Roman"/>
          <w:sz w:val="24"/>
          <w:szCs w:val="24"/>
        </w:rPr>
        <w:t>, z tego</w:t>
      </w:r>
      <w:r w:rsidRPr="0017350B">
        <w:rPr>
          <w:rFonts w:ascii="Times New Roman" w:hAnsi="Times New Roman" w:cs="Times New Roman"/>
          <w:sz w:val="24"/>
          <w:szCs w:val="24"/>
        </w:rPr>
        <w:t xml:space="preserve">: środki WFOŚiGW: </w:t>
      </w:r>
      <w:r w:rsidR="00593E4E">
        <w:rPr>
          <w:rFonts w:ascii="Times New Roman" w:hAnsi="Times New Roman" w:cs="Times New Roman"/>
          <w:sz w:val="24"/>
          <w:szCs w:val="24"/>
        </w:rPr>
        <w:t>49 413</w:t>
      </w:r>
      <w:r w:rsidRPr="0017350B">
        <w:rPr>
          <w:rFonts w:ascii="Times New Roman" w:hAnsi="Times New Roman" w:cs="Times New Roman"/>
          <w:sz w:val="24"/>
          <w:szCs w:val="24"/>
        </w:rPr>
        <w:t xml:space="preserve">,00 zł; środki gminy: </w:t>
      </w:r>
      <w:r w:rsidR="00593E4E">
        <w:rPr>
          <w:rFonts w:ascii="Times New Roman" w:hAnsi="Times New Roman" w:cs="Times New Roman"/>
          <w:sz w:val="24"/>
          <w:szCs w:val="24"/>
        </w:rPr>
        <w:t>9 465,82</w:t>
      </w:r>
      <w:r w:rsidRPr="0017350B">
        <w:rPr>
          <w:rFonts w:ascii="Times New Roman" w:hAnsi="Times New Roman" w:cs="Times New Roman"/>
          <w:sz w:val="24"/>
          <w:szCs w:val="24"/>
        </w:rPr>
        <w:t xml:space="preserve"> zł</w:t>
      </w:r>
      <w:r w:rsidR="00593E4E">
        <w:rPr>
          <w:rFonts w:ascii="Times New Roman" w:hAnsi="Times New Roman" w:cs="Times New Roman"/>
          <w:sz w:val="24"/>
          <w:szCs w:val="24"/>
        </w:rPr>
        <w:t>.</w:t>
      </w:r>
    </w:p>
    <w:p w14:paraId="43859044" w14:textId="099E506E" w:rsidR="00593E4E" w:rsidRPr="0017350B" w:rsidRDefault="00593E4E" w:rsidP="00392A79">
      <w:pPr>
        <w:pStyle w:val="Bezodstpw"/>
        <w:rPr>
          <w:rFonts w:ascii="Times New Roman" w:hAnsi="Times New Roman" w:cs="Times New Roman"/>
          <w:sz w:val="24"/>
          <w:szCs w:val="24"/>
        </w:rPr>
      </w:pPr>
      <w:r>
        <w:rPr>
          <w:rFonts w:ascii="Times New Roman" w:hAnsi="Times New Roman" w:cs="Times New Roman"/>
          <w:sz w:val="24"/>
          <w:szCs w:val="24"/>
        </w:rPr>
        <w:t>W porównaniu do roku 2019, stwierdzić należy ponad 100 procentowy wzrost wartości zadania i uzyskanego dofinasowania.</w:t>
      </w:r>
    </w:p>
    <w:p w14:paraId="7C026824" w14:textId="1482BAC5" w:rsidR="00392A79" w:rsidRDefault="00593E4E" w:rsidP="00392A79">
      <w:pPr>
        <w:pStyle w:val="Bezodstpw"/>
        <w:rPr>
          <w:rFonts w:ascii="Times New Roman" w:hAnsi="Times New Roman" w:cs="Times New Roman"/>
          <w:sz w:val="24"/>
          <w:szCs w:val="24"/>
        </w:rPr>
      </w:pPr>
      <w:r>
        <w:rPr>
          <w:rFonts w:ascii="Times New Roman" w:hAnsi="Times New Roman" w:cs="Times New Roman"/>
          <w:sz w:val="24"/>
          <w:szCs w:val="24"/>
        </w:rPr>
        <w:t>Z programu skorzystało 29</w:t>
      </w:r>
      <w:r w:rsidR="00392A79" w:rsidRPr="0017350B">
        <w:rPr>
          <w:rFonts w:ascii="Times New Roman" w:hAnsi="Times New Roman" w:cs="Times New Roman"/>
          <w:sz w:val="24"/>
          <w:szCs w:val="24"/>
        </w:rPr>
        <w:t xml:space="preserve"> osób, łącznie z terenu gminu odebrano i zutylizowano </w:t>
      </w:r>
      <w:r>
        <w:rPr>
          <w:rFonts w:ascii="Times New Roman" w:hAnsi="Times New Roman" w:cs="Times New Roman"/>
          <w:sz w:val="24"/>
          <w:szCs w:val="24"/>
        </w:rPr>
        <w:t>99,6</w:t>
      </w:r>
      <w:r w:rsidR="00392A79" w:rsidRPr="0017350B">
        <w:rPr>
          <w:rFonts w:ascii="Times New Roman" w:hAnsi="Times New Roman" w:cs="Times New Roman"/>
          <w:sz w:val="24"/>
          <w:szCs w:val="24"/>
        </w:rPr>
        <w:t>7 Mg azbestu.</w:t>
      </w:r>
    </w:p>
    <w:p w14:paraId="7643D12F" w14:textId="6EA050AA" w:rsidR="0052634C" w:rsidRDefault="0052634C" w:rsidP="00392A79">
      <w:pPr>
        <w:pStyle w:val="Bezodstpw"/>
        <w:rPr>
          <w:rFonts w:ascii="Times New Roman" w:hAnsi="Times New Roman" w:cs="Times New Roman"/>
          <w:sz w:val="24"/>
          <w:szCs w:val="24"/>
        </w:rPr>
      </w:pPr>
    </w:p>
    <w:p w14:paraId="1743816C" w14:textId="373C7B01" w:rsidR="0052634C" w:rsidRPr="00675FB5" w:rsidRDefault="0052634C" w:rsidP="00675FB5">
      <w:pPr>
        <w:pStyle w:val="Bezodstpw"/>
        <w:rPr>
          <w:rFonts w:ascii="Times New Roman" w:hAnsi="Times New Roman" w:cs="Times New Roman"/>
          <w:b/>
          <w:sz w:val="24"/>
          <w:szCs w:val="24"/>
        </w:rPr>
      </w:pPr>
      <w:r>
        <w:rPr>
          <w:rFonts w:ascii="Times New Roman" w:hAnsi="Times New Roman" w:cs="Times New Roman"/>
          <w:b/>
          <w:sz w:val="24"/>
          <w:szCs w:val="24"/>
        </w:rPr>
        <w:t xml:space="preserve">5. </w:t>
      </w:r>
      <w:r w:rsidR="00675FB5">
        <w:rPr>
          <w:rFonts w:ascii="Times New Roman" w:hAnsi="Times New Roman" w:cs="Times New Roman"/>
          <w:b/>
          <w:sz w:val="24"/>
          <w:szCs w:val="24"/>
        </w:rPr>
        <w:t xml:space="preserve">W zakresie </w:t>
      </w:r>
      <w:r w:rsidR="00675FB5" w:rsidRPr="00675FB5">
        <w:rPr>
          <w:rFonts w:ascii="Times New Roman" w:hAnsi="Times New Roman" w:cs="Times New Roman"/>
          <w:b/>
          <w:bCs/>
          <w:sz w:val="24"/>
          <w:szCs w:val="24"/>
        </w:rPr>
        <w:t>gospodarki niskoemisyjnej</w:t>
      </w:r>
    </w:p>
    <w:p w14:paraId="526031F2" w14:textId="3E677F4D" w:rsidR="0052634C" w:rsidRPr="00675FB5" w:rsidRDefault="0052634C" w:rsidP="0052634C">
      <w:pPr>
        <w:pStyle w:val="Default"/>
      </w:pPr>
    </w:p>
    <w:p w14:paraId="12660165" w14:textId="60ED0A01" w:rsidR="00675FB5" w:rsidRDefault="00675FB5" w:rsidP="00675FB5">
      <w:pPr>
        <w:pStyle w:val="Bezodstpw"/>
        <w:rPr>
          <w:rFonts w:ascii="Times New Roman" w:hAnsi="Times New Roman" w:cs="Times New Roman"/>
          <w:sz w:val="24"/>
          <w:szCs w:val="24"/>
        </w:rPr>
      </w:pPr>
      <w:r>
        <w:rPr>
          <w:rFonts w:ascii="Times New Roman" w:hAnsi="Times New Roman" w:cs="Times New Roman"/>
          <w:sz w:val="24"/>
          <w:szCs w:val="24"/>
        </w:rPr>
        <w:tab/>
      </w:r>
      <w:r w:rsidR="0052634C" w:rsidRPr="00675FB5">
        <w:rPr>
          <w:rFonts w:ascii="Times New Roman" w:hAnsi="Times New Roman" w:cs="Times New Roman"/>
          <w:sz w:val="24"/>
          <w:szCs w:val="24"/>
        </w:rPr>
        <w:t>Jednym ze środków przeciwdziałania niekorzystnym zjawiskom wpływającym na zły stan powietrza atmosferycznego jest wdrażanie programów og</w:t>
      </w:r>
      <w:r>
        <w:rPr>
          <w:rFonts w:ascii="Times New Roman" w:hAnsi="Times New Roman" w:cs="Times New Roman"/>
          <w:sz w:val="24"/>
          <w:szCs w:val="24"/>
        </w:rPr>
        <w:t>raniczenia emisji. Niewątpliwą korzyścią</w:t>
      </w:r>
      <w:r w:rsidR="0052634C" w:rsidRPr="00675FB5">
        <w:rPr>
          <w:rFonts w:ascii="Times New Roman" w:hAnsi="Times New Roman" w:cs="Times New Roman"/>
          <w:sz w:val="24"/>
          <w:szCs w:val="24"/>
        </w:rPr>
        <w:t xml:space="preserve"> </w:t>
      </w:r>
      <w:r>
        <w:rPr>
          <w:rFonts w:ascii="Times New Roman" w:hAnsi="Times New Roman" w:cs="Times New Roman"/>
          <w:sz w:val="24"/>
          <w:szCs w:val="24"/>
        </w:rPr>
        <w:t xml:space="preserve">płynącą z </w:t>
      </w:r>
      <w:r w:rsidR="0052634C" w:rsidRPr="00675FB5">
        <w:rPr>
          <w:rFonts w:ascii="Times New Roman" w:hAnsi="Times New Roman" w:cs="Times New Roman"/>
          <w:sz w:val="24"/>
          <w:szCs w:val="24"/>
        </w:rPr>
        <w:t xml:space="preserve">ich realizacji </w:t>
      </w:r>
      <w:r>
        <w:rPr>
          <w:rFonts w:ascii="Times New Roman" w:hAnsi="Times New Roman" w:cs="Times New Roman"/>
          <w:sz w:val="24"/>
          <w:szCs w:val="24"/>
        </w:rPr>
        <w:t>będzie</w:t>
      </w:r>
      <w:r w:rsidR="0052634C" w:rsidRPr="00675FB5">
        <w:rPr>
          <w:rFonts w:ascii="Times New Roman" w:hAnsi="Times New Roman" w:cs="Times New Roman"/>
          <w:sz w:val="24"/>
          <w:szCs w:val="24"/>
        </w:rPr>
        <w:t xml:space="preserve"> odczuwalne zmniejszenie zanieczyszczenia powietrza na obszarze ich</w:t>
      </w:r>
      <w:r>
        <w:rPr>
          <w:rFonts w:ascii="Times New Roman" w:hAnsi="Times New Roman" w:cs="Times New Roman"/>
          <w:sz w:val="24"/>
          <w:szCs w:val="24"/>
        </w:rPr>
        <w:t xml:space="preserve"> obowiązywania</w:t>
      </w:r>
      <w:r w:rsidR="0052634C" w:rsidRPr="00675FB5">
        <w:rPr>
          <w:rFonts w:ascii="Times New Roman" w:hAnsi="Times New Roman" w:cs="Times New Roman"/>
          <w:sz w:val="24"/>
          <w:szCs w:val="24"/>
        </w:rPr>
        <w:t>.</w:t>
      </w:r>
      <w:r w:rsidRPr="00675FB5">
        <w:rPr>
          <w:rFonts w:ascii="Times New Roman" w:hAnsi="Times New Roman" w:cs="Times New Roman"/>
          <w:sz w:val="24"/>
          <w:szCs w:val="24"/>
        </w:rPr>
        <w:t xml:space="preserve"> Działania dotyczące wzrostu efektywności energetycznej i likwidacji niskiej emisji powinny łączyć się z potrzebami mieszkańców, uwzględniając ich stopień świadomości. </w:t>
      </w:r>
    </w:p>
    <w:p w14:paraId="00A5C187" w14:textId="77777777" w:rsidR="00B86FF3" w:rsidRDefault="00B86FF3" w:rsidP="00675FB5">
      <w:pPr>
        <w:pStyle w:val="Bezodstpw"/>
        <w:rPr>
          <w:rFonts w:ascii="Times New Roman" w:hAnsi="Times New Roman" w:cs="Times New Roman"/>
          <w:sz w:val="24"/>
          <w:szCs w:val="24"/>
        </w:rPr>
      </w:pPr>
    </w:p>
    <w:p w14:paraId="016AEDF5" w14:textId="6E4B79E7" w:rsidR="00675FB5" w:rsidRDefault="00E355F4" w:rsidP="00EB54C3">
      <w:pPr>
        <w:pStyle w:val="Bezodstpw"/>
        <w:jc w:val="both"/>
        <w:rPr>
          <w:rFonts w:ascii="Times New Roman" w:hAnsi="Times New Roman" w:cs="Times New Roman"/>
          <w:sz w:val="24"/>
          <w:szCs w:val="24"/>
        </w:rPr>
      </w:pPr>
      <w:r>
        <w:rPr>
          <w:rFonts w:ascii="Times New Roman" w:hAnsi="Times New Roman" w:cs="Times New Roman"/>
          <w:sz w:val="24"/>
          <w:szCs w:val="24"/>
        </w:rPr>
        <w:lastRenderedPageBreak/>
        <w:tab/>
      </w:r>
      <w:r w:rsidR="00675FB5">
        <w:rPr>
          <w:rFonts w:ascii="Times New Roman" w:hAnsi="Times New Roman" w:cs="Times New Roman"/>
          <w:sz w:val="24"/>
          <w:szCs w:val="24"/>
        </w:rPr>
        <w:t xml:space="preserve">Pierwszym etapem podjętych </w:t>
      </w:r>
      <w:r>
        <w:rPr>
          <w:rFonts w:ascii="Times New Roman" w:hAnsi="Times New Roman" w:cs="Times New Roman"/>
          <w:sz w:val="24"/>
          <w:szCs w:val="24"/>
        </w:rPr>
        <w:t xml:space="preserve">w tym zakresie </w:t>
      </w:r>
      <w:r w:rsidR="00675FB5">
        <w:rPr>
          <w:rFonts w:ascii="Times New Roman" w:hAnsi="Times New Roman" w:cs="Times New Roman"/>
          <w:sz w:val="24"/>
          <w:szCs w:val="24"/>
        </w:rPr>
        <w:t xml:space="preserve">działań </w:t>
      </w:r>
      <w:r>
        <w:rPr>
          <w:rFonts w:ascii="Times New Roman" w:hAnsi="Times New Roman" w:cs="Times New Roman"/>
          <w:sz w:val="24"/>
          <w:szCs w:val="24"/>
        </w:rPr>
        <w:t>było przeprowadzenie</w:t>
      </w:r>
      <w:r w:rsidR="00675FB5" w:rsidRPr="00675FB5">
        <w:rPr>
          <w:rFonts w:ascii="Times New Roman" w:hAnsi="Times New Roman" w:cs="Times New Roman"/>
          <w:sz w:val="24"/>
          <w:szCs w:val="24"/>
        </w:rPr>
        <w:t xml:space="preserve"> </w:t>
      </w:r>
      <w:r>
        <w:rPr>
          <w:rFonts w:ascii="Times New Roman" w:hAnsi="Times New Roman" w:cs="Times New Roman"/>
          <w:sz w:val="24"/>
          <w:szCs w:val="24"/>
        </w:rPr>
        <w:t>w 2020 roku inwentaryzacji źródeł niskiej emisji na terenie Gminy Wierzbno. Inwentaryzacja</w:t>
      </w:r>
      <w:r w:rsidR="00675FB5" w:rsidRPr="00675FB5">
        <w:rPr>
          <w:rFonts w:ascii="Times New Roman" w:hAnsi="Times New Roman" w:cs="Times New Roman"/>
          <w:sz w:val="24"/>
          <w:szCs w:val="24"/>
        </w:rPr>
        <w:t xml:space="preserve"> </w:t>
      </w:r>
      <w:r>
        <w:rPr>
          <w:rFonts w:ascii="Times New Roman" w:hAnsi="Times New Roman" w:cs="Times New Roman"/>
          <w:sz w:val="24"/>
          <w:szCs w:val="24"/>
        </w:rPr>
        <w:t xml:space="preserve"> </w:t>
      </w:r>
      <w:r w:rsidR="00675FB5" w:rsidRPr="00675FB5">
        <w:rPr>
          <w:rFonts w:ascii="Times New Roman" w:hAnsi="Times New Roman" w:cs="Times New Roman"/>
          <w:sz w:val="24"/>
          <w:szCs w:val="24"/>
        </w:rPr>
        <w:t>jest jednym z podstawowych narzędzi, które pozwoli określić kierunek działań i ocenić możliwość wdrożenia strategii energetycznej.</w:t>
      </w:r>
      <w:r>
        <w:rPr>
          <w:rFonts w:ascii="Times New Roman" w:hAnsi="Times New Roman" w:cs="Times New Roman"/>
          <w:sz w:val="24"/>
          <w:szCs w:val="24"/>
        </w:rPr>
        <w:t xml:space="preserve"> </w:t>
      </w:r>
      <w:r w:rsidRPr="007D3019">
        <w:rPr>
          <w:rFonts w:ascii="Times New Roman" w:hAnsi="Times New Roman" w:cs="Times New Roman"/>
          <w:sz w:val="24"/>
          <w:szCs w:val="24"/>
        </w:rPr>
        <w:t xml:space="preserve">Wyniki inwentaryzacji </w:t>
      </w:r>
      <w:r>
        <w:rPr>
          <w:rFonts w:ascii="Times New Roman" w:hAnsi="Times New Roman" w:cs="Times New Roman"/>
          <w:sz w:val="24"/>
          <w:szCs w:val="24"/>
        </w:rPr>
        <w:t>wskazują</w:t>
      </w:r>
      <w:r w:rsidRPr="007D3019">
        <w:rPr>
          <w:rFonts w:ascii="Times New Roman" w:hAnsi="Times New Roman" w:cs="Times New Roman"/>
          <w:sz w:val="24"/>
          <w:szCs w:val="24"/>
        </w:rPr>
        <w:t xml:space="preserve"> obszary, w których działania powinny mieć charakter priorytetowy</w:t>
      </w:r>
      <w:r w:rsidR="00D944D9">
        <w:rPr>
          <w:rFonts w:ascii="Times New Roman" w:hAnsi="Times New Roman" w:cs="Times New Roman"/>
          <w:sz w:val="24"/>
          <w:szCs w:val="24"/>
        </w:rPr>
        <w:t>,</w:t>
      </w:r>
      <w:r w:rsidR="004D051D">
        <w:rPr>
          <w:rFonts w:ascii="Times New Roman" w:hAnsi="Times New Roman" w:cs="Times New Roman"/>
          <w:sz w:val="24"/>
          <w:szCs w:val="24"/>
        </w:rPr>
        <w:t xml:space="preserve"> pozwolą</w:t>
      </w:r>
      <w:r w:rsidR="00D944D9">
        <w:rPr>
          <w:rFonts w:ascii="Times New Roman" w:hAnsi="Times New Roman" w:cs="Times New Roman"/>
          <w:sz w:val="24"/>
          <w:szCs w:val="24"/>
        </w:rPr>
        <w:t xml:space="preserve"> też</w:t>
      </w:r>
      <w:r w:rsidR="004D051D">
        <w:rPr>
          <w:rFonts w:ascii="Times New Roman" w:hAnsi="Times New Roman" w:cs="Times New Roman"/>
          <w:sz w:val="24"/>
          <w:szCs w:val="24"/>
        </w:rPr>
        <w:t xml:space="preserve"> </w:t>
      </w:r>
      <w:r w:rsidRPr="007D3019">
        <w:rPr>
          <w:rFonts w:ascii="Times New Roman" w:hAnsi="Times New Roman" w:cs="Times New Roman"/>
          <w:sz w:val="24"/>
          <w:szCs w:val="24"/>
        </w:rPr>
        <w:t xml:space="preserve">ustalić potrzeby mieszkańców Gminy w </w:t>
      </w:r>
      <w:r w:rsidR="00EB54C3">
        <w:rPr>
          <w:rFonts w:ascii="Times New Roman" w:hAnsi="Times New Roman" w:cs="Times New Roman"/>
          <w:sz w:val="24"/>
          <w:szCs w:val="24"/>
        </w:rPr>
        <w:t>temacie</w:t>
      </w:r>
      <w:r w:rsidRPr="007D3019">
        <w:rPr>
          <w:rFonts w:ascii="Times New Roman" w:hAnsi="Times New Roman" w:cs="Times New Roman"/>
          <w:sz w:val="24"/>
          <w:szCs w:val="24"/>
        </w:rPr>
        <w:t xml:space="preserve"> poprawy jakości powietrza, a tym samym</w:t>
      </w:r>
      <w:r w:rsidR="004D051D">
        <w:rPr>
          <w:rFonts w:ascii="Times New Roman" w:hAnsi="Times New Roman" w:cs="Times New Roman"/>
          <w:sz w:val="24"/>
          <w:szCs w:val="24"/>
        </w:rPr>
        <w:t xml:space="preserve"> poprawy</w:t>
      </w:r>
      <w:r w:rsidRPr="007D3019">
        <w:rPr>
          <w:rFonts w:ascii="Times New Roman" w:hAnsi="Times New Roman" w:cs="Times New Roman"/>
          <w:sz w:val="24"/>
          <w:szCs w:val="24"/>
        </w:rPr>
        <w:t xml:space="preserve"> jakości życia</w:t>
      </w:r>
      <w:r w:rsidR="00EB54C3">
        <w:rPr>
          <w:rFonts w:ascii="Times New Roman" w:hAnsi="Times New Roman" w:cs="Times New Roman"/>
          <w:sz w:val="24"/>
          <w:szCs w:val="24"/>
        </w:rPr>
        <w:t>. P</w:t>
      </w:r>
      <w:r w:rsidRPr="007D3019">
        <w:rPr>
          <w:rFonts w:ascii="Times New Roman" w:hAnsi="Times New Roman" w:cs="Times New Roman"/>
          <w:sz w:val="24"/>
          <w:szCs w:val="24"/>
        </w:rPr>
        <w:t xml:space="preserve">osłużą do przygotowania ewentualnego wniosku o dofinansowanie </w:t>
      </w:r>
      <w:r w:rsidR="00AA6FED">
        <w:rPr>
          <w:rFonts w:ascii="Times New Roman" w:hAnsi="Times New Roman" w:cs="Times New Roman"/>
          <w:sz w:val="24"/>
          <w:szCs w:val="24"/>
        </w:rPr>
        <w:t xml:space="preserve">podejmowanych działań </w:t>
      </w:r>
      <w:r w:rsidRPr="007D3019">
        <w:rPr>
          <w:rFonts w:ascii="Times New Roman" w:hAnsi="Times New Roman" w:cs="Times New Roman"/>
          <w:sz w:val="24"/>
          <w:szCs w:val="24"/>
        </w:rPr>
        <w:t xml:space="preserve">w </w:t>
      </w:r>
      <w:r w:rsidR="00AA6FED">
        <w:rPr>
          <w:rFonts w:ascii="Times New Roman" w:hAnsi="Times New Roman" w:cs="Times New Roman"/>
          <w:sz w:val="24"/>
          <w:szCs w:val="24"/>
        </w:rPr>
        <w:t xml:space="preserve"> tym </w:t>
      </w:r>
      <w:r w:rsidRPr="007D3019">
        <w:rPr>
          <w:rFonts w:ascii="Times New Roman" w:hAnsi="Times New Roman" w:cs="Times New Roman"/>
          <w:sz w:val="24"/>
          <w:szCs w:val="24"/>
        </w:rPr>
        <w:t>zakresie</w:t>
      </w:r>
      <w:r w:rsidR="00AA6FED">
        <w:rPr>
          <w:rFonts w:ascii="Times New Roman" w:hAnsi="Times New Roman" w:cs="Times New Roman"/>
          <w:sz w:val="24"/>
          <w:szCs w:val="24"/>
        </w:rPr>
        <w:t>.</w:t>
      </w:r>
    </w:p>
    <w:p w14:paraId="4B056111" w14:textId="79DE55C9" w:rsidR="004D051D" w:rsidRDefault="004D051D" w:rsidP="00E355F4">
      <w:pPr>
        <w:pStyle w:val="Bezodstpw"/>
        <w:rPr>
          <w:rFonts w:ascii="Times New Roman" w:hAnsi="Times New Roman" w:cs="Times New Roman"/>
          <w:sz w:val="24"/>
          <w:szCs w:val="24"/>
        </w:rPr>
      </w:pPr>
      <w:r>
        <w:rPr>
          <w:rFonts w:ascii="Times New Roman" w:hAnsi="Times New Roman" w:cs="Times New Roman"/>
          <w:sz w:val="24"/>
          <w:szCs w:val="24"/>
        </w:rPr>
        <w:t>Uzyskane wyniki inwentaryzacji:</w:t>
      </w:r>
    </w:p>
    <w:p w14:paraId="618DE76B" w14:textId="77777777" w:rsidR="00B86FF3" w:rsidRDefault="00B86FF3" w:rsidP="00E355F4">
      <w:pPr>
        <w:pStyle w:val="Bezodstpw"/>
        <w:rPr>
          <w:rFonts w:ascii="Times New Roman" w:hAnsi="Times New Roman" w:cs="Times New Roman"/>
          <w:sz w:val="24"/>
          <w:szCs w:val="24"/>
        </w:rPr>
      </w:pPr>
    </w:p>
    <w:p w14:paraId="67612314" w14:textId="74F1E4BB" w:rsidR="004D051D" w:rsidRDefault="004D051D" w:rsidP="004D051D">
      <w:pPr>
        <w:spacing w:line="276" w:lineRule="auto"/>
        <w:ind w:left="709"/>
        <w:jc w:val="left"/>
      </w:pPr>
      <w:r>
        <w:rPr>
          <w:sz w:val="23"/>
          <w:szCs w:val="23"/>
        </w:rPr>
        <w:t xml:space="preserve"> </w:t>
      </w:r>
      <w:r w:rsidRPr="00D561F7">
        <w:t xml:space="preserve">Liczba zinwentaryzowanych budynków i lokali: </w:t>
      </w:r>
      <w:r w:rsidRPr="004D051D">
        <w:rPr>
          <w:b/>
        </w:rPr>
        <w:t>1279</w:t>
      </w:r>
    </w:p>
    <w:p w14:paraId="034DA1C9" w14:textId="61060D77" w:rsidR="004D051D" w:rsidRPr="00D561F7" w:rsidRDefault="004D051D" w:rsidP="004D051D">
      <w:pPr>
        <w:spacing w:line="276" w:lineRule="auto"/>
        <w:ind w:left="709"/>
      </w:pPr>
      <w:r>
        <w:rPr>
          <w:sz w:val="23"/>
          <w:szCs w:val="23"/>
        </w:rPr>
        <w:t xml:space="preserve"> </w:t>
      </w:r>
      <w:r w:rsidRPr="00D561F7">
        <w:t xml:space="preserve">Liczba budynków nieocieplonych: </w:t>
      </w:r>
      <w:r w:rsidRPr="004D051D">
        <w:rPr>
          <w:b/>
        </w:rPr>
        <w:t>890</w:t>
      </w:r>
    </w:p>
    <w:p w14:paraId="3D01E015" w14:textId="62657F26" w:rsidR="004D051D" w:rsidRDefault="004D051D" w:rsidP="004D051D">
      <w:pPr>
        <w:spacing w:line="276" w:lineRule="auto"/>
        <w:ind w:left="709"/>
      </w:pPr>
      <w:r>
        <w:rPr>
          <w:sz w:val="23"/>
          <w:szCs w:val="23"/>
        </w:rPr>
        <w:t xml:space="preserve"> </w:t>
      </w:r>
      <w:r w:rsidRPr="00D561F7">
        <w:t xml:space="preserve">Liczba źródeł ciepła spełniających wymogi ekoprojektu: </w:t>
      </w:r>
      <w:r w:rsidRPr="004D051D">
        <w:rPr>
          <w:b/>
        </w:rPr>
        <w:t>0</w:t>
      </w:r>
    </w:p>
    <w:p w14:paraId="717D560D" w14:textId="7251DEA4" w:rsidR="004D051D" w:rsidRDefault="004D051D" w:rsidP="004D051D">
      <w:pPr>
        <w:spacing w:line="276" w:lineRule="auto"/>
        <w:ind w:left="709"/>
      </w:pPr>
      <w:r>
        <w:rPr>
          <w:sz w:val="23"/>
          <w:szCs w:val="23"/>
        </w:rPr>
        <w:t xml:space="preserve"> </w:t>
      </w:r>
      <w:r>
        <w:t>Liczba</w:t>
      </w:r>
      <w:r w:rsidRPr="00061851">
        <w:t xml:space="preserve"> lokali lub budynków, których użytkownicy uniemożliwili przeprowadzenie </w:t>
      </w:r>
      <w:r>
        <w:t xml:space="preserve"> </w:t>
      </w:r>
    </w:p>
    <w:p w14:paraId="66BABE3C" w14:textId="77777777" w:rsidR="004D051D" w:rsidRDefault="004D051D" w:rsidP="004D051D">
      <w:pPr>
        <w:spacing w:line="276" w:lineRule="auto"/>
        <w:ind w:left="709"/>
      </w:pPr>
      <w:r>
        <w:t xml:space="preserve">    </w:t>
      </w:r>
      <w:r w:rsidRPr="00061851">
        <w:t xml:space="preserve">inwentaryzacji (odmowa, nieobecność) i dla których za sposób ogrzewania uznano </w:t>
      </w:r>
    </w:p>
    <w:p w14:paraId="6A14646A" w14:textId="1AC9C45A" w:rsidR="004D051D" w:rsidRDefault="004D051D" w:rsidP="004D051D">
      <w:pPr>
        <w:spacing w:line="276" w:lineRule="auto"/>
        <w:ind w:left="709"/>
        <w:rPr>
          <w:b/>
        </w:rPr>
      </w:pPr>
      <w:r>
        <w:t xml:space="preserve">    </w:t>
      </w:r>
      <w:r w:rsidRPr="00061851">
        <w:t>wykorzystanie najbardziej emisyjnego źródła bezklasowego (nieekologicznego)</w:t>
      </w:r>
      <w:r>
        <w:t xml:space="preserve"> </w:t>
      </w:r>
      <w:r w:rsidR="00B86FF3">
        <w:t>–</w:t>
      </w:r>
      <w:r>
        <w:t xml:space="preserve"> </w:t>
      </w:r>
      <w:r w:rsidRPr="004D051D">
        <w:rPr>
          <w:b/>
        </w:rPr>
        <w:t>413</w:t>
      </w:r>
    </w:p>
    <w:p w14:paraId="5D6EE369" w14:textId="19726DB9" w:rsidR="004D051D" w:rsidRDefault="004D051D" w:rsidP="004D051D">
      <w:pPr>
        <w:rPr>
          <w:sz w:val="23"/>
          <w:szCs w:val="23"/>
        </w:rPr>
      </w:pPr>
    </w:p>
    <w:p w14:paraId="6557ED11" w14:textId="4EAC3FE3" w:rsidR="004D051D" w:rsidRDefault="00B86FF3" w:rsidP="00B86FF3">
      <w:r>
        <w:t>P</w:t>
      </w:r>
      <w:r w:rsidRPr="00B86FF3">
        <w:t>owierzchni</w:t>
      </w:r>
      <w:r>
        <w:t>ę</w:t>
      </w:r>
      <w:r w:rsidRPr="00B86FF3">
        <w:t xml:space="preserve"> użytkow</w:t>
      </w:r>
      <w:r>
        <w:t>ą</w:t>
      </w:r>
      <w:r w:rsidRPr="00B86FF3">
        <w:t xml:space="preserve"> zinwentaryzowanych budynków w podziale na sposób ogrzewania</w:t>
      </w:r>
      <w:r>
        <w:t xml:space="preserve"> </w:t>
      </w:r>
      <w:r w:rsidR="00057457">
        <w:t xml:space="preserve">oraz roczne zużycie stosowanych w nich paliw </w:t>
      </w:r>
      <w:r>
        <w:t>przedstawia</w:t>
      </w:r>
      <w:r w:rsidR="00057457">
        <w:t xml:space="preserve">ją </w:t>
      </w:r>
      <w:r>
        <w:t>tabela</w:t>
      </w:r>
      <w:r w:rsidR="00057457">
        <w:t xml:space="preserve"> i wykres</w:t>
      </w:r>
      <w:r w:rsidR="00057457" w:rsidRPr="00057457">
        <w:t xml:space="preserve"> </w:t>
      </w:r>
      <w:r w:rsidR="00057457">
        <w:t>poniżej</w:t>
      </w:r>
      <w:r w:rsidR="00AA6FED">
        <w:t>.</w:t>
      </w:r>
    </w:p>
    <w:p w14:paraId="411BD8C2" w14:textId="77777777" w:rsidR="00AA6FED" w:rsidRPr="00B86FF3" w:rsidRDefault="00AA6FED" w:rsidP="00B86FF3">
      <w:pPr>
        <w:rPr>
          <w:sz w:val="23"/>
          <w:szCs w:val="23"/>
        </w:rPr>
      </w:pPr>
    </w:p>
    <w:p w14:paraId="37FF2F72" w14:textId="68DC06E6" w:rsidR="00B86FF3" w:rsidRPr="007C2D08" w:rsidRDefault="00B86FF3" w:rsidP="00B86FF3">
      <w:pPr>
        <w:spacing w:line="276" w:lineRule="auto"/>
        <w:jc w:val="center"/>
        <w:rPr>
          <w:b/>
          <w:sz w:val="22"/>
          <w:szCs w:val="22"/>
        </w:rPr>
      </w:pPr>
      <w:r w:rsidRPr="007C2D08">
        <w:rPr>
          <w:b/>
          <w:sz w:val="22"/>
          <w:szCs w:val="22"/>
        </w:rPr>
        <w:t>Łączna powierzchnia użytkowa zinwentaryzowanych budynków w podziale na sposób ogrzewania [m</w:t>
      </w:r>
      <w:r w:rsidRPr="007C2D08">
        <w:rPr>
          <w:b/>
          <w:sz w:val="22"/>
          <w:szCs w:val="22"/>
          <w:vertAlign w:val="superscript"/>
        </w:rPr>
        <w:t>2</w:t>
      </w:r>
      <w:r w:rsidRPr="007C2D08">
        <w:rPr>
          <w:b/>
          <w:sz w:val="22"/>
          <w:szCs w:val="22"/>
        </w:rPr>
        <w:t>]</w:t>
      </w:r>
    </w:p>
    <w:p w14:paraId="53CBF883" w14:textId="77777777" w:rsidR="00B86FF3" w:rsidRPr="00BB426C" w:rsidRDefault="00B86FF3" w:rsidP="00B86FF3">
      <w:pPr>
        <w:spacing w:line="276" w:lineRule="auto"/>
        <w:jc w:val="center"/>
        <w:rPr>
          <w:rFonts w:ascii="Arial" w:hAnsi="Arial" w:cs="Arial"/>
        </w:rPr>
      </w:pPr>
    </w:p>
    <w:tbl>
      <w:tblPr>
        <w:tblStyle w:val="Tabela-Siatka"/>
        <w:tblW w:w="0" w:type="auto"/>
        <w:jc w:val="center"/>
        <w:tblLook w:val="04A0" w:firstRow="1" w:lastRow="0" w:firstColumn="1" w:lastColumn="0" w:noHBand="0" w:noVBand="1"/>
      </w:tblPr>
      <w:tblGrid>
        <w:gridCol w:w="570"/>
        <w:gridCol w:w="4252"/>
        <w:gridCol w:w="2830"/>
      </w:tblGrid>
      <w:tr w:rsidR="00B86FF3" w:rsidRPr="00C71E53" w14:paraId="41BCEECC" w14:textId="77777777" w:rsidTr="001A0F80">
        <w:trPr>
          <w:jc w:val="center"/>
        </w:trPr>
        <w:tc>
          <w:tcPr>
            <w:tcW w:w="570" w:type="dxa"/>
            <w:shd w:val="clear" w:color="auto" w:fill="A8D08D" w:themeFill="accent6" w:themeFillTint="99"/>
            <w:vAlign w:val="center"/>
          </w:tcPr>
          <w:p w14:paraId="53099A19" w14:textId="77777777" w:rsidR="00B86FF3" w:rsidRPr="007C2D08" w:rsidRDefault="00B86FF3" w:rsidP="001A0F80">
            <w:pPr>
              <w:pStyle w:val="Akapitzlist"/>
              <w:spacing w:line="276" w:lineRule="auto"/>
              <w:ind w:left="0"/>
              <w:contextualSpacing w:val="0"/>
              <w:jc w:val="center"/>
              <w:rPr>
                <w:b/>
                <w:sz w:val="22"/>
                <w:szCs w:val="22"/>
              </w:rPr>
            </w:pPr>
            <w:r w:rsidRPr="007C2D08">
              <w:rPr>
                <w:b/>
                <w:sz w:val="22"/>
                <w:szCs w:val="22"/>
              </w:rPr>
              <w:t>Lp.</w:t>
            </w:r>
          </w:p>
        </w:tc>
        <w:tc>
          <w:tcPr>
            <w:tcW w:w="4252" w:type="dxa"/>
            <w:shd w:val="clear" w:color="auto" w:fill="A8D08D" w:themeFill="accent6" w:themeFillTint="99"/>
            <w:vAlign w:val="center"/>
          </w:tcPr>
          <w:p w14:paraId="32698920" w14:textId="77777777" w:rsidR="00B86FF3" w:rsidRPr="007C2D08" w:rsidRDefault="00B86FF3" w:rsidP="001A0F80">
            <w:pPr>
              <w:pStyle w:val="Akapitzlist"/>
              <w:spacing w:line="276" w:lineRule="auto"/>
              <w:ind w:left="0"/>
              <w:contextualSpacing w:val="0"/>
              <w:jc w:val="center"/>
              <w:rPr>
                <w:b/>
                <w:sz w:val="22"/>
                <w:szCs w:val="22"/>
              </w:rPr>
            </w:pPr>
            <w:r w:rsidRPr="007C2D08">
              <w:rPr>
                <w:b/>
                <w:sz w:val="22"/>
                <w:szCs w:val="22"/>
              </w:rPr>
              <w:t>Sposób ogrzewania</w:t>
            </w:r>
          </w:p>
        </w:tc>
        <w:tc>
          <w:tcPr>
            <w:tcW w:w="2830" w:type="dxa"/>
            <w:shd w:val="clear" w:color="auto" w:fill="A8D08D" w:themeFill="accent6" w:themeFillTint="99"/>
            <w:vAlign w:val="center"/>
          </w:tcPr>
          <w:p w14:paraId="15BE5483" w14:textId="77777777" w:rsidR="00B86FF3" w:rsidRPr="007C2D08" w:rsidRDefault="00B86FF3" w:rsidP="001A0F80">
            <w:pPr>
              <w:pStyle w:val="Akapitzlist"/>
              <w:spacing w:line="276" w:lineRule="auto"/>
              <w:ind w:left="0"/>
              <w:contextualSpacing w:val="0"/>
              <w:jc w:val="center"/>
              <w:rPr>
                <w:b/>
                <w:sz w:val="22"/>
                <w:szCs w:val="22"/>
              </w:rPr>
            </w:pPr>
            <w:r w:rsidRPr="007C2D08">
              <w:rPr>
                <w:b/>
                <w:sz w:val="22"/>
                <w:szCs w:val="22"/>
              </w:rPr>
              <w:t>Powierzchnia użytkowa w m</w:t>
            </w:r>
            <w:r w:rsidRPr="007C2D08">
              <w:rPr>
                <w:b/>
                <w:sz w:val="22"/>
                <w:szCs w:val="22"/>
                <w:vertAlign w:val="superscript"/>
              </w:rPr>
              <w:t>2</w:t>
            </w:r>
          </w:p>
        </w:tc>
      </w:tr>
      <w:tr w:rsidR="00B86FF3" w:rsidRPr="00C71E53" w14:paraId="0BAB5597" w14:textId="77777777" w:rsidTr="001A0F80">
        <w:trPr>
          <w:jc w:val="center"/>
        </w:trPr>
        <w:tc>
          <w:tcPr>
            <w:tcW w:w="570" w:type="dxa"/>
            <w:vAlign w:val="center"/>
          </w:tcPr>
          <w:p w14:paraId="0821CD59" w14:textId="77777777" w:rsidR="00B86FF3" w:rsidRPr="00C71E53" w:rsidRDefault="00B86FF3" w:rsidP="00643AF2">
            <w:pPr>
              <w:pStyle w:val="Akapitzlist"/>
              <w:numPr>
                <w:ilvl w:val="0"/>
                <w:numId w:val="11"/>
              </w:numPr>
              <w:spacing w:line="276" w:lineRule="auto"/>
              <w:ind w:left="284"/>
              <w:contextualSpacing w:val="0"/>
              <w:jc w:val="center"/>
            </w:pPr>
          </w:p>
        </w:tc>
        <w:tc>
          <w:tcPr>
            <w:tcW w:w="4252" w:type="dxa"/>
            <w:vAlign w:val="center"/>
          </w:tcPr>
          <w:p w14:paraId="13CF7C84" w14:textId="77777777" w:rsidR="00B86FF3" w:rsidRPr="007C2D08" w:rsidRDefault="00B86FF3" w:rsidP="001A0F80">
            <w:pPr>
              <w:pStyle w:val="Akapitzlist"/>
              <w:spacing w:line="276" w:lineRule="auto"/>
              <w:ind w:left="0"/>
              <w:contextualSpacing w:val="0"/>
              <w:rPr>
                <w:sz w:val="22"/>
                <w:szCs w:val="22"/>
              </w:rPr>
            </w:pPr>
            <w:r w:rsidRPr="007C2D08">
              <w:rPr>
                <w:sz w:val="22"/>
                <w:szCs w:val="22"/>
              </w:rPr>
              <w:t xml:space="preserve">kocioł na paliwa stałe </w:t>
            </w:r>
          </w:p>
        </w:tc>
        <w:tc>
          <w:tcPr>
            <w:tcW w:w="2830" w:type="dxa"/>
            <w:vAlign w:val="center"/>
          </w:tcPr>
          <w:p w14:paraId="19E89BBD" w14:textId="77777777" w:rsidR="00B86FF3" w:rsidRPr="00C71E53" w:rsidRDefault="00B86FF3" w:rsidP="001A0F80">
            <w:pPr>
              <w:pStyle w:val="Akapitzlist"/>
              <w:spacing w:line="276" w:lineRule="auto"/>
              <w:ind w:left="0"/>
              <w:contextualSpacing w:val="0"/>
              <w:jc w:val="center"/>
            </w:pPr>
            <w:r>
              <w:t>64506,06</w:t>
            </w:r>
          </w:p>
        </w:tc>
      </w:tr>
      <w:tr w:rsidR="00B86FF3" w:rsidRPr="00C71E53" w14:paraId="3C1AF17D" w14:textId="77777777" w:rsidTr="001A0F80">
        <w:trPr>
          <w:jc w:val="center"/>
        </w:trPr>
        <w:tc>
          <w:tcPr>
            <w:tcW w:w="570" w:type="dxa"/>
            <w:vAlign w:val="center"/>
          </w:tcPr>
          <w:p w14:paraId="46FF309C"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46F8B7B3" w14:textId="77777777" w:rsidR="00B86FF3" w:rsidRPr="007C2D08" w:rsidRDefault="00B86FF3" w:rsidP="001A0F80">
            <w:pPr>
              <w:pStyle w:val="Akapitzlist"/>
              <w:spacing w:line="276" w:lineRule="auto"/>
              <w:ind w:left="0"/>
              <w:contextualSpacing w:val="0"/>
              <w:rPr>
                <w:sz w:val="22"/>
                <w:szCs w:val="22"/>
              </w:rPr>
            </w:pPr>
            <w:r w:rsidRPr="007C2D08">
              <w:rPr>
                <w:bCs/>
                <w:color w:val="000000"/>
                <w:sz w:val="22"/>
                <w:szCs w:val="22"/>
                <w:shd w:val="clear" w:color="auto" w:fill="FFFFFF"/>
              </w:rPr>
              <w:t>kocioł olejowy</w:t>
            </w:r>
          </w:p>
        </w:tc>
        <w:tc>
          <w:tcPr>
            <w:tcW w:w="2830" w:type="dxa"/>
            <w:vAlign w:val="center"/>
          </w:tcPr>
          <w:p w14:paraId="4EAC1E80" w14:textId="77777777" w:rsidR="00B86FF3" w:rsidRPr="00C71E53" w:rsidRDefault="00B86FF3" w:rsidP="001A0F80">
            <w:pPr>
              <w:pStyle w:val="Akapitzlist"/>
              <w:spacing w:line="276" w:lineRule="auto"/>
              <w:ind w:left="0"/>
              <w:contextualSpacing w:val="0"/>
              <w:jc w:val="center"/>
            </w:pPr>
            <w:r>
              <w:t>2658,00</w:t>
            </w:r>
          </w:p>
        </w:tc>
      </w:tr>
      <w:tr w:rsidR="00B86FF3" w:rsidRPr="00C71E53" w14:paraId="3CFC1A18" w14:textId="77777777" w:rsidTr="001A0F80">
        <w:trPr>
          <w:jc w:val="center"/>
        </w:trPr>
        <w:tc>
          <w:tcPr>
            <w:tcW w:w="570" w:type="dxa"/>
            <w:vAlign w:val="center"/>
          </w:tcPr>
          <w:p w14:paraId="70AF0BD8"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06664998" w14:textId="77777777" w:rsidR="00B86FF3" w:rsidRPr="007C2D08" w:rsidRDefault="00B86FF3" w:rsidP="001A0F80">
            <w:pPr>
              <w:pStyle w:val="Akapitzlist"/>
              <w:spacing w:line="276" w:lineRule="auto"/>
              <w:ind w:left="0"/>
              <w:contextualSpacing w:val="0"/>
              <w:rPr>
                <w:sz w:val="22"/>
                <w:szCs w:val="22"/>
              </w:rPr>
            </w:pPr>
            <w:r w:rsidRPr="007C2D08">
              <w:rPr>
                <w:bCs/>
                <w:color w:val="000000"/>
                <w:sz w:val="22"/>
                <w:szCs w:val="22"/>
                <w:shd w:val="clear" w:color="auto" w:fill="FFFFFF"/>
              </w:rPr>
              <w:t>kocioł elektryczny</w:t>
            </w:r>
          </w:p>
        </w:tc>
        <w:tc>
          <w:tcPr>
            <w:tcW w:w="2830" w:type="dxa"/>
            <w:vAlign w:val="center"/>
          </w:tcPr>
          <w:p w14:paraId="1D2203E5" w14:textId="77777777" w:rsidR="00B86FF3" w:rsidRPr="00C71E53" w:rsidRDefault="00B86FF3" w:rsidP="001A0F80">
            <w:pPr>
              <w:pStyle w:val="Akapitzlist"/>
              <w:spacing w:line="276" w:lineRule="auto"/>
              <w:ind w:left="0"/>
              <w:contextualSpacing w:val="0"/>
              <w:jc w:val="center"/>
            </w:pPr>
            <w:r>
              <w:t>2181,00</w:t>
            </w:r>
          </w:p>
        </w:tc>
      </w:tr>
      <w:tr w:rsidR="00B86FF3" w:rsidRPr="00C71E53" w14:paraId="20F7078E" w14:textId="77777777" w:rsidTr="001A0F80">
        <w:trPr>
          <w:jc w:val="center"/>
        </w:trPr>
        <w:tc>
          <w:tcPr>
            <w:tcW w:w="570" w:type="dxa"/>
            <w:vAlign w:val="center"/>
          </w:tcPr>
          <w:p w14:paraId="2E81E383"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4801D56E" w14:textId="77777777" w:rsidR="00B86FF3" w:rsidRPr="007C2D08" w:rsidRDefault="00B86FF3" w:rsidP="001A0F80">
            <w:pPr>
              <w:pStyle w:val="Akapitzlist"/>
              <w:spacing w:line="276" w:lineRule="auto"/>
              <w:ind w:left="0"/>
              <w:contextualSpacing w:val="0"/>
              <w:rPr>
                <w:sz w:val="22"/>
                <w:szCs w:val="22"/>
              </w:rPr>
            </w:pPr>
            <w:r w:rsidRPr="007C2D08">
              <w:rPr>
                <w:sz w:val="22"/>
                <w:szCs w:val="22"/>
              </w:rPr>
              <w:t>kocioł gazowy</w:t>
            </w:r>
          </w:p>
        </w:tc>
        <w:tc>
          <w:tcPr>
            <w:tcW w:w="2830" w:type="dxa"/>
            <w:vAlign w:val="center"/>
          </w:tcPr>
          <w:p w14:paraId="0965C9AF" w14:textId="77777777" w:rsidR="00B86FF3" w:rsidRPr="00C71E53" w:rsidRDefault="00B86FF3" w:rsidP="001A0F80">
            <w:pPr>
              <w:pStyle w:val="Akapitzlist"/>
              <w:spacing w:line="276" w:lineRule="auto"/>
              <w:ind w:left="0"/>
              <w:contextualSpacing w:val="0"/>
              <w:jc w:val="center"/>
            </w:pPr>
            <w:r>
              <w:t>15844,00</w:t>
            </w:r>
          </w:p>
        </w:tc>
      </w:tr>
      <w:tr w:rsidR="00B86FF3" w:rsidRPr="00C71E53" w14:paraId="53C49937" w14:textId="77777777" w:rsidTr="001A0F80">
        <w:trPr>
          <w:jc w:val="center"/>
        </w:trPr>
        <w:tc>
          <w:tcPr>
            <w:tcW w:w="570" w:type="dxa"/>
            <w:vAlign w:val="center"/>
          </w:tcPr>
          <w:p w14:paraId="3FE9A947"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020FE8B5" w14:textId="77777777" w:rsidR="00B86FF3" w:rsidRPr="007C2D08" w:rsidRDefault="00B86FF3" w:rsidP="001A0F80">
            <w:pPr>
              <w:pStyle w:val="Akapitzlist"/>
              <w:spacing w:line="276" w:lineRule="auto"/>
              <w:ind w:left="0"/>
              <w:contextualSpacing w:val="0"/>
              <w:rPr>
                <w:sz w:val="22"/>
                <w:szCs w:val="22"/>
              </w:rPr>
            </w:pPr>
            <w:r w:rsidRPr="007C2D08">
              <w:rPr>
                <w:sz w:val="22"/>
                <w:szCs w:val="22"/>
              </w:rPr>
              <w:t>piec kaflowy</w:t>
            </w:r>
          </w:p>
        </w:tc>
        <w:tc>
          <w:tcPr>
            <w:tcW w:w="2830" w:type="dxa"/>
            <w:vAlign w:val="center"/>
          </w:tcPr>
          <w:p w14:paraId="375F080D" w14:textId="77777777" w:rsidR="00B86FF3" w:rsidRPr="00C71E53" w:rsidRDefault="00B86FF3" w:rsidP="001A0F80">
            <w:pPr>
              <w:pStyle w:val="Akapitzlist"/>
              <w:spacing w:line="276" w:lineRule="auto"/>
              <w:ind w:left="0"/>
              <w:contextualSpacing w:val="0"/>
              <w:jc w:val="center"/>
            </w:pPr>
            <w:r>
              <w:t>3319,30</w:t>
            </w:r>
          </w:p>
        </w:tc>
      </w:tr>
      <w:tr w:rsidR="00B86FF3" w:rsidRPr="00C71E53" w14:paraId="03C2C4D5" w14:textId="77777777" w:rsidTr="001A0F80">
        <w:trPr>
          <w:jc w:val="center"/>
        </w:trPr>
        <w:tc>
          <w:tcPr>
            <w:tcW w:w="570" w:type="dxa"/>
            <w:vAlign w:val="center"/>
          </w:tcPr>
          <w:p w14:paraId="3836B031"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25122025" w14:textId="77777777" w:rsidR="00B86FF3" w:rsidRPr="007C2D08" w:rsidRDefault="00B86FF3" w:rsidP="001A0F80">
            <w:pPr>
              <w:pStyle w:val="Teksttreci20"/>
              <w:shd w:val="clear" w:color="auto" w:fill="auto"/>
              <w:tabs>
                <w:tab w:val="left" w:pos="2114"/>
              </w:tabs>
              <w:spacing w:before="0" w:line="276" w:lineRule="auto"/>
              <w:jc w:val="left"/>
              <w:rPr>
                <w:rFonts w:ascii="Times New Roman" w:hAnsi="Times New Roman" w:cs="Times New Roman"/>
                <w:sz w:val="22"/>
                <w:szCs w:val="22"/>
              </w:rPr>
            </w:pPr>
            <w:r w:rsidRPr="007C2D08">
              <w:rPr>
                <w:rFonts w:ascii="Times New Roman" w:hAnsi="Times New Roman" w:cs="Times New Roman"/>
                <w:sz w:val="22"/>
                <w:szCs w:val="22"/>
              </w:rPr>
              <w:t>piec / piecokuchnia / piec wolnostojący / kominek</w:t>
            </w:r>
          </w:p>
        </w:tc>
        <w:tc>
          <w:tcPr>
            <w:tcW w:w="2830" w:type="dxa"/>
            <w:vAlign w:val="center"/>
          </w:tcPr>
          <w:p w14:paraId="4367E4D6" w14:textId="77777777" w:rsidR="00B86FF3" w:rsidRPr="00C71E53" w:rsidRDefault="00B86FF3" w:rsidP="001A0F80">
            <w:pPr>
              <w:pStyle w:val="Akapitzlist"/>
              <w:spacing w:line="276" w:lineRule="auto"/>
              <w:ind w:left="0"/>
              <w:contextualSpacing w:val="0"/>
              <w:jc w:val="center"/>
            </w:pPr>
            <w:r>
              <w:t>26661,37</w:t>
            </w:r>
          </w:p>
        </w:tc>
      </w:tr>
      <w:tr w:rsidR="00B86FF3" w:rsidRPr="00C71E53" w14:paraId="12828E2D" w14:textId="77777777" w:rsidTr="001A0F80">
        <w:trPr>
          <w:jc w:val="center"/>
        </w:trPr>
        <w:tc>
          <w:tcPr>
            <w:tcW w:w="570" w:type="dxa"/>
            <w:vAlign w:val="center"/>
          </w:tcPr>
          <w:p w14:paraId="6205BFBF" w14:textId="77777777" w:rsidR="00B86FF3" w:rsidRPr="00C71E53" w:rsidRDefault="00B86FF3" w:rsidP="00643AF2">
            <w:pPr>
              <w:pStyle w:val="Akapitzlist"/>
              <w:numPr>
                <w:ilvl w:val="0"/>
                <w:numId w:val="11"/>
              </w:numPr>
              <w:spacing w:line="276" w:lineRule="auto"/>
              <w:ind w:left="284" w:hanging="357"/>
              <w:contextualSpacing w:val="0"/>
              <w:jc w:val="center"/>
            </w:pPr>
          </w:p>
        </w:tc>
        <w:tc>
          <w:tcPr>
            <w:tcW w:w="4252" w:type="dxa"/>
            <w:vAlign w:val="center"/>
          </w:tcPr>
          <w:p w14:paraId="1199EE36" w14:textId="77777777" w:rsidR="00B86FF3" w:rsidRPr="007C2D08" w:rsidRDefault="00B86FF3" w:rsidP="001A0F80">
            <w:pPr>
              <w:pStyle w:val="Teksttreci20"/>
              <w:shd w:val="clear" w:color="auto" w:fill="auto"/>
              <w:tabs>
                <w:tab w:val="left" w:pos="2114"/>
              </w:tabs>
              <w:spacing w:before="0" w:line="276" w:lineRule="auto"/>
              <w:jc w:val="left"/>
              <w:rPr>
                <w:rFonts w:ascii="Times New Roman" w:hAnsi="Times New Roman" w:cs="Times New Roman"/>
                <w:sz w:val="22"/>
                <w:szCs w:val="22"/>
              </w:rPr>
            </w:pPr>
            <w:r w:rsidRPr="007C2D08">
              <w:rPr>
                <w:rFonts w:ascii="Times New Roman" w:hAnsi="Times New Roman" w:cs="Times New Roman"/>
                <w:sz w:val="22"/>
                <w:szCs w:val="22"/>
              </w:rPr>
              <w:t>sieć ciepłownicza / pompa ciepła / kolektory słoneczne</w:t>
            </w:r>
          </w:p>
        </w:tc>
        <w:tc>
          <w:tcPr>
            <w:tcW w:w="2830" w:type="dxa"/>
            <w:vAlign w:val="center"/>
          </w:tcPr>
          <w:p w14:paraId="59544FB4" w14:textId="77777777" w:rsidR="00B86FF3" w:rsidRPr="00C71E53" w:rsidRDefault="00B86FF3" w:rsidP="001A0F80">
            <w:pPr>
              <w:pStyle w:val="Akapitzlist"/>
              <w:spacing w:line="276" w:lineRule="auto"/>
              <w:ind w:left="0"/>
              <w:contextualSpacing w:val="0"/>
              <w:jc w:val="center"/>
              <w:rPr>
                <w:color w:val="000000"/>
                <w:shd w:val="clear" w:color="auto" w:fill="FFFFFF"/>
              </w:rPr>
            </w:pPr>
            <w:r>
              <w:rPr>
                <w:color w:val="000000"/>
                <w:shd w:val="clear" w:color="auto" w:fill="FFFFFF"/>
              </w:rPr>
              <w:t>25991,00</w:t>
            </w:r>
          </w:p>
        </w:tc>
      </w:tr>
    </w:tbl>
    <w:p w14:paraId="767269B5" w14:textId="77777777" w:rsidR="007C2D08" w:rsidRDefault="007C2D08" w:rsidP="007C2D08">
      <w:pPr>
        <w:spacing w:line="276" w:lineRule="auto"/>
        <w:rPr>
          <w:b/>
          <w:sz w:val="22"/>
          <w:szCs w:val="22"/>
        </w:rPr>
      </w:pPr>
    </w:p>
    <w:p w14:paraId="1E2F4CD3" w14:textId="10F73329" w:rsidR="00B86FF3" w:rsidRPr="007C2D08" w:rsidRDefault="00B86FF3" w:rsidP="007C2D08">
      <w:pPr>
        <w:spacing w:line="276" w:lineRule="auto"/>
        <w:rPr>
          <w:b/>
          <w:sz w:val="22"/>
          <w:szCs w:val="22"/>
        </w:rPr>
      </w:pPr>
      <w:r w:rsidRPr="007C2D08">
        <w:rPr>
          <w:b/>
          <w:noProof/>
          <w:sz w:val="22"/>
          <w:szCs w:val="22"/>
        </w:rPr>
        <w:drawing>
          <wp:anchor distT="0" distB="0" distL="114300" distR="114300" simplePos="0" relativeHeight="251659264" behindDoc="0" locked="0" layoutInCell="1" allowOverlap="1" wp14:anchorId="79E4A53A" wp14:editId="64575687">
            <wp:simplePos x="0" y="0"/>
            <wp:positionH relativeFrom="margin">
              <wp:align>center</wp:align>
            </wp:positionH>
            <wp:positionV relativeFrom="paragraph">
              <wp:posOffset>281305</wp:posOffset>
            </wp:positionV>
            <wp:extent cx="4766400" cy="2700000"/>
            <wp:effectExtent l="0" t="0" r="0" b="5715"/>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66400" cy="2700000"/>
                    </a:xfrm>
                    <a:prstGeom prst="rect">
                      <a:avLst/>
                    </a:prstGeom>
                    <a:noFill/>
                  </pic:spPr>
                </pic:pic>
              </a:graphicData>
            </a:graphic>
            <wp14:sizeRelH relativeFrom="page">
              <wp14:pctWidth>0</wp14:pctWidth>
            </wp14:sizeRelH>
            <wp14:sizeRelV relativeFrom="page">
              <wp14:pctHeight>0</wp14:pctHeight>
            </wp14:sizeRelV>
          </wp:anchor>
        </w:drawing>
      </w:r>
      <w:r w:rsidRPr="007C2D08">
        <w:rPr>
          <w:b/>
          <w:sz w:val="22"/>
          <w:szCs w:val="22"/>
        </w:rPr>
        <w:t>Łączne roczne zużycie paliw w zinwentaryzowanych budynkach</w:t>
      </w:r>
    </w:p>
    <w:p w14:paraId="3198737D" w14:textId="40934911" w:rsidR="007C2D08" w:rsidRDefault="007C2D08" w:rsidP="007C2D08">
      <w:pPr>
        <w:spacing w:line="276" w:lineRule="auto"/>
        <w:rPr>
          <w:b/>
        </w:rPr>
      </w:pPr>
    </w:p>
    <w:p w14:paraId="6D66F607" w14:textId="77777777" w:rsidR="007C2D08" w:rsidRDefault="007C2D08" w:rsidP="007C2D08">
      <w:pPr>
        <w:spacing w:line="276" w:lineRule="auto"/>
        <w:rPr>
          <w:b/>
        </w:rPr>
      </w:pPr>
    </w:p>
    <w:p w14:paraId="17A2FC38" w14:textId="77777777" w:rsidR="00B86FF3" w:rsidRPr="008E3F98" w:rsidRDefault="00B86FF3" w:rsidP="00B86FF3">
      <w:pPr>
        <w:spacing w:line="276" w:lineRule="auto"/>
        <w:rPr>
          <w:b/>
        </w:rPr>
      </w:pPr>
    </w:p>
    <w:p w14:paraId="0F113A2A" w14:textId="77777777" w:rsidR="00C81DFE" w:rsidRDefault="00C81DFE" w:rsidP="00B86FF3">
      <w:pPr>
        <w:spacing w:line="276" w:lineRule="auto"/>
      </w:pPr>
    </w:p>
    <w:p w14:paraId="71DFAE5C" w14:textId="77777777" w:rsidR="00C81DFE" w:rsidRDefault="00C81DFE" w:rsidP="00B86FF3">
      <w:pPr>
        <w:spacing w:line="276" w:lineRule="auto"/>
      </w:pPr>
    </w:p>
    <w:p w14:paraId="1B96F23B" w14:textId="77777777" w:rsidR="00C81DFE" w:rsidRDefault="00C81DFE" w:rsidP="00B86FF3">
      <w:pPr>
        <w:spacing w:line="276" w:lineRule="auto"/>
      </w:pPr>
    </w:p>
    <w:p w14:paraId="37016E67" w14:textId="77777777" w:rsidR="00C81DFE" w:rsidRDefault="00C81DFE" w:rsidP="00B86FF3">
      <w:pPr>
        <w:spacing w:line="276" w:lineRule="auto"/>
      </w:pPr>
    </w:p>
    <w:p w14:paraId="63AA439B" w14:textId="77777777" w:rsidR="00C81DFE" w:rsidRDefault="00C81DFE" w:rsidP="00B86FF3">
      <w:pPr>
        <w:spacing w:line="276" w:lineRule="auto"/>
      </w:pPr>
    </w:p>
    <w:p w14:paraId="7ED4849C" w14:textId="77777777" w:rsidR="00C81DFE" w:rsidRDefault="00C81DFE" w:rsidP="00B86FF3">
      <w:pPr>
        <w:spacing w:line="276" w:lineRule="auto"/>
      </w:pPr>
    </w:p>
    <w:p w14:paraId="5E74977A" w14:textId="77777777" w:rsidR="00C81DFE" w:rsidRDefault="00C81DFE" w:rsidP="00B86FF3">
      <w:pPr>
        <w:spacing w:line="276" w:lineRule="auto"/>
      </w:pPr>
    </w:p>
    <w:p w14:paraId="11076A7B" w14:textId="77777777" w:rsidR="00C81DFE" w:rsidRDefault="00C81DFE" w:rsidP="00B86FF3">
      <w:pPr>
        <w:spacing w:line="276" w:lineRule="auto"/>
      </w:pPr>
    </w:p>
    <w:p w14:paraId="442949FD" w14:textId="77777777" w:rsidR="00C81DFE" w:rsidRDefault="00C81DFE" w:rsidP="00B86FF3">
      <w:pPr>
        <w:spacing w:line="276" w:lineRule="auto"/>
      </w:pPr>
    </w:p>
    <w:p w14:paraId="5B00F7CB" w14:textId="77777777" w:rsidR="00C81DFE" w:rsidRDefault="00C81DFE" w:rsidP="00B86FF3">
      <w:pPr>
        <w:spacing w:line="276" w:lineRule="auto"/>
      </w:pPr>
    </w:p>
    <w:p w14:paraId="40D6E443" w14:textId="77777777" w:rsidR="00C81DFE" w:rsidRDefault="00C81DFE" w:rsidP="00B86FF3">
      <w:pPr>
        <w:spacing w:line="276" w:lineRule="auto"/>
      </w:pPr>
    </w:p>
    <w:p w14:paraId="3E1EE1F7" w14:textId="5E2C94CF" w:rsidR="00057457" w:rsidRDefault="00B86FF3" w:rsidP="00B86FF3">
      <w:pPr>
        <w:spacing w:line="276" w:lineRule="auto"/>
      </w:pPr>
      <w:r>
        <w:t xml:space="preserve">W przypadku 524 </w:t>
      </w:r>
      <w:r w:rsidRPr="00F77FD6">
        <w:t xml:space="preserve">budynków i lokali </w:t>
      </w:r>
      <w:r>
        <w:t xml:space="preserve">właściciele/użytkownicy nie udzielili informacji o ilości zużycia paliwa. </w:t>
      </w:r>
    </w:p>
    <w:p w14:paraId="4F68FE02" w14:textId="0A98616A" w:rsidR="0052634C" w:rsidRPr="00675FB5" w:rsidRDefault="00057457" w:rsidP="00057457">
      <w:pPr>
        <w:spacing w:line="276" w:lineRule="auto"/>
      </w:pPr>
      <w:r>
        <w:tab/>
      </w:r>
      <w:r w:rsidR="00B86FF3">
        <w:t xml:space="preserve"> </w:t>
      </w:r>
      <w:r w:rsidRPr="003F3677">
        <w:t xml:space="preserve">Jak wynika z przeprowadzonej ankietyzacji aż </w:t>
      </w:r>
      <w:r>
        <w:t>94,93</w:t>
      </w:r>
      <w:r w:rsidRPr="003F3677">
        <w:t xml:space="preserve"> % źródeł ciepła na terenie Gminy </w:t>
      </w:r>
      <w:r>
        <w:t>Wierzbno</w:t>
      </w:r>
      <w:r w:rsidRPr="003F3677">
        <w:t xml:space="preserve"> stanowią kotły i piece na paliwo stałe.</w:t>
      </w:r>
      <w:r>
        <w:t xml:space="preserve"> </w:t>
      </w:r>
      <w:r w:rsidRPr="000A0D5E">
        <w:t xml:space="preserve">Wykonana inwentaryzacja </w:t>
      </w:r>
      <w:r>
        <w:t>uwidacznia skalę problemu i potrzebę wdrożenia</w:t>
      </w:r>
      <w:r w:rsidRPr="000A0D5E">
        <w:t xml:space="preserve"> skutecznych rozwiązań, mających na celu poprawę jakości powietrza na terenie gmin</w:t>
      </w:r>
      <w:r>
        <w:t>y</w:t>
      </w:r>
      <w:r w:rsidRPr="000A0D5E">
        <w:t>.</w:t>
      </w:r>
    </w:p>
    <w:p w14:paraId="03622F02" w14:textId="77777777" w:rsidR="00392A79" w:rsidRPr="0017350B" w:rsidRDefault="00392A79" w:rsidP="00392A79"/>
    <w:p w14:paraId="4B45BDA4" w14:textId="77777777" w:rsidR="00CE5782" w:rsidRPr="00CE5782" w:rsidRDefault="00CE5782" w:rsidP="00CE5782">
      <w:pPr>
        <w:rPr>
          <w:rFonts w:ascii="Arial" w:hAnsi="Arial" w:cs="Arial"/>
          <w:b/>
          <w:color w:val="000000"/>
        </w:rPr>
      </w:pPr>
      <w:r w:rsidRPr="00CE5782">
        <w:rPr>
          <w:rFonts w:ascii="Arial" w:hAnsi="Arial" w:cs="Arial"/>
          <w:b/>
          <w:color w:val="000000"/>
        </w:rPr>
        <w:t>5.3. PROGRAM USUWANIA WYROBÓW ZAWIERAJĄCYCH AZBEST</w:t>
      </w:r>
    </w:p>
    <w:p w14:paraId="4D8925DA" w14:textId="77777777" w:rsidR="00CE5782" w:rsidRPr="00CE5782" w:rsidRDefault="00CE5782" w:rsidP="00CE5782">
      <w:pPr>
        <w:rPr>
          <w:rFonts w:ascii="Arial" w:hAnsi="Arial" w:cs="Arial"/>
          <w:b/>
          <w:color w:val="000000"/>
        </w:rPr>
      </w:pPr>
    </w:p>
    <w:p w14:paraId="217DFDE7" w14:textId="77777777" w:rsidR="00CE5782" w:rsidRPr="00CE5782" w:rsidRDefault="00CE5782" w:rsidP="00CE5782">
      <w:r w:rsidRPr="00CE5782">
        <w:tab/>
        <w:t>Program usuwania wyrobów zawierających azbest z terenu Gminy Wierzbno został przyjęty przez Radę Gminy  uchwałą Nr XXXV/180/2018 w dniu 30 stycznia 2018 roku.</w:t>
      </w:r>
    </w:p>
    <w:p w14:paraId="2CE37F69" w14:textId="2163DBFE" w:rsidR="00A05026" w:rsidRDefault="00843D3C" w:rsidP="00A05026">
      <w:r>
        <w:tab/>
      </w:r>
      <w:r w:rsidRPr="00CE5782">
        <w:t>Program</w:t>
      </w:r>
      <w:r>
        <w:t xml:space="preserve"> zakłada całkowite</w:t>
      </w:r>
      <w:r w:rsidRPr="00CE5782">
        <w:t xml:space="preserve"> </w:t>
      </w:r>
      <w:r>
        <w:t>oczyszczenie</w:t>
      </w:r>
      <w:r w:rsidRPr="00CE5782">
        <w:t xml:space="preserve"> terenu Gminy Wierzbno z wyrobów zawierających azbest</w:t>
      </w:r>
      <w:r>
        <w:t xml:space="preserve"> do 2032 roku. </w:t>
      </w:r>
      <w:r w:rsidR="00285E1E">
        <w:t>Usunięcie</w:t>
      </w:r>
      <w:r w:rsidR="00CE5782" w:rsidRPr="00CE5782">
        <w:t xml:space="preserve"> </w:t>
      </w:r>
      <w:r w:rsidR="004966BE">
        <w:t xml:space="preserve">tych </w:t>
      </w:r>
      <w:r w:rsidR="00CE5782" w:rsidRPr="00CE5782">
        <w:t xml:space="preserve">wyrobów z obszaru Gminy </w:t>
      </w:r>
      <w:r w:rsidR="00EB54C3">
        <w:t>w tym terminie</w:t>
      </w:r>
      <w:r w:rsidR="00CE5782" w:rsidRPr="00CE5782">
        <w:t xml:space="preserve"> </w:t>
      </w:r>
      <w:r w:rsidR="00285E1E">
        <w:t>wynika</w:t>
      </w:r>
      <w:r w:rsidR="00C77E7E">
        <w:t xml:space="preserve"> z treści </w:t>
      </w:r>
      <w:r w:rsidR="00285E1E">
        <w:t xml:space="preserve"> </w:t>
      </w:r>
      <w:r w:rsidR="00C77E7E">
        <w:t>Programu</w:t>
      </w:r>
      <w:r w:rsidR="00C77E7E" w:rsidRPr="00CE5782">
        <w:t xml:space="preserve"> Oczyszczania Kraju z Azbestu na lata 2009-2032</w:t>
      </w:r>
      <w:r w:rsidR="00C77E7E">
        <w:t xml:space="preserve">. </w:t>
      </w:r>
    </w:p>
    <w:p w14:paraId="20C276A5" w14:textId="6933B1EA" w:rsidR="000E2A3E" w:rsidRDefault="00C77E7E" w:rsidP="00A05026">
      <w:pPr>
        <w:rPr>
          <w:bCs/>
        </w:rPr>
      </w:pPr>
      <w:r>
        <w:t xml:space="preserve">Jednym z </w:t>
      </w:r>
      <w:r w:rsidR="0028402D">
        <w:t>podejmowanych w</w:t>
      </w:r>
      <w:r>
        <w:t xml:space="preserve"> </w:t>
      </w:r>
      <w:r w:rsidR="0028402D">
        <w:t xml:space="preserve">tym kierunku </w:t>
      </w:r>
      <w:r w:rsidR="00C81DFE">
        <w:t xml:space="preserve">działań </w:t>
      </w:r>
      <w:r>
        <w:t>był</w:t>
      </w:r>
      <w:r w:rsidR="0028402D">
        <w:t>a</w:t>
      </w:r>
      <w:r>
        <w:t xml:space="preserve"> </w:t>
      </w:r>
      <w:r w:rsidR="0028402D">
        <w:t xml:space="preserve">inwentaryzacja </w:t>
      </w:r>
      <w:r w:rsidR="0028402D" w:rsidRPr="004D3A31">
        <w:t>dachów i elewacji z płyt azbestowo-cementowych</w:t>
      </w:r>
      <w:r w:rsidR="0028402D">
        <w:t xml:space="preserve">, </w:t>
      </w:r>
      <w:r w:rsidR="00A05026">
        <w:t>przeprowadz</w:t>
      </w:r>
      <w:r w:rsidR="0028402D">
        <w:t>ona</w:t>
      </w:r>
      <w:r w:rsidR="00A05026">
        <w:t xml:space="preserve"> </w:t>
      </w:r>
      <w:r w:rsidR="0028402D" w:rsidRPr="00CE5782">
        <w:t>na terenie Gminy</w:t>
      </w:r>
      <w:r w:rsidR="0028402D">
        <w:t xml:space="preserve"> </w:t>
      </w:r>
      <w:r w:rsidR="00A05026">
        <w:t>w 2017 roku</w:t>
      </w:r>
      <w:r w:rsidR="00CE5782" w:rsidRPr="00CE5782">
        <w:rPr>
          <w:bCs/>
        </w:rPr>
        <w:t>.</w:t>
      </w:r>
      <w:r w:rsidR="004D3A31">
        <w:rPr>
          <w:bCs/>
        </w:rPr>
        <w:t xml:space="preserve"> </w:t>
      </w:r>
    </w:p>
    <w:p w14:paraId="28F51DC3" w14:textId="0999636D" w:rsidR="000E2A3E" w:rsidRPr="00173F40" w:rsidRDefault="00173F40" w:rsidP="00A05026">
      <w:pPr>
        <w:rPr>
          <w:bCs/>
          <w:color w:val="FF0000"/>
        </w:rPr>
      </w:pPr>
      <w:r>
        <w:rPr>
          <w:bCs/>
        </w:rPr>
        <w:tab/>
        <w:t>We wszystkich miejscowościach Gminy ujawniono 2 233 obiekty (budynki) pokryte eternitem. Stanowi to łączną powierzchnię 290 671 m</w:t>
      </w:r>
      <w:r>
        <w:rPr>
          <w:bCs/>
          <w:vertAlign w:val="superscript"/>
        </w:rPr>
        <w:t xml:space="preserve">2 </w:t>
      </w:r>
      <w:r>
        <w:rPr>
          <w:bCs/>
        </w:rPr>
        <w:t>pokryć o masie 3 197 Mg.</w:t>
      </w:r>
    </w:p>
    <w:p w14:paraId="46E2F860" w14:textId="722055F5" w:rsidR="00A05026" w:rsidRPr="00CA21BC" w:rsidRDefault="00173F40" w:rsidP="00CE5782">
      <w:r>
        <w:tab/>
      </w:r>
      <w:r w:rsidR="00A05026">
        <w:t xml:space="preserve">Inwentaryzacji dokonuje się w cyklu 5-letnim, a zatem kolejna będzie w roku 2022. </w:t>
      </w:r>
      <w:r w:rsidR="000E2A3E">
        <w:t>Jej w</w:t>
      </w:r>
      <w:r>
        <w:t xml:space="preserve">yniki </w:t>
      </w:r>
      <w:r w:rsidR="00671938">
        <w:t>uwidocznią</w:t>
      </w:r>
      <w:r w:rsidR="00A05026">
        <w:t xml:space="preserve"> temp</w:t>
      </w:r>
      <w:r w:rsidR="00671938">
        <w:t>o</w:t>
      </w:r>
      <w:r w:rsidR="00A05026">
        <w:t xml:space="preserve"> usuwania wyrobów azbestowych w poszczególnych miejscowościach gminy.</w:t>
      </w:r>
      <w:r>
        <w:t xml:space="preserve"> </w:t>
      </w:r>
      <w:r w:rsidR="000E2A3E">
        <w:t>Z uwagi na fakt, iż</w:t>
      </w:r>
      <w:r w:rsidR="00A05026">
        <w:t xml:space="preserve"> </w:t>
      </w:r>
      <w:r w:rsidR="000E2A3E">
        <w:rPr>
          <w:color w:val="000000"/>
        </w:rPr>
        <w:t>nie wszyscy właściciele budynków</w:t>
      </w:r>
      <w:r w:rsidR="0028402D">
        <w:rPr>
          <w:color w:val="000000"/>
        </w:rPr>
        <w:t xml:space="preserve"> </w:t>
      </w:r>
      <w:r w:rsidR="000E2A3E">
        <w:rPr>
          <w:color w:val="000000"/>
        </w:rPr>
        <w:t>dokonują</w:t>
      </w:r>
      <w:r w:rsidR="0028402D">
        <w:rPr>
          <w:color w:val="000000"/>
        </w:rPr>
        <w:t>cy</w:t>
      </w:r>
      <w:r w:rsidR="003647C2">
        <w:rPr>
          <w:color w:val="000000"/>
        </w:rPr>
        <w:t xml:space="preserve"> zmiany pokrycia dachowego</w:t>
      </w:r>
      <w:r w:rsidR="000E2A3E">
        <w:rPr>
          <w:color w:val="000000"/>
        </w:rPr>
        <w:t xml:space="preserve"> korzystają z dofinansowania,</w:t>
      </w:r>
      <w:r w:rsidR="000E2A3E" w:rsidRPr="00EA2A96">
        <w:t xml:space="preserve"> </w:t>
      </w:r>
      <w:r w:rsidR="000E2A3E">
        <w:rPr>
          <w:color w:val="000000"/>
        </w:rPr>
        <w:t xml:space="preserve">Urząd Gminy nie dysponuje </w:t>
      </w:r>
      <w:r w:rsidR="00843D3C">
        <w:rPr>
          <w:color w:val="000000"/>
        </w:rPr>
        <w:t xml:space="preserve">pełnymi </w:t>
      </w:r>
      <w:r w:rsidR="000E2A3E">
        <w:rPr>
          <w:color w:val="000000"/>
        </w:rPr>
        <w:t xml:space="preserve">danymi </w:t>
      </w:r>
      <w:r w:rsidR="00843D3C">
        <w:rPr>
          <w:color w:val="000000"/>
        </w:rPr>
        <w:t>o</w:t>
      </w:r>
      <w:r>
        <w:rPr>
          <w:color w:val="000000"/>
        </w:rPr>
        <w:t xml:space="preserve"> ilości usuniętego</w:t>
      </w:r>
      <w:r w:rsidR="000E2A3E">
        <w:rPr>
          <w:color w:val="000000"/>
        </w:rPr>
        <w:t xml:space="preserve"> </w:t>
      </w:r>
      <w:r>
        <w:rPr>
          <w:color w:val="000000"/>
        </w:rPr>
        <w:t>eternitu</w:t>
      </w:r>
      <w:r w:rsidR="000E2A3E">
        <w:rPr>
          <w:color w:val="000000"/>
        </w:rPr>
        <w:t>.</w:t>
      </w:r>
      <w:r w:rsidR="000E2A3E">
        <w:rPr>
          <w:bCs/>
        </w:rPr>
        <w:t xml:space="preserve"> </w:t>
      </w:r>
      <w:r w:rsidR="00671938">
        <w:rPr>
          <w:bCs/>
        </w:rPr>
        <w:t>M</w:t>
      </w:r>
      <w:r w:rsidR="000E2A3E">
        <w:rPr>
          <w:bCs/>
        </w:rPr>
        <w:t>ożna</w:t>
      </w:r>
      <w:r w:rsidR="00671938">
        <w:rPr>
          <w:bCs/>
        </w:rPr>
        <w:t xml:space="preserve"> jednak</w:t>
      </w:r>
      <w:r w:rsidR="000E2A3E">
        <w:rPr>
          <w:bCs/>
        </w:rPr>
        <w:t xml:space="preserve"> stwierdzić, </w:t>
      </w:r>
      <w:r w:rsidR="00CA21BC">
        <w:rPr>
          <w:bCs/>
        </w:rPr>
        <w:t xml:space="preserve">iż </w:t>
      </w:r>
      <w:r w:rsidR="00CA21BC">
        <w:t>mimo corocznej akcji usuwania pokryć dachowych z</w:t>
      </w:r>
      <w:r w:rsidR="00605071">
        <w:t>awierających azbest</w:t>
      </w:r>
      <w:r w:rsidR="00CA21BC">
        <w:t>, n</w:t>
      </w:r>
      <w:r w:rsidR="00CA21BC" w:rsidRPr="00CE5782">
        <w:t xml:space="preserve">a terenie Gminy Wierzbno </w:t>
      </w:r>
      <w:r w:rsidR="00C81DFE">
        <w:t xml:space="preserve"> </w:t>
      </w:r>
      <w:r w:rsidR="00CA21BC">
        <w:t>nadal</w:t>
      </w:r>
      <w:r w:rsidR="00CA21BC" w:rsidRPr="00CE5782">
        <w:t xml:space="preserve"> występują </w:t>
      </w:r>
      <w:r w:rsidR="00CA21BC">
        <w:t xml:space="preserve">ich </w:t>
      </w:r>
      <w:r w:rsidR="00CA21BC" w:rsidRPr="00CE5782">
        <w:t>znaczne ilości</w:t>
      </w:r>
      <w:r w:rsidR="00CA21BC">
        <w:t xml:space="preserve">. </w:t>
      </w:r>
      <w:r w:rsidR="00CA21BC" w:rsidRPr="00CE5782">
        <w:t xml:space="preserve"> </w:t>
      </w:r>
      <w:r w:rsidR="00CA21BC">
        <w:t xml:space="preserve">A więc </w:t>
      </w:r>
      <w:r w:rsidR="00CA21BC" w:rsidRPr="00EA2A96">
        <w:t>ryzyko narażenia na kontakt z wyrobami zawierającymi azbest w budynkach, urządzeniach i instalacjach</w:t>
      </w:r>
      <w:r w:rsidR="00CA21BC">
        <w:t xml:space="preserve"> -</w:t>
      </w:r>
      <w:r w:rsidR="00CA21BC" w:rsidRPr="00EA2A96">
        <w:t xml:space="preserve"> </w:t>
      </w:r>
      <w:r w:rsidR="00843D3C">
        <w:t>przy niewłaściwym składowaniu</w:t>
      </w:r>
      <w:r w:rsidR="00CA21BC" w:rsidRPr="00EA2A96">
        <w:t xml:space="preserve"> </w:t>
      </w:r>
      <w:r w:rsidR="00F470F5">
        <w:t xml:space="preserve">tych </w:t>
      </w:r>
      <w:r w:rsidR="00CA21BC" w:rsidRPr="00EA2A96">
        <w:t>odpa</w:t>
      </w:r>
      <w:r w:rsidR="00843D3C">
        <w:t xml:space="preserve">dów, czy niewłaściwym </w:t>
      </w:r>
      <w:r w:rsidR="0028402D">
        <w:t xml:space="preserve">ich </w:t>
      </w:r>
      <w:r w:rsidR="00843D3C">
        <w:t>usuwaniu</w:t>
      </w:r>
      <w:r w:rsidR="00CA21BC" w:rsidRPr="00EA2A96">
        <w:t xml:space="preserve"> z dachów i elewacj</w:t>
      </w:r>
      <w:r w:rsidR="00CA21BC">
        <w:t>i</w:t>
      </w:r>
      <w:r w:rsidR="00671938">
        <w:t>: bez</w:t>
      </w:r>
      <w:r w:rsidR="00CA21BC">
        <w:t xml:space="preserve"> </w:t>
      </w:r>
      <w:r w:rsidR="00671938">
        <w:rPr>
          <w:bCs/>
        </w:rPr>
        <w:t>zachowania zalecanych środków ostrożności i prowadzeniu demontażu przez niewyspecjalizowane podmioty -</w:t>
      </w:r>
      <w:r w:rsidR="00671938">
        <w:t xml:space="preserve"> </w:t>
      </w:r>
      <w:r w:rsidR="00CA21BC">
        <w:t xml:space="preserve">jest ciągle aktualne. </w:t>
      </w:r>
    </w:p>
    <w:p w14:paraId="506F1F1E" w14:textId="6F6A42D7" w:rsidR="00671938" w:rsidRPr="00EA2A96" w:rsidRDefault="00671938" w:rsidP="00671938">
      <w:pPr>
        <w:ind w:firstLine="708"/>
      </w:pPr>
      <w:r w:rsidRPr="00CF4D29">
        <w:t>Gmina Wierzbno</w:t>
      </w:r>
      <w:r>
        <w:t xml:space="preserve"> od wielu lat prowadzi akcję usuwania </w:t>
      </w:r>
      <w:r w:rsidR="008E1C0D">
        <w:t>z budynków</w:t>
      </w:r>
      <w:r w:rsidR="008E1C0D" w:rsidRPr="00671938">
        <w:t xml:space="preserve"> </w:t>
      </w:r>
      <w:r>
        <w:t>wyrobów zawierających azbest, głównie eternitu,</w:t>
      </w:r>
      <w:r w:rsidR="008E1C0D">
        <w:t xml:space="preserve"> przy</w:t>
      </w:r>
      <w:r>
        <w:t xml:space="preserve"> </w:t>
      </w:r>
      <w:r w:rsidRPr="00B347C7">
        <w:t xml:space="preserve">wykorzystaniu </w:t>
      </w:r>
      <w:r w:rsidRPr="00CE5782">
        <w:t>środków finansowych</w:t>
      </w:r>
      <w:bookmarkStart w:id="7" w:name="_Toc458430958"/>
      <w:bookmarkStart w:id="8" w:name="_Toc211426788"/>
      <w:bookmarkStart w:id="9" w:name="_Toc211405284"/>
      <w:r w:rsidR="008E1C0D">
        <w:t xml:space="preserve"> z Wojewódzkiego Funduszu Ochrony Środowiska i Gospodarki Wodnej w Warszawie.</w:t>
      </w:r>
      <w:r>
        <w:tab/>
      </w:r>
      <w:bookmarkEnd w:id="7"/>
      <w:bookmarkEnd w:id="8"/>
      <w:bookmarkEnd w:id="9"/>
    </w:p>
    <w:p w14:paraId="7B5104D1" w14:textId="08D5FC0F" w:rsidR="005E521C" w:rsidRDefault="008E1C0D" w:rsidP="00EA2A96">
      <w:r>
        <w:t>Również w</w:t>
      </w:r>
      <w:r w:rsidR="00671938" w:rsidRPr="00CF4D29">
        <w:t xml:space="preserve"> </w:t>
      </w:r>
      <w:r w:rsidRPr="00CF4D29">
        <w:t xml:space="preserve">roku </w:t>
      </w:r>
      <w:r w:rsidR="00671938" w:rsidRPr="00CF4D29">
        <w:t>20</w:t>
      </w:r>
      <w:r>
        <w:t>20</w:t>
      </w:r>
      <w:r w:rsidR="00671938" w:rsidRPr="00CF4D29">
        <w:t xml:space="preserve"> </w:t>
      </w:r>
      <w:r>
        <w:t>Gmina</w:t>
      </w:r>
      <w:r w:rsidR="00671938">
        <w:t xml:space="preserve"> </w:t>
      </w:r>
      <w:r w:rsidR="00671938" w:rsidRPr="00CF4D29">
        <w:t>korzystała z dofinansowania zadania pn. „Demontaż, transport i utylizacja pokryć dachowych z płyt azbestowo – cementowych z terenu gminy</w:t>
      </w:r>
      <w:r w:rsidR="00605071">
        <w:t xml:space="preserve"> Wierzbno</w:t>
      </w:r>
      <w:r w:rsidR="00671938" w:rsidRPr="00CF4D29">
        <w:t>”</w:t>
      </w:r>
      <w:r w:rsidR="00605071">
        <w:t>, co zostało opisane powyżej w pkt 5.2.4.</w:t>
      </w:r>
      <w:r w:rsidR="00EA2A96" w:rsidRPr="00EA2A96">
        <w:tab/>
      </w:r>
      <w:r w:rsidR="005E521C">
        <w:tab/>
      </w:r>
      <w:r w:rsidR="005E521C" w:rsidRPr="00CE5782">
        <w:t xml:space="preserve"> </w:t>
      </w:r>
      <w:r w:rsidR="005E521C">
        <w:tab/>
      </w:r>
    </w:p>
    <w:p w14:paraId="6E32BD82" w14:textId="1E9B623B" w:rsidR="00EA2A96" w:rsidRPr="00EA2A96" w:rsidRDefault="005E521C" w:rsidP="005E521C">
      <w:r>
        <w:tab/>
      </w:r>
      <w:r w:rsidR="008E1C0D">
        <w:t xml:space="preserve">Dokonana </w:t>
      </w:r>
      <w:r w:rsidR="00605071">
        <w:t>podczas inwentaryzacji</w:t>
      </w:r>
      <w:r w:rsidR="008E1C0D" w:rsidRPr="00EA2A96">
        <w:t xml:space="preserve"> </w:t>
      </w:r>
      <w:r w:rsidR="008E1C0D">
        <w:t>w</w:t>
      </w:r>
      <w:r w:rsidR="00EA2A96" w:rsidRPr="00EA2A96">
        <w:t xml:space="preserve">izualna ocena jakości wyrobów zawierających azbest, stanowiących pokrycia dachowe obiektów budowlanych </w:t>
      </w:r>
      <w:r>
        <w:t xml:space="preserve">wykazała, że </w:t>
      </w:r>
      <w:r w:rsidRPr="00EA2A96">
        <w:t>na terenie Gminy Wierzbno</w:t>
      </w:r>
      <w:r>
        <w:t>:</w:t>
      </w:r>
    </w:p>
    <w:p w14:paraId="2B9D2089" w14:textId="77777777" w:rsidR="00EA2A96" w:rsidRPr="00EA2A96" w:rsidRDefault="00EA2A96" w:rsidP="00EA2A96">
      <w:r w:rsidRPr="00EA2A96">
        <w:t xml:space="preserve">1) nie ma wyrobów azbestowych, które wymagają wymiany lub naprawy bezzwłocznie, tj. </w:t>
      </w:r>
    </w:p>
    <w:p w14:paraId="45F5E86F" w14:textId="77777777" w:rsidR="00EA2A96" w:rsidRPr="00EA2A96" w:rsidRDefault="00EA2A96" w:rsidP="00EA2A96">
      <w:r w:rsidRPr="00EA2A96">
        <w:t xml:space="preserve">    </w:t>
      </w:r>
      <w:r w:rsidR="005E521C">
        <w:t>zaliczonych</w:t>
      </w:r>
      <w:r w:rsidRPr="00EA2A96">
        <w:t xml:space="preserve"> do I stopnia pilności,</w:t>
      </w:r>
    </w:p>
    <w:p w14:paraId="05E2BACD" w14:textId="77777777" w:rsidR="005E521C" w:rsidRDefault="00EA2A96" w:rsidP="00EA2A96">
      <w:r w:rsidRPr="00EA2A96">
        <w:t xml:space="preserve">2) nie ma wyrobów, które wymagają ponownej oceny w czasie do jednego roku, tj. </w:t>
      </w:r>
      <w:r w:rsidR="005E521C">
        <w:t xml:space="preserve">zaliczonych  </w:t>
      </w:r>
    </w:p>
    <w:p w14:paraId="66250118" w14:textId="77777777" w:rsidR="00EA2A96" w:rsidRPr="00EA2A96" w:rsidRDefault="005E521C" w:rsidP="00EA2A96">
      <w:r>
        <w:t xml:space="preserve">    do II stopnia</w:t>
      </w:r>
      <w:r w:rsidR="00EA2A96" w:rsidRPr="00EA2A96">
        <w:t xml:space="preserve"> pilności, </w:t>
      </w:r>
    </w:p>
    <w:p w14:paraId="34A7DF85" w14:textId="77777777" w:rsidR="00EA2A96" w:rsidRPr="00EA2A96" w:rsidRDefault="00EA2A96" w:rsidP="00EA2A96">
      <w:r w:rsidRPr="00EA2A96">
        <w:t xml:space="preserve">3) wszystkie wyroby azbestowe wymagają ponownej oceny w terminie do 5 lat, tj. zostały </w:t>
      </w:r>
    </w:p>
    <w:p w14:paraId="55BA368B" w14:textId="77777777" w:rsidR="0052634C" w:rsidRDefault="00EA2A96" w:rsidP="00EA2A96">
      <w:r w:rsidRPr="00EA2A96">
        <w:t xml:space="preserve">    za</w:t>
      </w:r>
      <w:r w:rsidR="0052634C">
        <w:t xml:space="preserve">liczone do III stopnia pilności, a zatem weryfikacja tej oceny nastąpi przy inwentaryzacji </w:t>
      </w:r>
    </w:p>
    <w:p w14:paraId="2736B714" w14:textId="7F371284" w:rsidR="00EA2A96" w:rsidRDefault="0052634C" w:rsidP="00EA2A96">
      <w:r>
        <w:t xml:space="preserve">    w roku 2022.</w:t>
      </w:r>
    </w:p>
    <w:p w14:paraId="470A7D1D" w14:textId="3E990604" w:rsidR="002C741E" w:rsidRPr="00CF4D29" w:rsidRDefault="002C741E" w:rsidP="00392A79"/>
    <w:p w14:paraId="786EAB68" w14:textId="21CE4ADA" w:rsidR="00EA2A96" w:rsidRPr="00EA2A96" w:rsidRDefault="00A53AA0" w:rsidP="00EA2A96">
      <w:pPr>
        <w:rPr>
          <w:rFonts w:ascii="Arial" w:hAnsi="Arial" w:cs="Arial"/>
          <w:b/>
          <w:color w:val="000000"/>
        </w:rPr>
      </w:pPr>
      <w:r>
        <w:rPr>
          <w:rFonts w:ascii="Arial" w:hAnsi="Arial" w:cs="Arial"/>
          <w:b/>
          <w:color w:val="000000"/>
        </w:rPr>
        <w:t>5.4</w:t>
      </w:r>
      <w:r w:rsidR="00EA2A96" w:rsidRPr="00EA2A96">
        <w:rPr>
          <w:rFonts w:ascii="Arial" w:hAnsi="Arial" w:cs="Arial"/>
          <w:b/>
          <w:color w:val="000000"/>
        </w:rPr>
        <w:t>. PROGRAM WSPÓŁPRACY Z ORGANIZACJAMI POZARZĄDOWYMI</w:t>
      </w:r>
    </w:p>
    <w:p w14:paraId="48B2A7DF" w14:textId="77777777" w:rsidR="00EA2A96" w:rsidRPr="00EA2A96" w:rsidRDefault="00EA2A96" w:rsidP="00EA2A96">
      <w:pPr>
        <w:rPr>
          <w:rFonts w:eastAsia="Lucida Sans Unicode"/>
        </w:rPr>
      </w:pPr>
      <w:r w:rsidRPr="00EA2A96">
        <w:t xml:space="preserve"> </w:t>
      </w:r>
    </w:p>
    <w:p w14:paraId="08DEEFDB" w14:textId="23AADE27" w:rsidR="00EA2A96" w:rsidRDefault="005E66C1" w:rsidP="00EA2A96">
      <w:pPr>
        <w:rPr>
          <w:color w:val="FF0000"/>
        </w:rPr>
      </w:pPr>
      <w:r>
        <w:tab/>
      </w:r>
      <w:r w:rsidRPr="00EA2A96">
        <w:t>Program współpracy Gminy Wierzbno z org</w:t>
      </w:r>
      <w:r>
        <w:t>anizacjami pozarządowymi na 20</w:t>
      </w:r>
      <w:r w:rsidR="008E1C0D">
        <w:t>20</w:t>
      </w:r>
      <w:r w:rsidRPr="00EA2A96">
        <w:t xml:space="preserve"> rok</w:t>
      </w:r>
      <w:r>
        <w:t xml:space="preserve"> </w:t>
      </w:r>
      <w:r w:rsidR="00EA2A96" w:rsidRPr="00EA2A96">
        <w:t xml:space="preserve">Rada Gminy Wierzbno </w:t>
      </w:r>
      <w:r w:rsidRPr="00EA2A96">
        <w:t xml:space="preserve">przyjęła </w:t>
      </w:r>
      <w:r w:rsidR="00FA0A6B">
        <w:t xml:space="preserve">uchwałą Nr </w:t>
      </w:r>
      <w:r w:rsidR="00B869DE">
        <w:t>XIII</w:t>
      </w:r>
      <w:r w:rsidR="00FA0A6B">
        <w:t>/</w:t>
      </w:r>
      <w:r w:rsidR="00B869DE">
        <w:t>77/2019 z dnia 27</w:t>
      </w:r>
      <w:r w:rsidR="00EA2A96" w:rsidRPr="00B869DE">
        <w:t xml:space="preserve"> </w:t>
      </w:r>
      <w:r w:rsidR="00B869DE">
        <w:t>listopada 2019</w:t>
      </w:r>
      <w:r w:rsidR="00EA2A96" w:rsidRPr="00B869DE">
        <w:t xml:space="preserve"> r. </w:t>
      </w:r>
    </w:p>
    <w:p w14:paraId="5763E926" w14:textId="77777777" w:rsidR="00960750" w:rsidRPr="007A0888" w:rsidRDefault="00960750" w:rsidP="00960750">
      <w:r>
        <w:rPr>
          <w:rFonts w:eastAsia="Calibri"/>
          <w:lang w:eastAsia="en-US"/>
        </w:rPr>
        <w:lastRenderedPageBreak/>
        <w:t>Główny cel P</w:t>
      </w:r>
      <w:r w:rsidRPr="00156175">
        <w:rPr>
          <w:rFonts w:eastAsia="Calibri"/>
          <w:lang w:eastAsia="en-US"/>
        </w:rPr>
        <w:t xml:space="preserve">rogramu to dążenie do zaspokajania potrzeb </w:t>
      </w:r>
      <w:r>
        <w:rPr>
          <w:rFonts w:eastAsia="Calibri"/>
          <w:lang w:eastAsia="en-US"/>
        </w:rPr>
        <w:t xml:space="preserve">społecznych mieszkańców Gminy Wierzbno, a także </w:t>
      </w:r>
      <w:r w:rsidRPr="007A0888">
        <w:t xml:space="preserve">wzmacnianie rozwoju społeczeństwa obywatelskiego poprzez budowanie i umacnianie partnerstwa </w:t>
      </w:r>
      <w:r>
        <w:t>pomiędzy Gminą a organizacjami p</w:t>
      </w:r>
      <w:r w:rsidRPr="007A0888">
        <w:t>ozarządowymi.</w:t>
      </w:r>
    </w:p>
    <w:p w14:paraId="67DB888B" w14:textId="77777777" w:rsidR="00960750" w:rsidRPr="00156175" w:rsidRDefault="00960750" w:rsidP="00960750">
      <w:pPr>
        <w:pStyle w:val="Default"/>
        <w:jc w:val="both"/>
        <w:rPr>
          <w:color w:val="auto"/>
        </w:rPr>
      </w:pPr>
      <w:r w:rsidRPr="00156175">
        <w:rPr>
          <w:color w:val="auto"/>
        </w:rPr>
        <w:t xml:space="preserve">Cele szczegółowe Programu to: </w:t>
      </w:r>
    </w:p>
    <w:p w14:paraId="6C12325B" w14:textId="05769C31" w:rsidR="00960750" w:rsidRDefault="00960750" w:rsidP="00960750">
      <w:pPr>
        <w:autoSpaceDE w:val="0"/>
        <w:autoSpaceDN w:val="0"/>
        <w:adjustRightInd w:val="0"/>
        <w:rPr>
          <w:rFonts w:eastAsia="Calibri"/>
          <w:lang w:eastAsia="en-US"/>
        </w:rPr>
      </w:pPr>
      <w:r>
        <w:rPr>
          <w:rFonts w:eastAsia="Calibri"/>
          <w:lang w:eastAsia="en-US"/>
        </w:rPr>
        <w:t>1)</w:t>
      </w:r>
      <w:r w:rsidR="0028402D">
        <w:rPr>
          <w:rFonts w:eastAsia="Calibri"/>
          <w:lang w:eastAsia="en-US"/>
        </w:rPr>
        <w:t xml:space="preserve"> </w:t>
      </w:r>
      <w:r w:rsidRPr="00156175">
        <w:rPr>
          <w:rFonts w:eastAsia="Calibri"/>
          <w:lang w:eastAsia="en-US"/>
        </w:rPr>
        <w:t xml:space="preserve">umacnianie świadomości społecznej i poczucia odpowiedzialności za siebie, swoje otoczenie, </w:t>
      </w:r>
      <w:r>
        <w:rPr>
          <w:rFonts w:eastAsia="Calibri"/>
          <w:lang w:eastAsia="en-US"/>
        </w:rPr>
        <w:t xml:space="preserve"> </w:t>
      </w:r>
    </w:p>
    <w:p w14:paraId="1122C28D" w14:textId="74A84F79" w:rsidR="00960750" w:rsidRPr="00156175" w:rsidRDefault="00960750" w:rsidP="00960750">
      <w:pPr>
        <w:autoSpaceDE w:val="0"/>
        <w:autoSpaceDN w:val="0"/>
        <w:adjustRightInd w:val="0"/>
        <w:rPr>
          <w:rFonts w:eastAsia="Calibri"/>
          <w:lang w:eastAsia="en-US"/>
        </w:rPr>
      </w:pPr>
      <w:r>
        <w:rPr>
          <w:rFonts w:eastAsia="Calibri"/>
          <w:lang w:eastAsia="en-US"/>
        </w:rPr>
        <w:t xml:space="preserve">   </w:t>
      </w:r>
      <w:r w:rsidR="0028402D">
        <w:rPr>
          <w:rFonts w:eastAsia="Calibri"/>
          <w:lang w:eastAsia="en-US"/>
        </w:rPr>
        <w:t xml:space="preserve"> </w:t>
      </w:r>
      <w:r w:rsidRPr="00156175">
        <w:rPr>
          <w:rFonts w:eastAsia="Calibri"/>
          <w:lang w:eastAsia="en-US"/>
        </w:rPr>
        <w:t>wspólnotę lokalną oraz jej tradycję</w:t>
      </w:r>
      <w:r>
        <w:rPr>
          <w:rFonts w:eastAsia="Calibri"/>
          <w:lang w:eastAsia="en-US"/>
        </w:rPr>
        <w:t>,</w:t>
      </w:r>
    </w:p>
    <w:p w14:paraId="7D8E4780" w14:textId="77777777" w:rsidR="00960750" w:rsidRDefault="00960750" w:rsidP="00960750">
      <w:pPr>
        <w:autoSpaceDE w:val="0"/>
        <w:autoSpaceDN w:val="0"/>
        <w:adjustRightInd w:val="0"/>
        <w:rPr>
          <w:rFonts w:eastAsia="Calibri"/>
          <w:lang w:eastAsia="en-US"/>
        </w:rPr>
      </w:pPr>
      <w:r>
        <w:rPr>
          <w:rFonts w:eastAsia="Calibri"/>
          <w:lang w:eastAsia="en-US"/>
        </w:rPr>
        <w:t>2)</w:t>
      </w:r>
      <w:r w:rsidRPr="00E51214">
        <w:t xml:space="preserve"> </w:t>
      </w:r>
      <w:r w:rsidRPr="007A0888">
        <w:t>tworzenie warunków do zwiększania aktywności społecznej</w:t>
      </w:r>
      <w:r>
        <w:rPr>
          <w:rFonts w:eastAsia="Calibri"/>
          <w:lang w:eastAsia="en-US"/>
        </w:rPr>
        <w:t xml:space="preserve">, w tym </w:t>
      </w:r>
      <w:r w:rsidRPr="00156175">
        <w:rPr>
          <w:rFonts w:eastAsia="Calibri"/>
          <w:lang w:eastAsia="en-US"/>
        </w:rPr>
        <w:t xml:space="preserve">udziału mieszkańców w </w:t>
      </w:r>
      <w:r>
        <w:rPr>
          <w:rFonts w:eastAsia="Calibri"/>
          <w:lang w:eastAsia="en-US"/>
        </w:rPr>
        <w:t xml:space="preserve"> </w:t>
      </w:r>
    </w:p>
    <w:p w14:paraId="565A071D" w14:textId="77777777" w:rsidR="00960750" w:rsidRPr="00156175" w:rsidRDefault="00960750" w:rsidP="00960750">
      <w:pPr>
        <w:autoSpaceDE w:val="0"/>
        <w:autoSpaceDN w:val="0"/>
        <w:adjustRightInd w:val="0"/>
        <w:rPr>
          <w:rFonts w:eastAsia="Calibri"/>
          <w:lang w:eastAsia="en-US"/>
        </w:rPr>
      </w:pPr>
      <w:r>
        <w:rPr>
          <w:rFonts w:eastAsia="Calibri"/>
          <w:lang w:eastAsia="en-US"/>
        </w:rPr>
        <w:t xml:space="preserve">    </w:t>
      </w:r>
      <w:r w:rsidRPr="00156175">
        <w:rPr>
          <w:rFonts w:eastAsia="Calibri"/>
          <w:lang w:eastAsia="en-US"/>
        </w:rPr>
        <w:t>rozwiązywaniu lokalnych problemów,</w:t>
      </w:r>
    </w:p>
    <w:p w14:paraId="56CFC910" w14:textId="77777777" w:rsidR="00960750" w:rsidRDefault="00960750" w:rsidP="00960750">
      <w:r>
        <w:rPr>
          <w:rFonts w:eastAsia="Calibri"/>
          <w:lang w:eastAsia="en-US"/>
        </w:rPr>
        <w:t>3</w:t>
      </w:r>
      <w:r w:rsidRPr="00156175">
        <w:rPr>
          <w:rFonts w:eastAsia="Calibri"/>
          <w:lang w:eastAsia="en-US"/>
        </w:rPr>
        <w:t xml:space="preserve">) </w:t>
      </w:r>
      <w:r w:rsidRPr="007A0888">
        <w:t>integracja organizacji lokalnych obejmujących zakresem działania sferę zadań publicznych</w:t>
      </w:r>
      <w:r w:rsidRPr="00E51214">
        <w:t xml:space="preserve"> </w:t>
      </w:r>
      <w:r>
        <w:t xml:space="preserve">dla </w:t>
      </w:r>
    </w:p>
    <w:p w14:paraId="7C61495E" w14:textId="77777777" w:rsidR="00960750" w:rsidRPr="00156175" w:rsidRDefault="00960750" w:rsidP="00960750">
      <w:pPr>
        <w:rPr>
          <w:rFonts w:eastAsia="Calibri"/>
          <w:lang w:eastAsia="en-US"/>
        </w:rPr>
      </w:pPr>
      <w:r>
        <w:t xml:space="preserve">    wzmocnienia</w:t>
      </w:r>
      <w:r w:rsidRPr="007A0888">
        <w:t xml:space="preserve"> potencjału </w:t>
      </w:r>
      <w:r>
        <w:t xml:space="preserve">tych </w:t>
      </w:r>
      <w:r w:rsidRPr="007A0888">
        <w:t>organizacji</w:t>
      </w:r>
      <w:r>
        <w:t>,</w:t>
      </w:r>
    </w:p>
    <w:p w14:paraId="3B48A431" w14:textId="77777777" w:rsidR="00960750" w:rsidRPr="00156175" w:rsidRDefault="00960750" w:rsidP="00960750">
      <w:pPr>
        <w:autoSpaceDE w:val="0"/>
        <w:autoSpaceDN w:val="0"/>
        <w:adjustRightInd w:val="0"/>
      </w:pPr>
      <w:r>
        <w:rPr>
          <w:rFonts w:eastAsia="Calibri"/>
          <w:lang w:eastAsia="en-US"/>
        </w:rPr>
        <w:t>4</w:t>
      </w:r>
      <w:r w:rsidRPr="00156175">
        <w:rPr>
          <w:rFonts w:eastAsia="Calibri"/>
          <w:lang w:eastAsia="en-US"/>
        </w:rPr>
        <w:t xml:space="preserve">) </w:t>
      </w:r>
      <w:r w:rsidRPr="00156175">
        <w:t xml:space="preserve">kształtowanie w świadomości mieszkańców, szczególnie młodego pokolenia, poczucia </w:t>
      </w:r>
    </w:p>
    <w:p w14:paraId="6CCFCE2E" w14:textId="77777777" w:rsidR="00960750" w:rsidRPr="00156175" w:rsidRDefault="00960750" w:rsidP="00960750">
      <w:pPr>
        <w:autoSpaceDE w:val="0"/>
        <w:autoSpaceDN w:val="0"/>
        <w:adjustRightInd w:val="0"/>
        <w:rPr>
          <w:rFonts w:eastAsia="Calibri"/>
          <w:lang w:eastAsia="en-US"/>
        </w:rPr>
      </w:pPr>
      <w:r w:rsidRPr="00156175">
        <w:t xml:space="preserve">    odpowiedzialności i dbałości o swoje otoczenie i  całą wspólnotę lokalną</w:t>
      </w:r>
      <w:r>
        <w:t>.</w:t>
      </w:r>
    </w:p>
    <w:p w14:paraId="12A46FDE" w14:textId="77777777" w:rsidR="00B869DE" w:rsidRDefault="00B869DE" w:rsidP="00733886">
      <w:pPr>
        <w:autoSpaceDE w:val="0"/>
        <w:autoSpaceDN w:val="0"/>
        <w:adjustRightInd w:val="0"/>
      </w:pPr>
    </w:p>
    <w:p w14:paraId="1E33AB0F" w14:textId="224A8199" w:rsidR="00960750" w:rsidRDefault="00960750" w:rsidP="00960750">
      <w:pPr>
        <w:autoSpaceDE w:val="0"/>
        <w:autoSpaceDN w:val="0"/>
        <w:adjustRightInd w:val="0"/>
        <w:rPr>
          <w:b/>
          <w:lang w:eastAsia="ar-SA"/>
        </w:rPr>
      </w:pPr>
      <w:r>
        <w:rPr>
          <w:b/>
          <w:lang w:eastAsia="ar-SA"/>
        </w:rPr>
        <w:t>P</w:t>
      </w:r>
      <w:r w:rsidRPr="00156175">
        <w:rPr>
          <w:b/>
          <w:lang w:eastAsia="ar-SA"/>
        </w:rPr>
        <w:t>riorytetow</w:t>
      </w:r>
      <w:r>
        <w:rPr>
          <w:b/>
          <w:lang w:eastAsia="ar-SA"/>
        </w:rPr>
        <w:t xml:space="preserve">e </w:t>
      </w:r>
      <w:r w:rsidRPr="00156175">
        <w:rPr>
          <w:b/>
          <w:lang w:eastAsia="ar-SA"/>
        </w:rPr>
        <w:t>zadania publiczne</w:t>
      </w:r>
      <w:r>
        <w:rPr>
          <w:b/>
          <w:lang w:eastAsia="ar-SA"/>
        </w:rPr>
        <w:t xml:space="preserve"> </w:t>
      </w:r>
      <w:r w:rsidRPr="007E0D52">
        <w:rPr>
          <w:b/>
        </w:rPr>
        <w:t>przewidziane do realizacji</w:t>
      </w:r>
      <w:r w:rsidRPr="007E0D52">
        <w:rPr>
          <w:b/>
          <w:lang w:eastAsia="ar-SA"/>
        </w:rPr>
        <w:t xml:space="preserve"> </w:t>
      </w:r>
      <w:r>
        <w:rPr>
          <w:b/>
          <w:lang w:eastAsia="ar-SA"/>
        </w:rPr>
        <w:t>w roku 2020</w:t>
      </w:r>
      <w:r w:rsidRPr="007E0D52">
        <w:rPr>
          <w:b/>
          <w:lang w:eastAsia="ar-SA"/>
        </w:rPr>
        <w:t>:</w:t>
      </w:r>
      <w:r w:rsidRPr="00156175">
        <w:rPr>
          <w:b/>
          <w:lang w:eastAsia="ar-SA"/>
        </w:rPr>
        <w:t xml:space="preserve"> </w:t>
      </w:r>
    </w:p>
    <w:p w14:paraId="3F361A05" w14:textId="77777777" w:rsidR="00960750" w:rsidRDefault="00960750" w:rsidP="00960750">
      <w:pPr>
        <w:autoSpaceDE w:val="0"/>
        <w:autoSpaceDN w:val="0"/>
        <w:adjustRightInd w:val="0"/>
      </w:pPr>
      <w:r w:rsidRPr="001D7492">
        <w:rPr>
          <w:lang w:eastAsia="ar-SA"/>
        </w:rPr>
        <w:t>1)</w:t>
      </w:r>
      <w:r>
        <w:t xml:space="preserve"> </w:t>
      </w:r>
      <w:r w:rsidRPr="001D7492">
        <w:t>podejmowanie</w:t>
      </w:r>
      <w:r>
        <w:t xml:space="preserve"> przez</w:t>
      </w:r>
      <w:r>
        <w:rPr>
          <w:rFonts w:ascii="Arial" w:hAnsi="Arial" w:cs="Arial"/>
          <w:sz w:val="22"/>
          <w:szCs w:val="22"/>
        </w:rPr>
        <w:t xml:space="preserve"> </w:t>
      </w:r>
      <w:r w:rsidRPr="00046AC4">
        <w:t>mieszkańców</w:t>
      </w:r>
      <w:r w:rsidRPr="00B66CF0">
        <w:t xml:space="preserve"> wspólnych działań na rzecz</w:t>
      </w:r>
      <w:r>
        <w:t xml:space="preserve"> poprawy wizerunku</w:t>
      </w:r>
      <w:r w:rsidRPr="00B66CF0">
        <w:t xml:space="preserve"> swoich </w:t>
      </w:r>
    </w:p>
    <w:p w14:paraId="1990F4CE" w14:textId="77777777" w:rsidR="00960750" w:rsidRPr="00DB7A5A" w:rsidRDefault="00960750" w:rsidP="00960750">
      <w:pPr>
        <w:autoSpaceDE w:val="0"/>
        <w:autoSpaceDN w:val="0"/>
        <w:adjustRightInd w:val="0"/>
      </w:pPr>
      <w:r>
        <w:t xml:space="preserve">    m</w:t>
      </w:r>
      <w:r w:rsidRPr="00B66CF0">
        <w:t>iejscowości</w:t>
      </w:r>
      <w:r>
        <w:t>,</w:t>
      </w:r>
      <w:r w:rsidRPr="001D7492">
        <w:t xml:space="preserve"> </w:t>
      </w:r>
    </w:p>
    <w:p w14:paraId="690C4525" w14:textId="77777777" w:rsidR="00960750" w:rsidRDefault="00960750" w:rsidP="00960750">
      <w:r>
        <w:rPr>
          <w:lang w:eastAsia="ar-SA"/>
        </w:rPr>
        <w:t>2</w:t>
      </w:r>
      <w:r w:rsidRPr="00156175">
        <w:rPr>
          <w:lang w:eastAsia="ar-SA"/>
        </w:rPr>
        <w:t xml:space="preserve">) </w:t>
      </w:r>
      <w:r w:rsidRPr="00046AC4">
        <w:t xml:space="preserve">organizowanie </w:t>
      </w:r>
      <w:r>
        <w:t xml:space="preserve">lub współorganizowanie </w:t>
      </w:r>
      <w:r w:rsidRPr="00046AC4">
        <w:t>wydarzeń kulturalnych</w:t>
      </w:r>
      <w:r>
        <w:t xml:space="preserve"> i sportowych</w:t>
      </w:r>
      <w:r w:rsidRPr="00046AC4">
        <w:t xml:space="preserve">, w </w:t>
      </w:r>
      <w:r>
        <w:t xml:space="preserve">szczególności:  </w:t>
      </w:r>
    </w:p>
    <w:p w14:paraId="4027424E" w14:textId="77777777" w:rsidR="00B869DE" w:rsidRDefault="00960750" w:rsidP="00960750">
      <w:r>
        <w:t xml:space="preserve">    festynów rodzinnych</w:t>
      </w:r>
      <w:r w:rsidRPr="00046AC4">
        <w:t xml:space="preserve">, koncertów, występów </w:t>
      </w:r>
      <w:r>
        <w:t>artystycznych,</w:t>
      </w:r>
      <w:r w:rsidRPr="0012710B">
        <w:t xml:space="preserve"> </w:t>
      </w:r>
      <w:r w:rsidRPr="00156175">
        <w:t xml:space="preserve">imprez sportowych </w:t>
      </w:r>
      <w:r>
        <w:t xml:space="preserve">i rekreacyjnych </w:t>
      </w:r>
      <w:r w:rsidR="00B869DE">
        <w:t xml:space="preserve">  </w:t>
      </w:r>
    </w:p>
    <w:p w14:paraId="6A1A943F" w14:textId="77777777" w:rsidR="00B869DE" w:rsidRDefault="00B869DE" w:rsidP="00960750">
      <w:r>
        <w:t xml:space="preserve">    o </w:t>
      </w:r>
      <w:r w:rsidR="00960750">
        <w:t>zasięg</w:t>
      </w:r>
      <w:r w:rsidR="00960750" w:rsidRPr="00156175">
        <w:t>u lokalnym</w:t>
      </w:r>
      <w:r w:rsidR="00960750">
        <w:t>,</w:t>
      </w:r>
      <w:r w:rsidR="00960750" w:rsidRPr="00156175">
        <w:t xml:space="preserve"> </w:t>
      </w:r>
      <w:r w:rsidR="00960750">
        <w:t>integru</w:t>
      </w:r>
      <w:r w:rsidR="00960750" w:rsidRPr="00156175">
        <w:t xml:space="preserve">jących </w:t>
      </w:r>
      <w:r w:rsidR="00960750">
        <w:t>mieszkańców,</w:t>
      </w:r>
      <w:r w:rsidR="00960750" w:rsidRPr="00156175">
        <w:t xml:space="preserve"> </w:t>
      </w:r>
      <w:r w:rsidR="00960750">
        <w:t>promujących</w:t>
      </w:r>
      <w:r w:rsidR="00960750" w:rsidRPr="00046AC4">
        <w:t xml:space="preserve"> lokalnych </w:t>
      </w:r>
      <w:r w:rsidR="00960750">
        <w:t xml:space="preserve">twórców </w:t>
      </w:r>
      <w:r w:rsidR="00960750" w:rsidRPr="00156175">
        <w:t>i</w:t>
      </w:r>
      <w:r w:rsidR="00960750">
        <w:t xml:space="preserve"> </w:t>
      </w:r>
    </w:p>
    <w:p w14:paraId="7ECED34F" w14:textId="5545A60A" w:rsidR="00960750" w:rsidRPr="00DB7A5A" w:rsidRDefault="00B869DE" w:rsidP="00960750">
      <w:r>
        <w:t xml:space="preserve">    </w:t>
      </w:r>
      <w:r w:rsidR="00960750">
        <w:t>stanowiących</w:t>
      </w:r>
      <w:r w:rsidR="00960750" w:rsidRPr="00156175">
        <w:t xml:space="preserve"> </w:t>
      </w:r>
      <w:r w:rsidR="00960750">
        <w:t xml:space="preserve">działania </w:t>
      </w:r>
      <w:r w:rsidR="00960750" w:rsidRPr="00156175">
        <w:t>promocyjne dla gminy</w:t>
      </w:r>
      <w:r w:rsidR="00960750">
        <w:t>,</w:t>
      </w:r>
    </w:p>
    <w:p w14:paraId="5F8D6912" w14:textId="77777777" w:rsidR="00960750" w:rsidRDefault="00960750" w:rsidP="00960750">
      <w:r>
        <w:rPr>
          <w:lang w:eastAsia="ar-SA"/>
        </w:rPr>
        <w:t>3</w:t>
      </w:r>
      <w:r w:rsidRPr="00156175">
        <w:rPr>
          <w:lang w:eastAsia="ar-SA"/>
        </w:rPr>
        <w:t>)</w:t>
      </w:r>
      <w:r w:rsidRPr="00156175">
        <w:t xml:space="preserve"> </w:t>
      </w:r>
      <w:r>
        <w:t>organizacja spotkań i</w:t>
      </w:r>
      <w:r w:rsidRPr="00046AC4">
        <w:t xml:space="preserve"> warsztatów</w:t>
      </w:r>
      <w:r>
        <w:t xml:space="preserve"> mających na celu</w:t>
      </w:r>
      <w:r w:rsidRPr="005F2EA5">
        <w:t xml:space="preserve"> </w:t>
      </w:r>
      <w:r>
        <w:t>edukację młodego pokolenia</w:t>
      </w:r>
      <w:r w:rsidRPr="00046AC4">
        <w:t xml:space="preserve"> w </w:t>
      </w:r>
      <w:r>
        <w:t>zakresie</w:t>
      </w:r>
      <w:r w:rsidRPr="00046AC4">
        <w:t xml:space="preserve"> </w:t>
      </w:r>
    </w:p>
    <w:p w14:paraId="4F04BC9E" w14:textId="77777777" w:rsidR="00960750" w:rsidRDefault="00960750" w:rsidP="00960750">
      <w:r>
        <w:t xml:space="preserve">    </w:t>
      </w:r>
      <w:r w:rsidRPr="00046AC4">
        <w:t xml:space="preserve">podtrzymywania i upowszechniania </w:t>
      </w:r>
      <w:r>
        <w:t xml:space="preserve">lokalnych zwyczajów i </w:t>
      </w:r>
      <w:r w:rsidRPr="00046AC4">
        <w:t xml:space="preserve">tradycji, </w:t>
      </w:r>
      <w:r>
        <w:t>pielęgnowania</w:t>
      </w:r>
      <w:r w:rsidRPr="00046AC4">
        <w:t xml:space="preserve"> polskości </w:t>
      </w:r>
      <w:r>
        <w:t>i</w:t>
      </w:r>
      <w:r w:rsidRPr="00046AC4">
        <w:t xml:space="preserve"> </w:t>
      </w:r>
    </w:p>
    <w:p w14:paraId="03C4D484" w14:textId="77777777" w:rsidR="00960750" w:rsidRPr="005F2EA5" w:rsidRDefault="00960750" w:rsidP="00960750">
      <w:r>
        <w:t xml:space="preserve">    rozwoju </w:t>
      </w:r>
      <w:r w:rsidRPr="00046AC4">
        <w:t xml:space="preserve">świadomości </w:t>
      </w:r>
      <w:r>
        <w:t>obywatelskiej</w:t>
      </w:r>
      <w:r w:rsidRPr="00046AC4">
        <w:t xml:space="preserve">, </w:t>
      </w:r>
    </w:p>
    <w:p w14:paraId="31197AA2" w14:textId="77777777" w:rsidR="00960750" w:rsidRDefault="00960750" w:rsidP="00960750">
      <w:r>
        <w:t>4</w:t>
      </w:r>
      <w:r w:rsidRPr="00156175">
        <w:t xml:space="preserve">) </w:t>
      </w:r>
      <w:r>
        <w:t>aktywizacja</w:t>
      </w:r>
      <w:r w:rsidRPr="00046AC4">
        <w:t xml:space="preserve"> </w:t>
      </w:r>
      <w:r>
        <w:t xml:space="preserve">starszych mieszkańców Gminy, w tym nauczycieli emerytów, poprzez </w:t>
      </w:r>
    </w:p>
    <w:p w14:paraId="398278E9" w14:textId="77777777" w:rsidR="00960750" w:rsidRPr="00DB7A5A" w:rsidRDefault="00960750" w:rsidP="00960750">
      <w:r>
        <w:t xml:space="preserve">    zaangażowanie ich w </w:t>
      </w:r>
      <w:r w:rsidRPr="00046AC4">
        <w:t>działania</w:t>
      </w:r>
      <w:r>
        <w:t xml:space="preserve"> opisane w ppkt 3)</w:t>
      </w:r>
    </w:p>
    <w:p w14:paraId="631EDE61" w14:textId="77777777" w:rsidR="00960750" w:rsidRDefault="00960750" w:rsidP="00733886">
      <w:pPr>
        <w:autoSpaceDE w:val="0"/>
        <w:autoSpaceDN w:val="0"/>
        <w:adjustRightInd w:val="0"/>
      </w:pPr>
    </w:p>
    <w:p w14:paraId="04D5BFA6" w14:textId="77777777" w:rsidR="00C81DFE" w:rsidRDefault="00C81DFE" w:rsidP="00C81DFE">
      <w:pPr>
        <w:autoSpaceDE w:val="0"/>
        <w:autoSpaceDN w:val="0"/>
        <w:adjustRightInd w:val="0"/>
      </w:pPr>
      <w:r w:rsidRPr="00EA2A96">
        <w:t>Współpraca pomiędzy Gminą a organizacjami pozarządowymi działającymi na jej terenie m</w:t>
      </w:r>
      <w:r>
        <w:t>oże</w:t>
      </w:r>
      <w:r w:rsidRPr="00EA2A96">
        <w:t xml:space="preserve"> </w:t>
      </w:r>
      <w:r>
        <w:t>przyjąć formę</w:t>
      </w:r>
      <w:r w:rsidRPr="00EA2A96">
        <w:t xml:space="preserve"> finansow</w:t>
      </w:r>
      <w:r>
        <w:t>ą</w:t>
      </w:r>
      <w:r w:rsidRPr="00EA2A96">
        <w:t xml:space="preserve"> i pozafinansow</w:t>
      </w:r>
      <w:r>
        <w:t>ą</w:t>
      </w:r>
      <w:r w:rsidRPr="00EA2A96">
        <w:t>.</w:t>
      </w:r>
      <w:r>
        <w:t xml:space="preserve"> </w:t>
      </w:r>
    </w:p>
    <w:p w14:paraId="6BA44FDD" w14:textId="57BB4E32" w:rsidR="00733886" w:rsidRPr="00733886" w:rsidRDefault="00C81DFE" w:rsidP="00BF1643">
      <w:pPr>
        <w:autoSpaceDE w:val="0"/>
        <w:autoSpaceDN w:val="0"/>
        <w:adjustRightInd w:val="0"/>
        <w:rPr>
          <w:rFonts w:eastAsia="Calibri"/>
          <w:lang w:eastAsia="en-US"/>
        </w:rPr>
      </w:pPr>
      <w:r>
        <w:tab/>
      </w:r>
      <w:r w:rsidR="00960750">
        <w:t xml:space="preserve">W 2020 r., z uwagi na brak środków w budżecie, Gmina nie </w:t>
      </w:r>
      <w:r w:rsidR="00BF1643">
        <w:t>przeprowadzała otwartych konkursów</w:t>
      </w:r>
      <w:r w:rsidR="00B869DE">
        <w:t xml:space="preserve"> ofert na realizację zadań publicznych, nie wspierała też finansowo organizacji pozarządowych zlecając zadanie z pominięciem otwartego konkursu</w:t>
      </w:r>
      <w:r w:rsidR="00421726">
        <w:t xml:space="preserve"> ofert.</w:t>
      </w:r>
      <w:r w:rsidR="00BF1643" w:rsidRPr="00BF1643">
        <w:rPr>
          <w:rFonts w:eastAsia="Calibri"/>
        </w:rPr>
        <w:t xml:space="preserve"> </w:t>
      </w:r>
      <w:r w:rsidR="00BF1643">
        <w:rPr>
          <w:rFonts w:eastAsia="Calibri"/>
        </w:rPr>
        <w:t>O</w:t>
      </w:r>
      <w:r w:rsidR="00BF1643" w:rsidRPr="00EA2A96">
        <w:rPr>
          <w:rFonts w:eastAsia="Calibri"/>
        </w:rPr>
        <w:t xml:space="preserve">rganizacje pozarządowe oraz inne podmioty prowadzące działalność pożytku publicznego nie składały z własnej inicjatywy wniosków </w:t>
      </w:r>
      <w:r>
        <w:rPr>
          <w:rFonts w:eastAsia="Calibri"/>
        </w:rPr>
        <w:t>na realizację zadań publicznych, z uwagi na stan epidemii nie były organizowane żadne wydarzenia kulturalne ani sportowe.</w:t>
      </w:r>
    </w:p>
    <w:p w14:paraId="1377D0CD" w14:textId="0444C254" w:rsidR="00421726" w:rsidRDefault="00733886" w:rsidP="00C81DFE">
      <w:pPr>
        <w:widowControl w:val="0"/>
        <w:suppressAutoHyphens/>
        <w:autoSpaceDE w:val="0"/>
        <w:autoSpaceDN w:val="0"/>
        <w:adjustRightInd w:val="0"/>
        <w:jc w:val="left"/>
        <w:rPr>
          <w:rFonts w:eastAsia="Lucida Sans Unicode"/>
        </w:rPr>
      </w:pPr>
      <w:r>
        <w:rPr>
          <w:rFonts w:eastAsia="Calibri"/>
          <w:lang w:eastAsia="en-US"/>
        </w:rPr>
        <w:tab/>
      </w:r>
      <w:r w:rsidR="00385940">
        <w:rPr>
          <w:rFonts w:eastAsia="Calibri"/>
          <w:lang w:eastAsia="en-US"/>
        </w:rPr>
        <w:t>W ramach p</w:t>
      </w:r>
      <w:r w:rsidRPr="00733886">
        <w:rPr>
          <w:rFonts w:eastAsia="Calibri"/>
          <w:lang w:eastAsia="en-US"/>
        </w:rPr>
        <w:t>ozafinans</w:t>
      </w:r>
      <w:r w:rsidR="00385940">
        <w:rPr>
          <w:rFonts w:eastAsia="Calibri"/>
          <w:lang w:eastAsia="en-US"/>
        </w:rPr>
        <w:t xml:space="preserve">owej </w:t>
      </w:r>
      <w:r w:rsidRPr="00733886">
        <w:rPr>
          <w:rFonts w:eastAsia="Calibri"/>
          <w:lang w:eastAsia="en-US"/>
        </w:rPr>
        <w:t xml:space="preserve">współpracy </w:t>
      </w:r>
      <w:r w:rsidR="0095233B" w:rsidRPr="0095233B">
        <w:rPr>
          <w:rFonts w:eastAsia="Calibri"/>
          <w:lang w:eastAsia="en-US"/>
        </w:rPr>
        <w:t xml:space="preserve">Urząd Gminy w Wierzbnie prowadził działalność informacyjną. </w:t>
      </w:r>
      <w:r w:rsidR="0095233B" w:rsidRPr="0095233B">
        <w:rPr>
          <w:rFonts w:eastAsia="Calibri"/>
        </w:rPr>
        <w:t xml:space="preserve">Współpraca ta polegała na przesyłaniu informacji o konkursach grantowych ogłaszanych </w:t>
      </w:r>
      <w:r w:rsidR="0095233B" w:rsidRPr="00937CE3">
        <w:rPr>
          <w:rFonts w:eastAsia="Calibri"/>
        </w:rPr>
        <w:t>przez różne podmioty – do wiadomości i ewentualnego wykorzystania przez stowarzyszenia, a także  o spotkaniach informacyjnych dotycz</w:t>
      </w:r>
      <w:r w:rsidR="00C81DFE">
        <w:rPr>
          <w:rFonts w:eastAsia="Calibri"/>
        </w:rPr>
        <w:t>ących naboru wniosków o dotacj</w:t>
      </w:r>
      <w:r>
        <w:rPr>
          <w:rFonts w:eastAsia="Lucida Sans Unicode"/>
        </w:rPr>
        <w:tab/>
      </w:r>
    </w:p>
    <w:p w14:paraId="09D06633" w14:textId="71102D7B" w:rsidR="00421726" w:rsidRPr="00C36F9D" w:rsidRDefault="00421726" w:rsidP="00421726">
      <w:r>
        <w:tab/>
      </w:r>
      <w:r w:rsidRPr="00B8709E">
        <w:t>W 20</w:t>
      </w:r>
      <w:r>
        <w:t>20</w:t>
      </w:r>
      <w:r w:rsidRPr="00B8709E">
        <w:t xml:space="preserve"> r. Gminny Ośrodek Pomocy Społecznej brał udział  w dystrybucji żywności z Polskiego Komitetu Pomocy Społecznej  w Siedlcach w ramach  podprogramu </w:t>
      </w:r>
      <w:r w:rsidRPr="00C36F9D">
        <w:t>FEAD 2019</w:t>
      </w:r>
      <w:r>
        <w:t xml:space="preserve"> </w:t>
      </w:r>
      <w:r w:rsidRPr="00C36F9D">
        <w:t>oraz podprogramu FEAD 2020.</w:t>
      </w:r>
      <w:r w:rsidRPr="00421726">
        <w:rPr>
          <w:rFonts w:eastAsia="Calibri"/>
          <w:lang w:eastAsia="en-US"/>
        </w:rPr>
        <w:t xml:space="preserve"> </w:t>
      </w:r>
      <w:r w:rsidRPr="0005295A">
        <w:rPr>
          <w:rFonts w:eastAsia="Calibri"/>
          <w:lang w:eastAsia="en-US"/>
        </w:rPr>
        <w:t>Dystrybucją otrzymanych artykułów wśród mieszkańców z rodzin najuboższych, objętych opieką i wsparciem gminy zajmują się pracownicy GOPS.</w:t>
      </w:r>
    </w:p>
    <w:p w14:paraId="1AED6568" w14:textId="77777777" w:rsidR="00421726" w:rsidRPr="00C36F9D" w:rsidRDefault="00421726" w:rsidP="00421726">
      <w:r w:rsidRPr="00C36F9D">
        <w:t xml:space="preserve">Wydano łącznie  </w:t>
      </w:r>
      <w:r>
        <w:t>36098,40</w:t>
      </w:r>
      <w:r w:rsidRPr="00C36F9D">
        <w:t xml:space="preserve"> ton  żywności  na kwotę  </w:t>
      </w:r>
      <w:r>
        <w:t>167150,29</w:t>
      </w:r>
      <w:r w:rsidRPr="00C36F9D">
        <w:t xml:space="preserve"> zł. Z tej formy pomocy  skorzystało </w:t>
      </w:r>
      <w:r>
        <w:t xml:space="preserve">450 </w:t>
      </w:r>
      <w:r w:rsidRPr="00C36F9D">
        <w:t>osób spełniających określone kryteria.</w:t>
      </w:r>
    </w:p>
    <w:p w14:paraId="5981EA34" w14:textId="77777777" w:rsidR="00421726" w:rsidRDefault="00421726" w:rsidP="00385940">
      <w:pPr>
        <w:widowControl w:val="0"/>
        <w:suppressAutoHyphens/>
        <w:rPr>
          <w:rFonts w:eastAsia="Lucida Sans Unicode"/>
        </w:rPr>
      </w:pPr>
    </w:p>
    <w:p w14:paraId="6919B58B" w14:textId="36B4C1EA" w:rsidR="0018670F" w:rsidRPr="0018670F" w:rsidRDefault="00BF1643" w:rsidP="0018670F">
      <w:pPr>
        <w:ind w:firstLine="708"/>
        <w:jc w:val="left"/>
        <w:rPr>
          <w:rFonts w:eastAsia="Calibri"/>
          <w:lang w:eastAsia="en-US"/>
        </w:rPr>
      </w:pPr>
      <w:r>
        <w:rPr>
          <w:rFonts w:eastAsia="Calibri"/>
          <w:lang w:eastAsia="en-US"/>
        </w:rPr>
        <w:t>Na mocy Zarządzenia</w:t>
      </w:r>
      <w:r w:rsidR="00421726">
        <w:rPr>
          <w:rFonts w:eastAsia="Calibri"/>
          <w:lang w:eastAsia="en-US"/>
        </w:rPr>
        <w:t xml:space="preserve"> Nr 120/2020 Wójt</w:t>
      </w:r>
      <w:r>
        <w:rPr>
          <w:rFonts w:eastAsia="Calibri"/>
          <w:lang w:eastAsia="en-US"/>
        </w:rPr>
        <w:t>a</w:t>
      </w:r>
      <w:r w:rsidR="00421726">
        <w:rPr>
          <w:rFonts w:eastAsia="Calibri"/>
          <w:lang w:eastAsia="en-US"/>
        </w:rPr>
        <w:t xml:space="preserve"> Gminy Wierzbno z dnia 7 października 2020 r.</w:t>
      </w:r>
      <w:r>
        <w:rPr>
          <w:rFonts w:eastAsia="Calibri"/>
          <w:lang w:eastAsia="en-US"/>
        </w:rPr>
        <w:t xml:space="preserve"> w</w:t>
      </w:r>
      <w:r w:rsidR="00421726">
        <w:rPr>
          <w:rFonts w:eastAsia="Calibri"/>
          <w:lang w:eastAsia="en-US"/>
        </w:rPr>
        <w:t xml:space="preserve"> dniach od 14 do 27 października 2020</w:t>
      </w:r>
      <w:r w:rsidR="0018670F" w:rsidRPr="0018670F">
        <w:rPr>
          <w:rFonts w:eastAsia="Calibri"/>
          <w:lang w:eastAsia="en-US"/>
        </w:rPr>
        <w:t xml:space="preserve"> r. zostały przeprowadzone konsultacje społeczne </w:t>
      </w:r>
      <w:r>
        <w:rPr>
          <w:rFonts w:eastAsia="Calibri"/>
          <w:lang w:eastAsia="en-US"/>
        </w:rPr>
        <w:t>w formie badania opinii z wykorzystaniem formularza ankietowego. Celem</w:t>
      </w:r>
      <w:r w:rsidR="0018670F" w:rsidRPr="0018670F">
        <w:rPr>
          <w:rFonts w:eastAsia="Calibri"/>
          <w:lang w:eastAsia="en-US"/>
        </w:rPr>
        <w:t xml:space="preserve"> </w:t>
      </w:r>
      <w:r>
        <w:rPr>
          <w:rFonts w:eastAsia="Calibri"/>
          <w:lang w:eastAsia="en-US"/>
        </w:rPr>
        <w:t>konsultacji było poznanie</w:t>
      </w:r>
      <w:r w:rsidR="0018670F" w:rsidRPr="0018670F">
        <w:rPr>
          <w:rFonts w:eastAsia="Calibri"/>
          <w:lang w:eastAsia="en-US"/>
        </w:rPr>
        <w:t xml:space="preserve"> opinii i uwag organizacji pozarządowych</w:t>
      </w:r>
      <w:r>
        <w:rPr>
          <w:rFonts w:eastAsia="Calibri"/>
          <w:lang w:eastAsia="en-US"/>
        </w:rPr>
        <w:t xml:space="preserve"> działających na terenie Gminy</w:t>
      </w:r>
      <w:r w:rsidR="0018670F" w:rsidRPr="0018670F">
        <w:rPr>
          <w:rFonts w:eastAsia="Calibri"/>
          <w:lang w:eastAsia="en-US"/>
        </w:rPr>
        <w:t xml:space="preserve"> na temat</w:t>
      </w:r>
      <w:r w:rsidR="0018670F">
        <w:rPr>
          <w:rFonts w:eastAsia="Calibri"/>
          <w:lang w:eastAsia="en-US"/>
        </w:rPr>
        <w:t xml:space="preserve"> projektu Programu współpracy </w:t>
      </w:r>
      <w:r w:rsidR="0018670F" w:rsidRPr="0018670F">
        <w:rPr>
          <w:rFonts w:eastAsia="Calibri"/>
          <w:lang w:eastAsia="en-US"/>
        </w:rPr>
        <w:t>Gminy Wierzbno z organiz</w:t>
      </w:r>
      <w:r>
        <w:rPr>
          <w:rFonts w:eastAsia="Calibri"/>
          <w:lang w:eastAsia="en-US"/>
        </w:rPr>
        <w:t>acjami pozarządowymi w roku 2021.</w:t>
      </w:r>
    </w:p>
    <w:p w14:paraId="0407E4BE" w14:textId="6940A159" w:rsidR="00EA2A96" w:rsidRPr="0018670F" w:rsidRDefault="0018670F" w:rsidP="00BF1643">
      <w:pPr>
        <w:widowControl w:val="0"/>
        <w:suppressAutoHyphens/>
        <w:autoSpaceDE w:val="0"/>
        <w:autoSpaceDN w:val="0"/>
        <w:adjustRightInd w:val="0"/>
        <w:jc w:val="left"/>
        <w:rPr>
          <w:rFonts w:eastAsia="Calibri"/>
          <w:lang w:eastAsia="en-US"/>
        </w:rPr>
      </w:pPr>
      <w:r>
        <w:rPr>
          <w:rFonts w:eastAsia="Lucida Sans Unicode"/>
        </w:rPr>
        <w:tab/>
      </w:r>
      <w:r w:rsidR="0005295A" w:rsidRPr="00EA2A96">
        <w:t xml:space="preserve"> </w:t>
      </w:r>
    </w:p>
    <w:p w14:paraId="3DDEF7A8" w14:textId="77777777" w:rsidR="00EA2A96" w:rsidRPr="00C81DFE" w:rsidRDefault="00EA2A96" w:rsidP="00EA2A96">
      <w:pPr>
        <w:rPr>
          <w:bCs/>
        </w:rPr>
      </w:pPr>
      <w:r w:rsidRPr="00EA2A96">
        <w:rPr>
          <w:bCs/>
          <w:sz w:val="22"/>
          <w:szCs w:val="22"/>
        </w:rPr>
        <w:tab/>
      </w:r>
      <w:r w:rsidRPr="00C81DFE">
        <w:rPr>
          <w:bCs/>
        </w:rPr>
        <w:t>Na terenie gminy Wierzbno działa 5 stowarzyszeń zarejestrowanych w KRS i 1 stowarzyszenie zwykłe zarejestrowane w Starostwie Powiatowym w Węgrowie.</w:t>
      </w:r>
    </w:p>
    <w:p w14:paraId="2EFC0217" w14:textId="77777777" w:rsidR="00BF1643" w:rsidRDefault="00EA2A96" w:rsidP="00EA2A96">
      <w:pPr>
        <w:rPr>
          <w:rFonts w:eastAsia="Calibri"/>
          <w:lang w:eastAsia="en-US"/>
        </w:rPr>
      </w:pPr>
      <w:r w:rsidRPr="00EA2A96">
        <w:rPr>
          <w:bCs/>
          <w:sz w:val="22"/>
          <w:szCs w:val="22"/>
        </w:rPr>
        <w:lastRenderedPageBreak/>
        <w:t xml:space="preserve">Są to: </w:t>
      </w:r>
      <w:r w:rsidRPr="00EA2A96">
        <w:rPr>
          <w:rFonts w:eastAsia="Calibri"/>
          <w:lang w:eastAsia="en-US"/>
        </w:rPr>
        <w:t xml:space="preserve">Stowarzyszenie na Rzecz Rozwoju Wsi Karczewiec, Stowarzyszenie Rozwoju Wsi Krypy, Stowarzyszenie na Rzecz Rozwoju Wsi Sulki, Stowarzyszenie  „Zielona Dolina” w Czerwonce-Folwark, Stowarzyszenie na Rzecz Rozwoju Wsi Strupiechów, Stowarzyszenie Zwykłe „Nasz Dom”   w Józefach. </w:t>
      </w:r>
    </w:p>
    <w:p w14:paraId="50F1B70F" w14:textId="079FA11D" w:rsidR="00BF1643" w:rsidRPr="00EA2A96" w:rsidRDefault="00BF1643" w:rsidP="00EA2A96">
      <w:pPr>
        <w:rPr>
          <w:rFonts w:eastAsia="Calibri"/>
          <w:lang w:eastAsia="en-US"/>
        </w:rPr>
      </w:pPr>
      <w:r>
        <w:rPr>
          <w:rFonts w:eastAsia="Calibri"/>
          <w:lang w:eastAsia="en-US"/>
        </w:rPr>
        <w:t>Funkcjonują też Koła Gospodyń Wiejskich: w Wierzbnie „Wierzbnianki”</w:t>
      </w:r>
      <w:r w:rsidR="00C60ADA">
        <w:rPr>
          <w:rFonts w:eastAsia="Calibri"/>
          <w:lang w:eastAsia="en-US"/>
        </w:rPr>
        <w:t xml:space="preserve">, w Wąsoszu, w Skarżynie „Ziółka ze </w:t>
      </w:r>
      <w:r w:rsidR="001A1C4E">
        <w:rPr>
          <w:rFonts w:eastAsia="Calibri"/>
          <w:lang w:eastAsia="en-US"/>
        </w:rPr>
        <w:t>Skarżyna”, w Czerwonce – Folwark, w Czerwonce, w Strupiechowie i w Karczewcu.</w:t>
      </w:r>
    </w:p>
    <w:p w14:paraId="1855A247" w14:textId="77777777" w:rsidR="00EA2A96" w:rsidRPr="0018670F" w:rsidRDefault="00EA2A96" w:rsidP="00EA2A96">
      <w:pPr>
        <w:rPr>
          <w:rFonts w:ascii="Calibri" w:eastAsia="Calibri" w:hAnsi="Calibri"/>
          <w:sz w:val="22"/>
          <w:szCs w:val="22"/>
          <w:lang w:eastAsia="en-US"/>
        </w:rPr>
      </w:pPr>
    </w:p>
    <w:p w14:paraId="283F462D" w14:textId="72F24605" w:rsidR="00EA2A96" w:rsidRPr="00EA2A96" w:rsidRDefault="00A53AA0" w:rsidP="00EA2A96">
      <w:pPr>
        <w:autoSpaceDE w:val="0"/>
        <w:autoSpaceDN w:val="0"/>
        <w:adjustRightInd w:val="0"/>
        <w:jc w:val="left"/>
        <w:rPr>
          <w:rFonts w:ascii="Arial" w:eastAsia="Calibri" w:hAnsi="Arial" w:cs="Arial"/>
          <w:b/>
          <w:color w:val="000000"/>
          <w:lang w:eastAsia="en-US"/>
        </w:rPr>
      </w:pPr>
      <w:r>
        <w:rPr>
          <w:rFonts w:ascii="Arial" w:eastAsia="Calibri" w:hAnsi="Arial" w:cs="Arial"/>
          <w:b/>
          <w:color w:val="000000"/>
          <w:lang w:eastAsia="en-US"/>
        </w:rPr>
        <w:t>5.5</w:t>
      </w:r>
      <w:r w:rsidR="00EA2A96" w:rsidRPr="00EA2A96">
        <w:rPr>
          <w:rFonts w:ascii="Arial" w:eastAsia="Calibri" w:hAnsi="Arial" w:cs="Arial"/>
          <w:b/>
          <w:color w:val="000000"/>
          <w:lang w:eastAsia="en-US"/>
        </w:rPr>
        <w:t xml:space="preserve">. PROGRAM OPIEKI NAD ZWIERZĘTAMI BEZDOMNYMI ORAZ ZAPOBIEGANIA  </w:t>
      </w:r>
    </w:p>
    <w:p w14:paraId="1E73F1A9" w14:textId="77777777" w:rsidR="00EA2A96" w:rsidRPr="00EA2A96" w:rsidRDefault="00EA2A96" w:rsidP="00EA2A96">
      <w:pPr>
        <w:rPr>
          <w:rFonts w:ascii="Arial" w:hAnsi="Arial" w:cs="Arial"/>
          <w:b/>
        </w:rPr>
      </w:pPr>
      <w:r w:rsidRPr="00EA2A96">
        <w:rPr>
          <w:rFonts w:ascii="Arial" w:hAnsi="Arial" w:cs="Arial"/>
          <w:b/>
        </w:rPr>
        <w:t xml:space="preserve">       BEZDOMNOŚCI  ZWIERZĄT</w:t>
      </w:r>
    </w:p>
    <w:p w14:paraId="610A948B" w14:textId="77777777" w:rsidR="00EA2A96" w:rsidRPr="00EA2A96" w:rsidRDefault="00EA2A96" w:rsidP="00EA2A96">
      <w:pPr>
        <w:rPr>
          <w:rFonts w:ascii="Arial" w:hAnsi="Arial" w:cs="Arial"/>
          <w:b/>
        </w:rPr>
      </w:pPr>
    </w:p>
    <w:p w14:paraId="6DF18284" w14:textId="0AB1AC71" w:rsidR="00EA2A96" w:rsidRPr="00EA2A96" w:rsidRDefault="00EA2A96" w:rsidP="00EA2A96">
      <w:r w:rsidRPr="00EA2A96">
        <w:tab/>
        <w:t>Program opieki nad zwierzętami bezdomnymi oraz zapobiegania bezdomności zwierząt n</w:t>
      </w:r>
      <w:r w:rsidR="001A1C4E">
        <w:t>a terenie gminy Wierzbno na 2020</w:t>
      </w:r>
      <w:r w:rsidRPr="00EA2A96">
        <w:t xml:space="preserve"> rok</w:t>
      </w:r>
      <w:r w:rsidRPr="00EA2A96">
        <w:rPr>
          <w:sz w:val="28"/>
          <w:szCs w:val="28"/>
        </w:rPr>
        <w:t xml:space="preserve"> </w:t>
      </w:r>
      <w:r w:rsidR="001A1C4E" w:rsidRPr="001A1C4E">
        <w:t>został uchwalony</w:t>
      </w:r>
      <w:r w:rsidR="001A1C4E">
        <w:rPr>
          <w:sz w:val="28"/>
          <w:szCs w:val="28"/>
        </w:rPr>
        <w:t xml:space="preserve"> </w:t>
      </w:r>
      <w:r w:rsidR="00A57679">
        <w:t>w</w:t>
      </w:r>
      <w:r w:rsidR="00A57679">
        <w:rPr>
          <w:sz w:val="28"/>
          <w:szCs w:val="28"/>
        </w:rPr>
        <w:t xml:space="preserve"> </w:t>
      </w:r>
      <w:r w:rsidR="00A57679">
        <w:t>dniu 3 marca 2020</w:t>
      </w:r>
      <w:r w:rsidR="00A57679" w:rsidRPr="00EA2A96">
        <w:t xml:space="preserve"> r.</w:t>
      </w:r>
      <w:r w:rsidR="00A57679">
        <w:t xml:space="preserve"> </w:t>
      </w:r>
      <w:r w:rsidR="0018670F">
        <w:t xml:space="preserve">uchwałą Nr </w:t>
      </w:r>
      <w:r w:rsidR="001A1C4E">
        <w:t>XIX</w:t>
      </w:r>
      <w:r w:rsidRPr="00EA2A96">
        <w:t>/</w:t>
      </w:r>
      <w:r w:rsidR="001A1C4E">
        <w:t>105/2020</w:t>
      </w:r>
      <w:r w:rsidR="0018670F">
        <w:t xml:space="preserve"> </w:t>
      </w:r>
      <w:r w:rsidR="00A57679">
        <w:t>.</w:t>
      </w:r>
      <w:r w:rsidR="0018670F">
        <w:t xml:space="preserve"> </w:t>
      </w:r>
    </w:p>
    <w:p w14:paraId="5359BA2B" w14:textId="0B324C31" w:rsidR="000B11B2" w:rsidRPr="000B11B2" w:rsidRDefault="000B11B2" w:rsidP="000B11B2">
      <w:pPr>
        <w:rPr>
          <w:rFonts w:eastAsia="Calibri"/>
        </w:rPr>
      </w:pPr>
      <w:r>
        <w:rPr>
          <w:rFonts w:eastAsia="Calibri"/>
        </w:rPr>
        <w:tab/>
      </w:r>
      <w:r w:rsidRPr="000B11B2">
        <w:rPr>
          <w:rFonts w:eastAsia="Calibri"/>
        </w:rPr>
        <w:t>Celem Programu jest zapobieganie bezdomności zwierząt oraz opieka nad zwierzętami bezdomnymi na terenie Gminy Wierzbno</w:t>
      </w:r>
      <w:r>
        <w:rPr>
          <w:rFonts w:eastAsia="Calibri"/>
        </w:rPr>
        <w:t>,</w:t>
      </w:r>
      <w:r w:rsidRPr="000B11B2">
        <w:rPr>
          <w:rFonts w:eastAsia="Calibri"/>
        </w:rPr>
        <w:t xml:space="preserve"> w rozumieniu </w:t>
      </w:r>
      <w:r>
        <w:rPr>
          <w:rFonts w:eastAsia="Calibri"/>
        </w:rPr>
        <w:t>ustawy o ochronie zwierząt</w:t>
      </w:r>
      <w:r w:rsidRPr="000B11B2">
        <w:rPr>
          <w:rFonts w:eastAsia="Calibri"/>
        </w:rPr>
        <w:t>.</w:t>
      </w:r>
    </w:p>
    <w:p w14:paraId="3447F297" w14:textId="5C8681FA" w:rsidR="000B11B2" w:rsidRPr="000B11B2" w:rsidRDefault="000B11B2" w:rsidP="000B11B2">
      <w:pPr>
        <w:rPr>
          <w:rFonts w:eastAsia="Calibri"/>
          <w:lang w:eastAsia="en-US"/>
        </w:rPr>
      </w:pPr>
      <w:r w:rsidRPr="000B11B2">
        <w:rPr>
          <w:rFonts w:eastAsia="Calibri"/>
          <w:lang w:eastAsia="en-US"/>
        </w:rPr>
        <w:t>Zadania programu to:</w:t>
      </w:r>
    </w:p>
    <w:p w14:paraId="47326512" w14:textId="77777777" w:rsidR="000B11B2" w:rsidRPr="000B11B2" w:rsidRDefault="000B11B2" w:rsidP="000B11B2">
      <w:r w:rsidRPr="000B11B2">
        <w:t>1) zapewnienie bezdomnym zwierzętom miejsca w schronisku dla zwierząt;</w:t>
      </w:r>
    </w:p>
    <w:p w14:paraId="735C31B0" w14:textId="472FF8A0" w:rsidR="000B11B2" w:rsidRPr="000B11B2" w:rsidRDefault="00C911A2" w:rsidP="000B11B2">
      <w:r>
        <w:t>2) opieka</w:t>
      </w:r>
      <w:r w:rsidR="000B11B2" w:rsidRPr="000B11B2">
        <w:t xml:space="preserve"> nad wolno żyjącymi kotami, w tym ich dokarmianie;</w:t>
      </w:r>
    </w:p>
    <w:p w14:paraId="32EB1816" w14:textId="77777777" w:rsidR="000B11B2" w:rsidRPr="000B11B2" w:rsidRDefault="000B11B2" w:rsidP="000B11B2">
      <w:r w:rsidRPr="000B11B2">
        <w:t>3) odławianie bezdomnych zwierząt;</w:t>
      </w:r>
    </w:p>
    <w:p w14:paraId="0007D43F" w14:textId="39736AA2" w:rsidR="000B11B2" w:rsidRPr="000B11B2" w:rsidRDefault="00C911A2" w:rsidP="000B11B2">
      <w:r>
        <w:t>4) obligatoryjna sterylizacja albo kastracja</w:t>
      </w:r>
      <w:r w:rsidR="000B11B2" w:rsidRPr="000B11B2">
        <w:t xml:space="preserve"> zwierząt w schroniskach dla zwierząt;</w:t>
      </w:r>
    </w:p>
    <w:p w14:paraId="4766169B" w14:textId="77777777" w:rsidR="000B11B2" w:rsidRPr="000B11B2" w:rsidRDefault="000B11B2" w:rsidP="000B11B2">
      <w:r w:rsidRPr="000B11B2">
        <w:t>5) poszukiwanie właścicieli dla bezdomnych zwierząt;</w:t>
      </w:r>
    </w:p>
    <w:p w14:paraId="327E081C" w14:textId="77777777" w:rsidR="000B11B2" w:rsidRPr="000B11B2" w:rsidRDefault="000B11B2" w:rsidP="000B11B2">
      <w:r w:rsidRPr="000B11B2">
        <w:t>6) usypianie ślepych miotów;</w:t>
      </w:r>
    </w:p>
    <w:p w14:paraId="2809EC72" w14:textId="77777777" w:rsidR="000B11B2" w:rsidRPr="000B11B2" w:rsidRDefault="000B11B2" w:rsidP="000B11B2">
      <w:r w:rsidRPr="000B11B2">
        <w:t>7) wskazanie gospodarstwa rolnego w celu zapewnienia miejsca dla zwierząt gospodarskich;</w:t>
      </w:r>
    </w:p>
    <w:p w14:paraId="02EDF952" w14:textId="77777777" w:rsidR="00A57679" w:rsidRDefault="000B11B2" w:rsidP="000B11B2">
      <w:r w:rsidRPr="000B11B2">
        <w:t xml:space="preserve">8) zapewnienie całodobowej opieki weterynaryjnej w przypadkach zdarzeń drogowych z udziałem </w:t>
      </w:r>
    </w:p>
    <w:p w14:paraId="53DB7A1B" w14:textId="34449805" w:rsidR="00DF3735" w:rsidRPr="00E93881" w:rsidRDefault="00A57679" w:rsidP="00DF3735">
      <w:r>
        <w:t xml:space="preserve">    </w:t>
      </w:r>
      <w:r w:rsidR="0028047B">
        <w:t>zwierząt.</w:t>
      </w:r>
      <w:r w:rsidR="00DF3735">
        <w:rPr>
          <w:rFonts w:eastAsia="Calibri"/>
          <w:lang w:eastAsia="en-US"/>
        </w:rPr>
        <w:tab/>
      </w:r>
      <w:r w:rsidR="00DF3735" w:rsidRPr="00EA2A96">
        <w:rPr>
          <w:rFonts w:eastAsia="Calibri"/>
          <w:lang w:eastAsia="en-US"/>
        </w:rPr>
        <w:t xml:space="preserve"> </w:t>
      </w:r>
    </w:p>
    <w:p w14:paraId="25E832A1" w14:textId="563F3C80" w:rsidR="00EA2A96" w:rsidRDefault="00937CE3" w:rsidP="00E40F24">
      <w:pPr>
        <w:rPr>
          <w:rFonts w:eastAsia="Calibri"/>
          <w:lang w:eastAsia="en-US"/>
        </w:rPr>
      </w:pPr>
      <w:r>
        <w:rPr>
          <w:rFonts w:eastAsia="Calibri"/>
          <w:lang w:eastAsia="en-US"/>
        </w:rPr>
        <w:tab/>
        <w:t>W 2020</w:t>
      </w:r>
      <w:r w:rsidR="00EA2A96" w:rsidRPr="00EA2A96">
        <w:rPr>
          <w:rFonts w:eastAsia="Calibri"/>
          <w:lang w:eastAsia="en-US"/>
        </w:rPr>
        <w:t xml:space="preserve"> r. </w:t>
      </w:r>
      <w:r>
        <w:rPr>
          <w:rFonts w:eastAsia="Calibri"/>
          <w:lang w:eastAsia="en-US"/>
        </w:rPr>
        <w:t>do Urzę</w:t>
      </w:r>
      <w:r w:rsidR="00EA2A96" w:rsidRPr="00EA2A96">
        <w:rPr>
          <w:rFonts w:eastAsia="Calibri"/>
          <w:lang w:eastAsia="en-US"/>
        </w:rPr>
        <w:t>d</w:t>
      </w:r>
      <w:r>
        <w:rPr>
          <w:rFonts w:eastAsia="Calibri"/>
          <w:lang w:eastAsia="en-US"/>
        </w:rPr>
        <w:t>u</w:t>
      </w:r>
      <w:r w:rsidR="00EA2A96" w:rsidRPr="00EA2A96">
        <w:rPr>
          <w:rFonts w:eastAsia="Calibri"/>
          <w:lang w:eastAsia="en-US"/>
        </w:rPr>
        <w:t xml:space="preserve"> Gminy w Wierzbnie </w:t>
      </w:r>
      <w:r>
        <w:rPr>
          <w:rFonts w:eastAsia="Calibri"/>
          <w:lang w:eastAsia="en-US"/>
        </w:rPr>
        <w:t xml:space="preserve">wpłynęły </w:t>
      </w:r>
      <w:r w:rsidR="00E40F24">
        <w:rPr>
          <w:rFonts w:eastAsia="Calibri"/>
          <w:lang w:eastAsia="en-US"/>
        </w:rPr>
        <w:t>informacje</w:t>
      </w:r>
      <w:r w:rsidR="00EA2A96" w:rsidRPr="00EA2A96">
        <w:rPr>
          <w:rFonts w:eastAsia="Calibri"/>
          <w:lang w:eastAsia="en-US"/>
        </w:rPr>
        <w:t xml:space="preserve"> o </w:t>
      </w:r>
      <w:r w:rsidR="003D2431">
        <w:rPr>
          <w:rFonts w:eastAsia="Calibri"/>
          <w:lang w:eastAsia="en-US"/>
        </w:rPr>
        <w:t xml:space="preserve">kilkunastu </w:t>
      </w:r>
      <w:r w:rsidR="003F24F4">
        <w:rPr>
          <w:rFonts w:eastAsia="Calibri"/>
          <w:lang w:eastAsia="en-US"/>
        </w:rPr>
        <w:t>psach i 2 kotach</w:t>
      </w:r>
      <w:r w:rsidR="00EA2A96" w:rsidRPr="00DF3735">
        <w:rPr>
          <w:rFonts w:eastAsia="Calibri"/>
          <w:lang w:eastAsia="en-US"/>
        </w:rPr>
        <w:t xml:space="preserve">, </w:t>
      </w:r>
      <w:r w:rsidR="0062436C">
        <w:rPr>
          <w:rFonts w:eastAsia="Calibri"/>
          <w:lang w:eastAsia="en-US"/>
        </w:rPr>
        <w:t>błąkających</w:t>
      </w:r>
      <w:r w:rsidR="00EA2A96" w:rsidRPr="00EA2A96">
        <w:rPr>
          <w:rFonts w:eastAsia="Calibri"/>
          <w:lang w:eastAsia="en-US"/>
        </w:rPr>
        <w:t xml:space="preserve"> się w </w:t>
      </w:r>
      <w:r w:rsidR="003F24F4">
        <w:rPr>
          <w:rFonts w:eastAsia="Calibri"/>
          <w:lang w:eastAsia="en-US"/>
        </w:rPr>
        <w:t>różnych miejscowościach gminy</w:t>
      </w:r>
      <w:r w:rsidR="00EA2A96" w:rsidRPr="00EA2A96">
        <w:rPr>
          <w:rFonts w:eastAsia="Calibri"/>
          <w:lang w:eastAsia="en-US"/>
        </w:rPr>
        <w:t xml:space="preserve">. </w:t>
      </w:r>
      <w:r w:rsidR="003D2431">
        <w:rPr>
          <w:rFonts w:eastAsia="Calibri"/>
          <w:lang w:eastAsia="en-US"/>
        </w:rPr>
        <w:t>Każde</w:t>
      </w:r>
      <w:r w:rsidR="00E40F24">
        <w:rPr>
          <w:rFonts w:eastAsia="Calibri"/>
          <w:lang w:eastAsia="en-US"/>
        </w:rPr>
        <w:t xml:space="preserve"> </w:t>
      </w:r>
      <w:r w:rsidR="003D2431">
        <w:rPr>
          <w:rFonts w:eastAsia="Calibri"/>
          <w:lang w:eastAsia="en-US"/>
        </w:rPr>
        <w:t>zawiadomienie było</w:t>
      </w:r>
      <w:r w:rsidR="00E40F24">
        <w:rPr>
          <w:rFonts w:eastAsia="Calibri"/>
          <w:lang w:eastAsia="en-US"/>
        </w:rPr>
        <w:t xml:space="preserve"> </w:t>
      </w:r>
      <w:r w:rsidR="003F24F4">
        <w:rPr>
          <w:rFonts w:eastAsia="Calibri"/>
          <w:lang w:eastAsia="en-US"/>
        </w:rPr>
        <w:t>sprawdzo</w:t>
      </w:r>
      <w:r w:rsidR="003D2431">
        <w:rPr>
          <w:rFonts w:eastAsia="Calibri"/>
          <w:lang w:eastAsia="en-US"/>
        </w:rPr>
        <w:t>ne</w:t>
      </w:r>
      <w:r w:rsidR="003F24F4">
        <w:rPr>
          <w:rFonts w:eastAsia="Calibri"/>
          <w:lang w:eastAsia="en-US"/>
        </w:rPr>
        <w:t xml:space="preserve"> </w:t>
      </w:r>
      <w:r w:rsidR="00451AAB">
        <w:rPr>
          <w:rFonts w:eastAsia="Calibri"/>
          <w:lang w:eastAsia="en-US"/>
        </w:rPr>
        <w:t>przez pracowników Urzędu Gminy</w:t>
      </w:r>
      <w:r w:rsidR="00EA2A96" w:rsidRPr="00EA2A96">
        <w:rPr>
          <w:rFonts w:eastAsia="Calibri"/>
          <w:lang w:eastAsia="en-US"/>
        </w:rPr>
        <w:t xml:space="preserve">. </w:t>
      </w:r>
      <w:r w:rsidR="0028047B">
        <w:rPr>
          <w:rFonts w:eastAsia="Calibri"/>
          <w:lang w:eastAsia="en-US"/>
        </w:rPr>
        <w:t>Nie wszystkie zgłoszenia potwierdziły się</w:t>
      </w:r>
      <w:r w:rsidR="00EA2A96" w:rsidRPr="00EA2A96">
        <w:rPr>
          <w:rFonts w:eastAsia="Calibri"/>
          <w:lang w:eastAsia="en-US"/>
        </w:rPr>
        <w:t xml:space="preserve">  </w:t>
      </w:r>
      <w:r w:rsidR="00E40F24">
        <w:rPr>
          <w:rFonts w:eastAsia="Calibri"/>
          <w:lang w:eastAsia="en-US"/>
        </w:rPr>
        <w:t xml:space="preserve">w terenie. Nie ustalono czy widziane psy były rzeczywiście bezpańskie, czy też może uciekły właścicielowi i potem wróciły. </w:t>
      </w:r>
      <w:r w:rsidR="00E93881">
        <w:rPr>
          <w:rFonts w:eastAsia="Calibri"/>
          <w:lang w:eastAsia="en-US"/>
        </w:rPr>
        <w:t>Niemniej jednak interwencji wymagało 12</w:t>
      </w:r>
      <w:r w:rsidR="00215D23">
        <w:rPr>
          <w:rFonts w:eastAsia="Calibri"/>
          <w:lang w:eastAsia="en-US"/>
        </w:rPr>
        <w:t xml:space="preserve"> psów</w:t>
      </w:r>
      <w:r w:rsidR="00E93881">
        <w:rPr>
          <w:rFonts w:eastAsia="Calibri"/>
          <w:lang w:eastAsia="en-US"/>
        </w:rPr>
        <w:t xml:space="preserve"> i 2 koty.</w:t>
      </w:r>
    </w:p>
    <w:p w14:paraId="440D5F72" w14:textId="4B5D97F0" w:rsidR="000B11B2" w:rsidRPr="000B11B2" w:rsidRDefault="003F24F4" w:rsidP="000B11B2">
      <w:pPr>
        <w:pStyle w:val="Bezodstpw"/>
        <w:jc w:val="both"/>
        <w:rPr>
          <w:rFonts w:ascii="Times New Roman" w:eastAsia="Calibri" w:hAnsi="Times New Roman" w:cs="Times New Roman"/>
          <w:sz w:val="24"/>
          <w:szCs w:val="24"/>
        </w:rPr>
      </w:pPr>
      <w:r w:rsidRPr="000B11B2">
        <w:rPr>
          <w:rFonts w:ascii="Times New Roman" w:eastAsia="Calibri" w:hAnsi="Times New Roman" w:cs="Times New Roman"/>
          <w:sz w:val="24"/>
          <w:szCs w:val="24"/>
        </w:rPr>
        <w:t>Prowadzone</w:t>
      </w:r>
      <w:r w:rsidR="00C541BA" w:rsidRPr="000B11B2">
        <w:rPr>
          <w:rFonts w:ascii="Times New Roman" w:eastAsia="Calibri" w:hAnsi="Times New Roman" w:cs="Times New Roman"/>
          <w:sz w:val="24"/>
          <w:szCs w:val="24"/>
        </w:rPr>
        <w:t xml:space="preserve"> przez pracowników </w:t>
      </w:r>
      <w:r w:rsidRPr="000B11B2">
        <w:rPr>
          <w:rFonts w:ascii="Times New Roman" w:eastAsia="Calibri" w:hAnsi="Times New Roman" w:cs="Times New Roman"/>
          <w:sz w:val="24"/>
          <w:szCs w:val="24"/>
        </w:rPr>
        <w:t>poszukiwania</w:t>
      </w:r>
      <w:r w:rsidR="0062436C" w:rsidRPr="000B11B2">
        <w:rPr>
          <w:rFonts w:ascii="Times New Roman" w:eastAsia="Calibri" w:hAnsi="Times New Roman" w:cs="Times New Roman"/>
          <w:sz w:val="24"/>
          <w:szCs w:val="24"/>
        </w:rPr>
        <w:t xml:space="preserve"> opiekunów dla </w:t>
      </w:r>
      <w:r w:rsidRPr="000B11B2">
        <w:rPr>
          <w:rFonts w:ascii="Times New Roman" w:eastAsia="Calibri" w:hAnsi="Times New Roman" w:cs="Times New Roman"/>
          <w:sz w:val="24"/>
          <w:szCs w:val="24"/>
        </w:rPr>
        <w:t>tych</w:t>
      </w:r>
      <w:r w:rsidR="0062436C" w:rsidRPr="000B11B2">
        <w:rPr>
          <w:rFonts w:ascii="Times New Roman" w:eastAsia="Calibri" w:hAnsi="Times New Roman" w:cs="Times New Roman"/>
          <w:sz w:val="24"/>
          <w:szCs w:val="24"/>
        </w:rPr>
        <w:t xml:space="preserve"> zwierząt </w:t>
      </w:r>
      <w:r w:rsidR="005B29AC" w:rsidRPr="000B11B2">
        <w:rPr>
          <w:rFonts w:ascii="Times New Roman" w:eastAsia="Calibri" w:hAnsi="Times New Roman" w:cs="Times New Roman"/>
          <w:sz w:val="24"/>
          <w:szCs w:val="24"/>
        </w:rPr>
        <w:t>spowodowały</w:t>
      </w:r>
      <w:r w:rsidR="0062436C" w:rsidRPr="000B11B2">
        <w:rPr>
          <w:rFonts w:ascii="Times New Roman" w:eastAsia="Calibri" w:hAnsi="Times New Roman" w:cs="Times New Roman"/>
          <w:sz w:val="24"/>
          <w:szCs w:val="24"/>
        </w:rPr>
        <w:t xml:space="preserve"> </w:t>
      </w:r>
      <w:r w:rsidR="005B29AC" w:rsidRPr="000B11B2">
        <w:rPr>
          <w:rFonts w:ascii="Times New Roman" w:eastAsia="Calibri" w:hAnsi="Times New Roman" w:cs="Times New Roman"/>
          <w:sz w:val="24"/>
          <w:szCs w:val="24"/>
        </w:rPr>
        <w:t>adopcję obu kotów</w:t>
      </w:r>
      <w:r w:rsidR="009970D5">
        <w:rPr>
          <w:rFonts w:ascii="Times New Roman" w:eastAsia="Calibri" w:hAnsi="Times New Roman" w:cs="Times New Roman"/>
          <w:sz w:val="24"/>
          <w:szCs w:val="24"/>
        </w:rPr>
        <w:t xml:space="preserve"> i 2 psów</w:t>
      </w:r>
      <w:r w:rsidR="005B29AC" w:rsidRPr="000B11B2">
        <w:rPr>
          <w:rFonts w:ascii="Times New Roman" w:hAnsi="Times New Roman" w:cs="Times New Roman"/>
          <w:sz w:val="24"/>
          <w:szCs w:val="24"/>
        </w:rPr>
        <w:t xml:space="preserve"> przez mieszkańców.</w:t>
      </w:r>
      <w:r w:rsidR="005B29AC" w:rsidRPr="000B11B2">
        <w:rPr>
          <w:rFonts w:ascii="Times New Roman" w:eastAsia="Calibri" w:hAnsi="Times New Roman" w:cs="Times New Roman"/>
          <w:sz w:val="24"/>
          <w:szCs w:val="24"/>
        </w:rPr>
        <w:t xml:space="preserve"> </w:t>
      </w:r>
      <w:r w:rsidR="00E93881">
        <w:rPr>
          <w:rFonts w:ascii="Times New Roman" w:eastAsia="Calibri" w:hAnsi="Times New Roman" w:cs="Times New Roman"/>
          <w:sz w:val="24"/>
          <w:szCs w:val="24"/>
        </w:rPr>
        <w:t xml:space="preserve">Jeden pies przebywa pod tymczasową opieką gminy, jest wyleczony, zaszczepiony i gotowy do adopcji. </w:t>
      </w:r>
      <w:r w:rsidR="005B29AC" w:rsidRPr="000B11B2">
        <w:rPr>
          <w:rFonts w:ascii="Times New Roman" w:eastAsia="Calibri" w:hAnsi="Times New Roman" w:cs="Times New Roman"/>
          <w:sz w:val="24"/>
          <w:szCs w:val="24"/>
        </w:rPr>
        <w:t>Natomiast</w:t>
      </w:r>
      <w:r w:rsidR="009970D5" w:rsidRPr="00E40F24">
        <w:rPr>
          <w:rFonts w:ascii="Times New Roman" w:eastAsia="Calibri" w:hAnsi="Times New Roman" w:cs="Times New Roman"/>
          <w:color w:val="FF0000"/>
          <w:sz w:val="24"/>
          <w:szCs w:val="24"/>
        </w:rPr>
        <w:t xml:space="preserve"> </w:t>
      </w:r>
      <w:r w:rsidR="009970D5" w:rsidRPr="00E93881">
        <w:rPr>
          <w:rFonts w:ascii="Times New Roman" w:eastAsia="Calibri" w:hAnsi="Times New Roman" w:cs="Times New Roman"/>
          <w:sz w:val="24"/>
          <w:szCs w:val="24"/>
        </w:rPr>
        <w:t>pozostałe</w:t>
      </w:r>
      <w:r w:rsidR="00EE6821" w:rsidRPr="00E93881">
        <w:rPr>
          <w:rFonts w:ascii="Times New Roman" w:eastAsia="Calibri" w:hAnsi="Times New Roman" w:cs="Times New Roman"/>
          <w:sz w:val="24"/>
          <w:szCs w:val="24"/>
        </w:rPr>
        <w:t xml:space="preserve"> </w:t>
      </w:r>
      <w:r w:rsidR="00EE6821" w:rsidRPr="000B11B2">
        <w:rPr>
          <w:rFonts w:ascii="Times New Roman" w:eastAsia="Calibri" w:hAnsi="Times New Roman" w:cs="Times New Roman"/>
          <w:sz w:val="24"/>
          <w:szCs w:val="24"/>
        </w:rPr>
        <w:t xml:space="preserve">psy zostały odłowione </w:t>
      </w:r>
      <w:r w:rsidR="00DF3735" w:rsidRPr="000B11B2">
        <w:rPr>
          <w:rFonts w:ascii="Times New Roman" w:eastAsia="Calibri" w:hAnsi="Times New Roman" w:cs="Times New Roman"/>
          <w:sz w:val="24"/>
          <w:szCs w:val="24"/>
        </w:rPr>
        <w:t>przez</w:t>
      </w:r>
      <w:r w:rsidR="000B11B2" w:rsidRPr="000B11B2">
        <w:rPr>
          <w:rFonts w:ascii="Times New Roman" w:hAnsi="Times New Roman"/>
          <w:sz w:val="24"/>
          <w:szCs w:val="24"/>
          <w:lang w:eastAsia="pl-PL"/>
        </w:rPr>
        <w:t xml:space="preserve"> </w:t>
      </w:r>
      <w:r w:rsidR="000B11B2" w:rsidRPr="00227D22">
        <w:rPr>
          <w:rFonts w:ascii="Times New Roman" w:hAnsi="Times New Roman"/>
          <w:sz w:val="24"/>
          <w:szCs w:val="24"/>
          <w:lang w:eastAsia="pl-PL"/>
        </w:rPr>
        <w:t>Przedsiębiorstwo Wielobranżowe PERRO</w:t>
      </w:r>
      <w:r w:rsidR="00DF3735" w:rsidRPr="000B11B2">
        <w:rPr>
          <w:rFonts w:ascii="Times New Roman" w:eastAsia="Calibri" w:hAnsi="Times New Roman" w:cs="Times New Roman"/>
          <w:sz w:val="24"/>
          <w:szCs w:val="24"/>
        </w:rPr>
        <w:t xml:space="preserve"> </w:t>
      </w:r>
      <w:r w:rsidR="000B11B2" w:rsidRPr="000B11B2">
        <w:rPr>
          <w:rFonts w:ascii="Times New Roman" w:eastAsia="Calibri" w:hAnsi="Times New Roman" w:cs="Times New Roman"/>
          <w:sz w:val="24"/>
          <w:szCs w:val="24"/>
        </w:rPr>
        <w:t>i umieszczone</w:t>
      </w:r>
      <w:r w:rsidR="000B11B2" w:rsidRPr="000B11B2">
        <w:rPr>
          <w:rFonts w:ascii="Times New Roman" w:eastAsia="Calibri" w:hAnsi="Times New Roman" w:cs="Times New Roman"/>
          <w:sz w:val="24"/>
          <w:szCs w:val="24"/>
          <w:shd w:val="clear" w:color="auto" w:fill="F8FAFA"/>
        </w:rPr>
        <w:t xml:space="preserve"> </w:t>
      </w:r>
      <w:r w:rsidR="000B11B2">
        <w:rPr>
          <w:rFonts w:ascii="Times New Roman" w:eastAsia="Calibri" w:hAnsi="Times New Roman" w:cs="Times New Roman"/>
          <w:sz w:val="24"/>
          <w:szCs w:val="24"/>
          <w:shd w:val="clear" w:color="auto" w:fill="F8FAFA"/>
        </w:rPr>
        <w:t>w Schronisku</w:t>
      </w:r>
      <w:r w:rsidR="000B11B2" w:rsidRPr="000B11B2">
        <w:rPr>
          <w:rFonts w:ascii="Times New Roman" w:eastAsia="Calibri" w:hAnsi="Times New Roman" w:cs="Times New Roman"/>
          <w:sz w:val="24"/>
          <w:szCs w:val="24"/>
          <w:shd w:val="clear" w:color="auto" w:fill="F8FAFA"/>
        </w:rPr>
        <w:t xml:space="preserve"> dla zwierząt Małe Boże 7a, </w:t>
      </w:r>
      <w:r w:rsidR="000B11B2" w:rsidRPr="000B11B2">
        <w:rPr>
          <w:rFonts w:ascii="Times New Roman" w:eastAsia="Calibri" w:hAnsi="Times New Roman" w:cs="Times New Roman"/>
          <w:sz w:val="24"/>
          <w:szCs w:val="24"/>
        </w:rPr>
        <w:t>w ramach podpisanej przez Gminę umowy</w:t>
      </w:r>
      <w:r w:rsidR="000B11B2">
        <w:rPr>
          <w:rFonts w:ascii="Times New Roman" w:eastAsia="Calibri" w:hAnsi="Times New Roman" w:cs="Times New Roman"/>
          <w:sz w:val="24"/>
          <w:szCs w:val="24"/>
        </w:rPr>
        <w:t>.</w:t>
      </w:r>
    </w:p>
    <w:p w14:paraId="57EB15A4" w14:textId="301BA207" w:rsidR="00EE6821" w:rsidRDefault="000B11B2" w:rsidP="000B11B2">
      <w:pPr>
        <w:rPr>
          <w:shd w:val="clear" w:color="auto" w:fill="F8FAFA"/>
        </w:rPr>
      </w:pPr>
      <w:r>
        <w:rPr>
          <w:rFonts w:eastAsia="Calibri"/>
          <w:lang w:eastAsia="en-US"/>
        </w:rPr>
        <w:t>W 2020</w:t>
      </w:r>
      <w:r w:rsidRPr="00EE6821">
        <w:rPr>
          <w:rFonts w:eastAsia="Calibri"/>
          <w:lang w:eastAsia="en-US"/>
        </w:rPr>
        <w:t xml:space="preserve"> </w:t>
      </w:r>
      <w:r>
        <w:rPr>
          <w:rFonts w:eastAsia="Calibri"/>
          <w:lang w:eastAsia="en-US"/>
        </w:rPr>
        <w:t xml:space="preserve">roku </w:t>
      </w:r>
      <w:r w:rsidRPr="00EE6821">
        <w:rPr>
          <w:rFonts w:eastAsia="Calibri"/>
          <w:lang w:eastAsia="en-US"/>
        </w:rPr>
        <w:t>na realizację Programu</w:t>
      </w:r>
      <w:r w:rsidRPr="00EE6821">
        <w:t xml:space="preserve"> opieki nad zwierzętami bezdomnymi oraz zapobiegania bezdomności zwierząt</w:t>
      </w:r>
      <w:r w:rsidRPr="00EE6821">
        <w:rPr>
          <w:rFonts w:eastAsia="Calibri"/>
          <w:lang w:eastAsia="en-US"/>
        </w:rPr>
        <w:t xml:space="preserve"> zaplanowano środki finansowe w wysokości </w:t>
      </w:r>
      <w:r>
        <w:rPr>
          <w:rFonts w:eastAsia="Calibri"/>
          <w:lang w:eastAsia="en-US"/>
        </w:rPr>
        <w:t>10.000 złotych. Okazały się one niewystarczające na</w:t>
      </w:r>
      <w:r w:rsidRPr="000B11B2">
        <w:rPr>
          <w:rFonts w:eastAsia="Calibri"/>
          <w:lang w:eastAsia="en-US"/>
        </w:rPr>
        <w:t xml:space="preserve"> </w:t>
      </w:r>
      <w:r w:rsidRPr="00FB248F">
        <w:rPr>
          <w:rFonts w:eastAsia="Calibri"/>
          <w:lang w:eastAsia="en-US"/>
        </w:rPr>
        <w:t xml:space="preserve">odłowienie </w:t>
      </w:r>
      <w:r>
        <w:rPr>
          <w:rFonts w:eastAsia="Calibri"/>
          <w:lang w:eastAsia="en-US"/>
        </w:rPr>
        <w:t>zwierząt</w:t>
      </w:r>
      <w:r w:rsidRPr="00FB248F">
        <w:rPr>
          <w:rFonts w:eastAsia="Calibri"/>
          <w:lang w:eastAsia="en-US"/>
        </w:rPr>
        <w:t>, zakup karmy, usługi weterynaryjne.</w:t>
      </w:r>
    </w:p>
    <w:p w14:paraId="48090442" w14:textId="1EB6AED1" w:rsidR="00C541BA" w:rsidRPr="00A862F8" w:rsidRDefault="00871584" w:rsidP="00A862F8">
      <w:pPr>
        <w:pStyle w:val="Bezodstpw"/>
        <w:rPr>
          <w:rFonts w:eastAsia="Calibri"/>
          <w:color w:val="FF0000"/>
        </w:rPr>
      </w:pPr>
      <w:r w:rsidRPr="00176491">
        <w:rPr>
          <w:rFonts w:ascii="Times New Roman" w:hAnsi="Times New Roman" w:cs="Times New Roman"/>
          <w:sz w:val="24"/>
          <w:szCs w:val="24"/>
        </w:rPr>
        <w:t>Koszty realizacji zadania z zakresu ochrony zwierząt</w:t>
      </w:r>
      <w:r w:rsidR="00176491">
        <w:rPr>
          <w:rFonts w:ascii="Times New Roman" w:hAnsi="Times New Roman" w:cs="Times New Roman"/>
          <w:sz w:val="24"/>
          <w:szCs w:val="24"/>
        </w:rPr>
        <w:t xml:space="preserve"> kształtowały się następująco: </w:t>
      </w:r>
      <w:r w:rsidR="00176491">
        <w:rPr>
          <w:rFonts w:ascii="Times New Roman" w:hAnsi="Times New Roman" w:cs="Times New Roman"/>
          <w:sz w:val="24"/>
          <w:szCs w:val="24"/>
        </w:rPr>
        <w:br/>
        <w:t>- odł</w:t>
      </w:r>
      <w:r w:rsidRPr="00176491">
        <w:rPr>
          <w:rFonts w:ascii="Times New Roman" w:hAnsi="Times New Roman" w:cs="Times New Roman"/>
          <w:sz w:val="24"/>
          <w:szCs w:val="24"/>
        </w:rPr>
        <w:t>owienie</w:t>
      </w:r>
      <w:r w:rsidR="00176491">
        <w:rPr>
          <w:rFonts w:ascii="Times New Roman" w:hAnsi="Times New Roman" w:cs="Times New Roman"/>
          <w:sz w:val="24"/>
          <w:szCs w:val="24"/>
        </w:rPr>
        <w:t xml:space="preserve"> zwierząt i usługi weterynaryjne  - </w:t>
      </w:r>
      <w:r w:rsidRPr="00176491">
        <w:rPr>
          <w:rFonts w:ascii="Times New Roman" w:hAnsi="Times New Roman" w:cs="Times New Roman"/>
          <w:sz w:val="24"/>
          <w:szCs w:val="24"/>
        </w:rPr>
        <w:t xml:space="preserve"> 22. 176, 90 zł </w:t>
      </w:r>
      <w:r w:rsidRPr="00176491">
        <w:rPr>
          <w:rFonts w:ascii="Times New Roman" w:hAnsi="Times New Roman" w:cs="Times New Roman"/>
          <w:sz w:val="24"/>
          <w:szCs w:val="24"/>
        </w:rPr>
        <w:br/>
        <w:t xml:space="preserve">- dokarmianie </w:t>
      </w:r>
      <w:r w:rsidR="00176491">
        <w:rPr>
          <w:rFonts w:ascii="Times New Roman" w:hAnsi="Times New Roman" w:cs="Times New Roman"/>
          <w:sz w:val="24"/>
          <w:szCs w:val="24"/>
        </w:rPr>
        <w:t xml:space="preserve">zwierząt pozostających pod tymczasową opieką gminy  -  </w:t>
      </w:r>
      <w:r w:rsidRPr="00176491">
        <w:rPr>
          <w:rFonts w:ascii="Times New Roman" w:hAnsi="Times New Roman" w:cs="Times New Roman"/>
          <w:sz w:val="24"/>
          <w:szCs w:val="24"/>
        </w:rPr>
        <w:t xml:space="preserve">1. 050, 80 zł </w:t>
      </w:r>
      <w:r w:rsidRPr="00176491">
        <w:rPr>
          <w:rFonts w:ascii="Times New Roman" w:hAnsi="Times New Roman" w:cs="Times New Roman"/>
          <w:sz w:val="24"/>
          <w:szCs w:val="24"/>
        </w:rPr>
        <w:br/>
      </w:r>
    </w:p>
    <w:p w14:paraId="1CF52993" w14:textId="0219329C" w:rsidR="00EE6821" w:rsidRPr="00EE6821" w:rsidRDefault="00A53AA0" w:rsidP="00EE6821">
      <w:pPr>
        <w:jc w:val="left"/>
        <w:rPr>
          <w:rFonts w:ascii="Arial" w:hAnsi="Arial" w:cs="Arial"/>
          <w:b/>
        </w:rPr>
      </w:pPr>
      <w:r>
        <w:rPr>
          <w:rFonts w:ascii="Arial" w:hAnsi="Arial" w:cs="Arial"/>
          <w:b/>
        </w:rPr>
        <w:t>5.6</w:t>
      </w:r>
      <w:r w:rsidR="00EE6821" w:rsidRPr="00EE6821">
        <w:rPr>
          <w:rFonts w:ascii="Arial" w:hAnsi="Arial" w:cs="Arial"/>
          <w:b/>
        </w:rPr>
        <w:t xml:space="preserve">. GMINNY PROGRAM PROFILAKTYKI I ROZWIĄZYWANIA PROBLEMÓW </w:t>
      </w:r>
    </w:p>
    <w:p w14:paraId="0448BED4" w14:textId="77777777" w:rsidR="00EE6821" w:rsidRPr="00EE6821" w:rsidRDefault="00EE6821" w:rsidP="00EE6821">
      <w:pPr>
        <w:jc w:val="left"/>
        <w:rPr>
          <w:rFonts w:ascii="Arial" w:hAnsi="Arial" w:cs="Arial"/>
          <w:b/>
        </w:rPr>
      </w:pPr>
      <w:r w:rsidRPr="00EE6821">
        <w:rPr>
          <w:rFonts w:ascii="Arial" w:hAnsi="Arial" w:cs="Arial"/>
          <w:b/>
        </w:rPr>
        <w:t xml:space="preserve">       ALKOHOLOWYCH ORAZ PRZECIWDZIAŁANIA NARKOMANII</w:t>
      </w:r>
    </w:p>
    <w:p w14:paraId="75CD76FF" w14:textId="77777777" w:rsidR="00EE6821" w:rsidRPr="00EE6821" w:rsidRDefault="00EE6821" w:rsidP="00EE6821">
      <w:pPr>
        <w:jc w:val="left"/>
        <w:rPr>
          <w:rFonts w:ascii="Arial" w:hAnsi="Arial" w:cs="Arial"/>
          <w:b/>
        </w:rPr>
      </w:pPr>
    </w:p>
    <w:p w14:paraId="549E65DB" w14:textId="77777777" w:rsidR="003269C0" w:rsidRDefault="00EE6821" w:rsidP="00F470F5">
      <w:r w:rsidRPr="00EE6821">
        <w:tab/>
        <w:t>Gminny Program Profilaktyki  i Rozwiązywania Problemów Alkoholowych oraz Przeciwdziałania N</w:t>
      </w:r>
      <w:r w:rsidR="00F470F5">
        <w:t>arkomanii Gminy Wierzbno na 2020</w:t>
      </w:r>
      <w:r w:rsidRPr="00EE6821">
        <w:t xml:space="preserve"> rok został przyjęty </w:t>
      </w:r>
      <w:r w:rsidR="00F470F5" w:rsidRPr="00B8709E">
        <w:t xml:space="preserve">Uchwałą  Nr </w:t>
      </w:r>
      <w:r w:rsidR="00F470F5">
        <w:t>XIX</w:t>
      </w:r>
      <w:r w:rsidR="00F470F5" w:rsidRPr="00B8709E">
        <w:t>/1</w:t>
      </w:r>
      <w:r w:rsidR="00F470F5">
        <w:t>11/2020</w:t>
      </w:r>
      <w:r w:rsidR="00F470F5" w:rsidRPr="00B8709E">
        <w:t xml:space="preserve"> Rady  Gminy Wierzbno z dnia </w:t>
      </w:r>
      <w:r w:rsidR="00F470F5">
        <w:t>31 marca 2020</w:t>
      </w:r>
      <w:r w:rsidR="00F470F5" w:rsidRPr="00B8709E">
        <w:t xml:space="preserve"> r.</w:t>
      </w:r>
    </w:p>
    <w:p w14:paraId="665B0660" w14:textId="367137F8" w:rsidR="00EE6821" w:rsidRPr="00EE6821" w:rsidRDefault="003269C0" w:rsidP="00EE6821">
      <w:r>
        <w:tab/>
      </w:r>
      <w:r>
        <w:rPr>
          <w:sz w:val="23"/>
          <w:szCs w:val="23"/>
        </w:rPr>
        <w:t>Program był realizowany przez Gminny Ośrodek Pomocy Społecznej w Wierzbnie, we współpracy z Gminną Komisją Rozwiązywania Problemów Alkoholowych i Przeciwdziałania Narkomanii oraz Zespołem interdyscyplinarnym</w:t>
      </w:r>
      <w:r w:rsidR="002F7F78">
        <w:rPr>
          <w:sz w:val="23"/>
          <w:szCs w:val="23"/>
        </w:rPr>
        <w:t>, przy współudziale</w:t>
      </w:r>
      <w:r>
        <w:rPr>
          <w:sz w:val="23"/>
          <w:szCs w:val="23"/>
        </w:rPr>
        <w:t xml:space="preserve"> </w:t>
      </w:r>
      <w:r w:rsidR="002F7F78" w:rsidRPr="00B8709E">
        <w:t>punktu konsultacyjnego dla osób uzal</w:t>
      </w:r>
      <w:r w:rsidR="002F7F78">
        <w:t>eżnionych i współuzależnionych</w:t>
      </w:r>
      <w:r>
        <w:rPr>
          <w:sz w:val="23"/>
          <w:szCs w:val="23"/>
        </w:rPr>
        <w:t>.</w:t>
      </w:r>
    </w:p>
    <w:p w14:paraId="62675FD2" w14:textId="668FE808" w:rsidR="002F7F78" w:rsidRDefault="00EE6821" w:rsidP="002F7F78">
      <w:r w:rsidRPr="00EE6821">
        <w:lastRenderedPageBreak/>
        <w:tab/>
      </w:r>
      <w:r w:rsidR="00FC437F">
        <w:t>C</w:t>
      </w:r>
      <w:r w:rsidR="00FC437F" w:rsidRPr="00EE6821">
        <w:t>el</w:t>
      </w:r>
      <w:r w:rsidR="00FC437F">
        <w:t xml:space="preserve"> główny</w:t>
      </w:r>
      <w:r w:rsidRPr="00EE6821">
        <w:t xml:space="preserve"> programu </w:t>
      </w:r>
      <w:r w:rsidR="00C44AA7">
        <w:t>zakłada</w:t>
      </w:r>
      <w:r w:rsidR="00B57189">
        <w:t>ł</w:t>
      </w:r>
      <w:r w:rsidR="00E76201" w:rsidRPr="00EE6821">
        <w:t xml:space="preserve"> </w:t>
      </w:r>
      <w:r w:rsidR="00C44AA7">
        <w:t>promocję</w:t>
      </w:r>
      <w:r w:rsidRPr="00EE6821">
        <w:t xml:space="preserve">  zdrowego</w:t>
      </w:r>
      <w:r w:rsidR="00E76201">
        <w:t xml:space="preserve">, wolnego od uzależnień </w:t>
      </w:r>
      <w:r w:rsidR="00C44AA7" w:rsidRPr="00EE6821">
        <w:t>stylu życia</w:t>
      </w:r>
      <w:r w:rsidR="00C44AA7">
        <w:t xml:space="preserve"> </w:t>
      </w:r>
      <w:r w:rsidR="002F7F78">
        <w:rPr>
          <w:sz w:val="23"/>
          <w:szCs w:val="23"/>
        </w:rPr>
        <w:t>oraz podejmowanie działań związanych z szeroko rozumianą profilaktyką.</w:t>
      </w:r>
      <w:r w:rsidR="002F7F78" w:rsidRPr="002F7F78">
        <w:rPr>
          <w:rFonts w:eastAsia="Calibri"/>
          <w:color w:val="000000"/>
          <w:lang w:eastAsia="en-US"/>
        </w:rPr>
        <w:t xml:space="preserve"> </w:t>
      </w:r>
      <w:r w:rsidR="00620FE3">
        <w:rPr>
          <w:rFonts w:eastAsia="Calibri"/>
          <w:color w:val="000000"/>
          <w:lang w:eastAsia="en-US"/>
        </w:rPr>
        <w:t>P</w:t>
      </w:r>
      <w:r w:rsidR="002F7F78" w:rsidRPr="00FC437F">
        <w:rPr>
          <w:rFonts w:eastAsia="Calibri"/>
          <w:color w:val="000000"/>
          <w:lang w:eastAsia="en-US"/>
        </w:rPr>
        <w:t xml:space="preserve">rowadzenie profilaktycznej akcji informacyjnej i edukacyjnej, w szczególności w placówkach oświatowych działających na terenie gminy, </w:t>
      </w:r>
      <w:r w:rsidR="00B57189">
        <w:rPr>
          <w:rFonts w:eastAsia="Calibri"/>
          <w:color w:val="000000"/>
          <w:lang w:eastAsia="en-US"/>
        </w:rPr>
        <w:t>miało spowodować</w:t>
      </w:r>
      <w:r w:rsidR="002F7F78" w:rsidRPr="00FC437F">
        <w:rPr>
          <w:rFonts w:eastAsia="Calibri"/>
          <w:color w:val="000000"/>
          <w:lang w:eastAsia="en-US"/>
        </w:rPr>
        <w:t xml:space="preserve"> </w:t>
      </w:r>
      <w:r w:rsidR="00620FE3">
        <w:rPr>
          <w:rFonts w:eastAsia="Calibri"/>
          <w:color w:val="000000"/>
          <w:lang w:eastAsia="en-US"/>
        </w:rPr>
        <w:t xml:space="preserve">pogłębienie </w:t>
      </w:r>
      <w:r w:rsidR="00620FE3" w:rsidRPr="00FC437F">
        <w:t xml:space="preserve">wiedzy </w:t>
      </w:r>
      <w:r w:rsidR="00620FE3">
        <w:t>uczniów</w:t>
      </w:r>
      <w:r w:rsidR="00620FE3" w:rsidRPr="00FC437F">
        <w:t xml:space="preserve"> o szkodliwości i skutkach na</w:t>
      </w:r>
      <w:r w:rsidR="0085008C">
        <w:t>d</w:t>
      </w:r>
      <w:r w:rsidR="00620FE3" w:rsidRPr="00FC437F">
        <w:t xml:space="preserve">używania alkoholu i używania </w:t>
      </w:r>
      <w:r w:rsidR="0085008C">
        <w:t xml:space="preserve">narkotyków i </w:t>
      </w:r>
      <w:r w:rsidR="00620FE3" w:rsidRPr="00FC437F">
        <w:t>innych substancji psychoaktywnych.</w:t>
      </w:r>
      <w:r w:rsidR="00B57189">
        <w:t xml:space="preserve"> Jednak, ze względu na pandemię i  niestacjonarny system nauki, zajęcia profilaktyczne i edukacyjne w tym zakresie nie odbyły się.</w:t>
      </w:r>
    </w:p>
    <w:p w14:paraId="2B0AE068" w14:textId="339DE30E" w:rsidR="00620FE3" w:rsidRDefault="00B57189" w:rsidP="002E633E">
      <w:r>
        <w:tab/>
      </w:r>
      <w:r w:rsidR="00620FE3">
        <w:t>Program zakłada</w:t>
      </w:r>
      <w:r w:rsidR="00620FE3" w:rsidRPr="00620FE3">
        <w:rPr>
          <w:sz w:val="23"/>
          <w:szCs w:val="23"/>
        </w:rPr>
        <w:t xml:space="preserve"> </w:t>
      </w:r>
      <w:r w:rsidR="00620FE3">
        <w:rPr>
          <w:sz w:val="23"/>
          <w:szCs w:val="23"/>
        </w:rPr>
        <w:t>podejmowanie czynności w stosunku do osób nadużywających napojów alkoholowych</w:t>
      </w:r>
      <w:r w:rsidR="002E633E">
        <w:rPr>
          <w:sz w:val="23"/>
          <w:szCs w:val="23"/>
        </w:rPr>
        <w:t xml:space="preserve"> m.in. kierowanie na badania psychologiczne czy występowanie z wnioskiem</w:t>
      </w:r>
      <w:r w:rsidR="002E633E" w:rsidRPr="002E633E">
        <w:rPr>
          <w:sz w:val="23"/>
          <w:szCs w:val="23"/>
        </w:rPr>
        <w:t xml:space="preserve"> </w:t>
      </w:r>
      <w:r w:rsidR="002E633E">
        <w:rPr>
          <w:sz w:val="23"/>
          <w:szCs w:val="23"/>
        </w:rPr>
        <w:t>do Sądu Rejonowego w Węgrowie o zastosowanie wobec osób uzależnionych od alkoholu obowiązku poddania się leczeniu w specjalistycznym zakładzie odwykowym.</w:t>
      </w:r>
    </w:p>
    <w:p w14:paraId="497A4270" w14:textId="7A579C1D" w:rsidR="00B57189" w:rsidRDefault="00B57189" w:rsidP="00B57189">
      <w:pPr>
        <w:rPr>
          <w:sz w:val="23"/>
          <w:szCs w:val="23"/>
        </w:rPr>
      </w:pPr>
      <w:r>
        <w:rPr>
          <w:sz w:val="23"/>
          <w:szCs w:val="23"/>
        </w:rPr>
        <w:t xml:space="preserve">Z wnioskiem o podjęcie działań wobec osoby uzależnionej mogą </w:t>
      </w:r>
      <w:r w:rsidR="0085008C">
        <w:rPr>
          <w:sz w:val="23"/>
          <w:szCs w:val="23"/>
        </w:rPr>
        <w:t>wystą</w:t>
      </w:r>
      <w:r>
        <w:rPr>
          <w:sz w:val="23"/>
          <w:szCs w:val="23"/>
        </w:rPr>
        <w:t xml:space="preserve">pić  funkcjonariusze Policji, pracownicy miejscowego Gminnego Ośrodka Pomocy Społecznej, jak również członkowie rodziny osób z problemem alkoholowym. </w:t>
      </w:r>
    </w:p>
    <w:p w14:paraId="4C4FE181" w14:textId="77777777" w:rsidR="0085008C" w:rsidRDefault="0085008C" w:rsidP="00C01806">
      <w:pPr>
        <w:rPr>
          <w:sz w:val="23"/>
          <w:szCs w:val="23"/>
        </w:rPr>
      </w:pPr>
      <w:r>
        <w:rPr>
          <w:sz w:val="23"/>
          <w:szCs w:val="23"/>
        </w:rPr>
        <w:tab/>
        <w:t>Podmiotami</w:t>
      </w:r>
      <w:r w:rsidRPr="0085008C">
        <w:rPr>
          <w:sz w:val="23"/>
          <w:szCs w:val="23"/>
        </w:rPr>
        <w:t xml:space="preserve"> działającym</w:t>
      </w:r>
      <w:r>
        <w:rPr>
          <w:sz w:val="23"/>
          <w:szCs w:val="23"/>
        </w:rPr>
        <w:t>i</w:t>
      </w:r>
      <w:r w:rsidRPr="0085008C">
        <w:rPr>
          <w:sz w:val="23"/>
          <w:szCs w:val="23"/>
        </w:rPr>
        <w:t xml:space="preserve"> na terenie Gminy </w:t>
      </w:r>
      <w:r>
        <w:rPr>
          <w:sz w:val="23"/>
          <w:szCs w:val="23"/>
        </w:rPr>
        <w:t>Wierzbno</w:t>
      </w:r>
      <w:r w:rsidRPr="0085008C">
        <w:rPr>
          <w:sz w:val="23"/>
          <w:szCs w:val="23"/>
        </w:rPr>
        <w:t xml:space="preserve"> w sferze problematyki uzależnień </w:t>
      </w:r>
      <w:r>
        <w:rPr>
          <w:sz w:val="23"/>
          <w:szCs w:val="23"/>
        </w:rPr>
        <w:t>są:</w:t>
      </w:r>
    </w:p>
    <w:p w14:paraId="595E3D87" w14:textId="3E2BFD2F" w:rsidR="00B57189" w:rsidRDefault="0085008C" w:rsidP="00C01806">
      <w:pPr>
        <w:rPr>
          <w:sz w:val="23"/>
          <w:szCs w:val="23"/>
        </w:rPr>
      </w:pPr>
      <w:r>
        <w:rPr>
          <w:sz w:val="23"/>
          <w:szCs w:val="23"/>
        </w:rPr>
        <w:t xml:space="preserve"> </w:t>
      </w:r>
      <w:r w:rsidRPr="0085008C">
        <w:rPr>
          <w:sz w:val="23"/>
          <w:szCs w:val="23"/>
        </w:rPr>
        <w:t>Gminna Komisja Rozwiązywania Problemów Alkoholowych</w:t>
      </w:r>
      <w:r>
        <w:rPr>
          <w:sz w:val="23"/>
          <w:szCs w:val="23"/>
        </w:rPr>
        <w:t>,</w:t>
      </w:r>
    </w:p>
    <w:p w14:paraId="389CD089" w14:textId="71F44AD7" w:rsidR="0085008C" w:rsidRDefault="0085008C" w:rsidP="0085008C">
      <w:pPr>
        <w:rPr>
          <w:rFonts w:eastAsia="Calibri"/>
          <w:color w:val="000000"/>
          <w:lang w:eastAsia="en-US"/>
        </w:rPr>
      </w:pPr>
      <w:r>
        <w:rPr>
          <w:sz w:val="23"/>
          <w:szCs w:val="23"/>
        </w:rPr>
        <w:t xml:space="preserve"> </w:t>
      </w:r>
      <w:r>
        <w:rPr>
          <w:rFonts w:eastAsia="Calibri"/>
          <w:color w:val="000000"/>
          <w:lang w:eastAsia="en-US"/>
        </w:rPr>
        <w:t>Punkt Konsultacyjny</w:t>
      </w:r>
      <w:r w:rsidRPr="00EE6821">
        <w:rPr>
          <w:rFonts w:eastAsia="Calibri"/>
          <w:color w:val="000000"/>
          <w:lang w:eastAsia="en-US"/>
        </w:rPr>
        <w:t xml:space="preserve"> dl</w:t>
      </w:r>
      <w:r>
        <w:rPr>
          <w:rFonts w:eastAsia="Calibri"/>
          <w:color w:val="000000"/>
          <w:lang w:eastAsia="en-US"/>
        </w:rPr>
        <w:t>a Osób z Problemem  Alkoholowym</w:t>
      </w:r>
      <w:r w:rsidRPr="00EE6821">
        <w:rPr>
          <w:rFonts w:eastAsia="Calibri"/>
          <w:color w:val="000000"/>
          <w:lang w:eastAsia="en-US"/>
        </w:rPr>
        <w:t>,</w:t>
      </w:r>
    </w:p>
    <w:p w14:paraId="43E81776" w14:textId="08D527AB" w:rsidR="0085008C" w:rsidRDefault="00866B4C" w:rsidP="00866B4C">
      <w:pPr>
        <w:rPr>
          <w:rFonts w:eastAsia="Calibri"/>
          <w:color w:val="000000"/>
          <w:lang w:eastAsia="en-US"/>
        </w:rPr>
      </w:pPr>
      <w:r>
        <w:rPr>
          <w:sz w:val="23"/>
          <w:szCs w:val="23"/>
        </w:rPr>
        <w:t xml:space="preserve"> </w:t>
      </w:r>
      <w:r>
        <w:rPr>
          <w:rFonts w:eastAsia="Calibri"/>
          <w:color w:val="000000"/>
          <w:lang w:eastAsia="en-US"/>
        </w:rPr>
        <w:t>Zespół interdyscyplinarny,</w:t>
      </w:r>
    </w:p>
    <w:p w14:paraId="745F75C1" w14:textId="0416EE29" w:rsidR="00866B4C" w:rsidRDefault="00866B4C" w:rsidP="00866B4C">
      <w:pPr>
        <w:rPr>
          <w:sz w:val="23"/>
          <w:szCs w:val="23"/>
        </w:rPr>
      </w:pPr>
      <w:r>
        <w:rPr>
          <w:sz w:val="23"/>
          <w:szCs w:val="23"/>
        </w:rPr>
        <w:t xml:space="preserve"> </w:t>
      </w:r>
      <w:r>
        <w:rPr>
          <w:rFonts w:eastAsia="Calibri"/>
          <w:color w:val="000000"/>
          <w:lang w:eastAsia="en-US"/>
        </w:rPr>
        <w:t>Grupa AA</w:t>
      </w:r>
    </w:p>
    <w:p w14:paraId="0BC9156B" w14:textId="32426E4C" w:rsidR="00EE6821" w:rsidRPr="00866B4C" w:rsidRDefault="00EE6821" w:rsidP="003269C0">
      <w:pPr>
        <w:autoSpaceDE w:val="0"/>
        <w:autoSpaceDN w:val="0"/>
        <w:adjustRightInd w:val="0"/>
        <w:rPr>
          <w:color w:val="FF0000"/>
        </w:rPr>
      </w:pPr>
      <w:r w:rsidRPr="00EE6821">
        <w:rPr>
          <w:rFonts w:eastAsia="Calibri"/>
          <w:color w:val="000000"/>
          <w:lang w:eastAsia="en-US"/>
        </w:rPr>
        <w:tab/>
      </w:r>
      <w:r w:rsidR="00C01806" w:rsidRPr="00B8709E">
        <w:t>Gminna Komisja Rozwiązywania Problemów Alkoholowych</w:t>
      </w:r>
      <w:r w:rsidRPr="00EE6821">
        <w:rPr>
          <w:rFonts w:eastAsia="Calibri"/>
          <w:color w:val="000000"/>
          <w:lang w:eastAsia="en-US"/>
        </w:rPr>
        <w:t>,</w:t>
      </w:r>
      <w:r w:rsidR="00C01806">
        <w:rPr>
          <w:rFonts w:eastAsia="Calibri"/>
          <w:color w:val="000000"/>
          <w:sz w:val="22"/>
          <w:szCs w:val="22"/>
          <w:lang w:eastAsia="en-US"/>
        </w:rPr>
        <w:t xml:space="preserve"> </w:t>
      </w:r>
      <w:r w:rsidR="00C01806" w:rsidRPr="009970D5">
        <w:rPr>
          <w:rFonts w:eastAsia="Calibri"/>
          <w:color w:val="000000"/>
          <w:lang w:eastAsia="en-US"/>
        </w:rPr>
        <w:t>powołana</w:t>
      </w:r>
      <w:r w:rsidRPr="009970D5">
        <w:rPr>
          <w:color w:val="000000"/>
        </w:rPr>
        <w:t xml:space="preserve"> na podstawie art. 41 ust. 3 ustawy z dnia 26 października 1982 r. o wychowaniu w trzeźwości i</w:t>
      </w:r>
      <w:r w:rsidR="00866B4C" w:rsidRPr="009970D5">
        <w:rPr>
          <w:color w:val="000000"/>
        </w:rPr>
        <w:t xml:space="preserve"> przeciwdziałaniu alkoholizmowi</w:t>
      </w:r>
      <w:r w:rsidRPr="009970D5">
        <w:rPr>
          <w:rFonts w:eastAsia="Calibri"/>
          <w:color w:val="000000"/>
          <w:lang w:eastAsia="en-US"/>
        </w:rPr>
        <w:t xml:space="preserve"> </w:t>
      </w:r>
      <w:r w:rsidR="00866B4C" w:rsidRPr="009970D5">
        <w:rPr>
          <w:rFonts w:eastAsia="Calibri"/>
          <w:color w:val="000000"/>
          <w:lang w:eastAsia="en-US"/>
        </w:rPr>
        <w:t>realizowała</w:t>
      </w:r>
      <w:r w:rsidRPr="009970D5">
        <w:rPr>
          <w:rFonts w:eastAsia="Calibri"/>
          <w:color w:val="000000"/>
          <w:lang w:eastAsia="en-US"/>
        </w:rPr>
        <w:t xml:space="preserve"> zadania wskazane</w:t>
      </w:r>
      <w:r w:rsidRPr="009970D5">
        <w:rPr>
          <w:color w:val="000000"/>
        </w:rPr>
        <w:t xml:space="preserve"> w w</w:t>
      </w:r>
      <w:r w:rsidRPr="009970D5">
        <w:rPr>
          <w:rFonts w:eastAsia="Calibri"/>
          <w:color w:val="000000"/>
          <w:lang w:eastAsia="en-US"/>
        </w:rPr>
        <w:t>/w</w:t>
      </w:r>
      <w:r w:rsidRPr="009970D5">
        <w:rPr>
          <w:color w:val="000000"/>
        </w:rPr>
        <w:t xml:space="preserve"> ustawie.</w:t>
      </w:r>
      <w:r w:rsidRPr="003269C0">
        <w:rPr>
          <w:color w:val="FF0000"/>
        </w:rPr>
        <w:t xml:space="preserve"> </w:t>
      </w:r>
      <w:r w:rsidR="00933237">
        <w:t>W 2020 roku GKRPA odbyła 7 posiedzeń. Efektem pracy Komisji było m.in. skonsultowanie 6 osób z problemem alkoholowym, w stosunku do 2 osób zostały sporządzone wnioski w sprawie zastosowania obowiązku poddania się leczeniu odwykowemu.</w:t>
      </w:r>
    </w:p>
    <w:p w14:paraId="44B0291B" w14:textId="7397477A" w:rsidR="00866B4C" w:rsidRDefault="00A7008F" w:rsidP="00977073">
      <w:pPr>
        <w:autoSpaceDE w:val="0"/>
        <w:autoSpaceDN w:val="0"/>
        <w:adjustRightInd w:val="0"/>
        <w:rPr>
          <w:rFonts w:eastAsia="Calibri"/>
          <w:color w:val="000000"/>
          <w:lang w:eastAsia="en-US"/>
        </w:rPr>
      </w:pPr>
      <w:r>
        <w:tab/>
      </w:r>
      <w:r w:rsidR="00866B4C">
        <w:rPr>
          <w:rFonts w:eastAsia="Calibri"/>
          <w:color w:val="000000"/>
          <w:lang w:eastAsia="en-US"/>
        </w:rPr>
        <w:t>Punkt Konsultacyjny</w:t>
      </w:r>
      <w:r w:rsidR="00EE6821" w:rsidRPr="00EE6821">
        <w:rPr>
          <w:rFonts w:eastAsia="Calibri"/>
          <w:color w:val="000000"/>
          <w:lang w:eastAsia="en-US"/>
        </w:rPr>
        <w:t xml:space="preserve"> dla </w:t>
      </w:r>
      <w:r w:rsidR="00F26D98">
        <w:rPr>
          <w:rFonts w:eastAsia="Calibri"/>
          <w:color w:val="000000"/>
          <w:lang w:eastAsia="en-US"/>
        </w:rPr>
        <w:t>Osób z Problemem  Alkoholowym,</w:t>
      </w:r>
      <w:r w:rsidR="00866B4C">
        <w:rPr>
          <w:rFonts w:eastAsia="Calibri"/>
          <w:color w:val="000000"/>
          <w:lang w:eastAsia="en-US"/>
        </w:rPr>
        <w:t xml:space="preserve"> prowadzony przez Pana Janusza Zdzieborskiego,</w:t>
      </w:r>
      <w:r w:rsidR="00EE6821" w:rsidRPr="00EE6821">
        <w:rPr>
          <w:rFonts w:eastAsia="Calibri"/>
          <w:color w:val="000000"/>
          <w:lang w:eastAsia="en-US"/>
        </w:rPr>
        <w:t xml:space="preserve"> </w:t>
      </w:r>
      <w:r w:rsidR="00866B4C">
        <w:rPr>
          <w:rFonts w:eastAsia="Calibri"/>
          <w:color w:val="000000"/>
          <w:lang w:eastAsia="en-US"/>
        </w:rPr>
        <w:t xml:space="preserve">w roku 2020 był do dyspozycji </w:t>
      </w:r>
      <w:r w:rsidR="00977073">
        <w:rPr>
          <w:rFonts w:eastAsia="Calibri"/>
          <w:color w:val="000000"/>
          <w:lang w:eastAsia="en-US"/>
        </w:rPr>
        <w:t xml:space="preserve">zainteresowanych </w:t>
      </w:r>
      <w:r w:rsidR="00866B4C">
        <w:rPr>
          <w:rFonts w:eastAsia="Calibri"/>
          <w:color w:val="000000"/>
          <w:lang w:eastAsia="en-US"/>
        </w:rPr>
        <w:t xml:space="preserve">osób </w:t>
      </w:r>
      <w:r w:rsidR="00977073" w:rsidRPr="00EE6821">
        <w:rPr>
          <w:rFonts w:eastAsia="Calibri"/>
          <w:color w:val="000000"/>
          <w:lang w:eastAsia="en-US"/>
        </w:rPr>
        <w:t>w każdą środę  w budynku Gminnej Spółdzielni w Wierzbnie.</w:t>
      </w:r>
    </w:p>
    <w:p w14:paraId="1981693F" w14:textId="1A06A630" w:rsidR="00EE6821" w:rsidRPr="001A1C4E" w:rsidRDefault="00F26D98" w:rsidP="00FC64AF">
      <w:pPr>
        <w:autoSpaceDE w:val="0"/>
        <w:autoSpaceDN w:val="0"/>
        <w:adjustRightInd w:val="0"/>
        <w:rPr>
          <w:rFonts w:eastAsia="Calibri"/>
          <w:color w:val="000000"/>
          <w:lang w:eastAsia="en-US"/>
        </w:rPr>
      </w:pPr>
      <w:r>
        <w:rPr>
          <w:rFonts w:eastAsia="Calibri"/>
          <w:color w:val="000000"/>
          <w:lang w:eastAsia="en-US"/>
        </w:rPr>
        <w:t xml:space="preserve">W wyniku działania </w:t>
      </w:r>
      <w:r w:rsidR="00A7008F">
        <w:rPr>
          <w:rFonts w:eastAsia="Calibri"/>
          <w:color w:val="000000"/>
          <w:lang w:eastAsia="en-US"/>
        </w:rPr>
        <w:t xml:space="preserve">Punktu </w:t>
      </w:r>
      <w:r>
        <w:rPr>
          <w:rFonts w:eastAsia="Calibri"/>
          <w:color w:val="000000"/>
          <w:lang w:eastAsia="en-US"/>
        </w:rPr>
        <w:t>konsultacyjnego powstała</w:t>
      </w:r>
      <w:r>
        <w:t xml:space="preserve"> grupa</w:t>
      </w:r>
      <w:r w:rsidR="00EE6821" w:rsidRPr="00EE6821">
        <w:t xml:space="preserve">  A-A</w:t>
      </w:r>
      <w:r w:rsidR="00FC64AF">
        <w:t>. Spotkania anonimowych alkoholików służące dzieleniu się doświadczeniem</w:t>
      </w:r>
      <w:r w:rsidR="00C911A2">
        <w:t>,</w:t>
      </w:r>
      <w:r w:rsidR="00FC64AF">
        <w:t xml:space="preserve"> siłą i nadzieją </w:t>
      </w:r>
      <w:r w:rsidR="00EE6821" w:rsidRPr="00EE6821">
        <w:t>odb</w:t>
      </w:r>
      <w:r w:rsidR="001A1C4E">
        <w:t>ywają się</w:t>
      </w:r>
      <w:r w:rsidR="0062432B">
        <w:t xml:space="preserve"> cotygodniowo</w:t>
      </w:r>
      <w:r w:rsidR="001A1C4E">
        <w:t xml:space="preserve"> w budynku parafialnym</w:t>
      </w:r>
      <w:r w:rsidR="00EE6821" w:rsidRPr="00EE6821">
        <w:t xml:space="preserve"> w Czerwonce</w:t>
      </w:r>
      <w:r w:rsidR="0062432B">
        <w:t>.</w:t>
      </w:r>
      <w:r w:rsidR="00EE6821" w:rsidRPr="00EE6821">
        <w:t xml:space="preserve"> </w:t>
      </w:r>
      <w:r w:rsidR="0062432B">
        <w:t>G</w:t>
      </w:r>
      <w:r w:rsidR="00EE6821" w:rsidRPr="00EE6821">
        <w:t xml:space="preserve">rupa skupia nie tylko </w:t>
      </w:r>
      <w:r w:rsidR="00A7008F">
        <w:t>mieszkańców</w:t>
      </w:r>
      <w:r w:rsidR="00A7008F" w:rsidRPr="00EE6821">
        <w:t xml:space="preserve"> </w:t>
      </w:r>
      <w:r w:rsidR="00EE6821" w:rsidRPr="00EE6821">
        <w:t>gminy</w:t>
      </w:r>
      <w:r w:rsidR="00A7008F">
        <w:t xml:space="preserve"> Wierzbno</w:t>
      </w:r>
      <w:r w:rsidR="00587DCC">
        <w:t xml:space="preserve">, ale i gmin ościennych. </w:t>
      </w:r>
      <w:r w:rsidR="0062432B">
        <w:t xml:space="preserve">W mitingach mogą też uczestniczyć członkowie rodzin osób uzależnionych. </w:t>
      </w:r>
      <w:r w:rsidR="00FC64AF">
        <w:t>Podstawowym celem grupy jest trwanie w trzeźwości i pomoc innym osobom dotkniętym chorobą alkoholową w jej osiągnięciu.</w:t>
      </w:r>
    </w:p>
    <w:p w14:paraId="14AF5E32" w14:textId="07619A58" w:rsidR="00A7008F" w:rsidRPr="00587DCC" w:rsidRDefault="00EE6821" w:rsidP="00587DCC">
      <w:pPr>
        <w:rPr>
          <w:bCs/>
        </w:rPr>
      </w:pPr>
      <w:r w:rsidRPr="00EE6821">
        <w:tab/>
      </w:r>
      <w:r w:rsidR="00A7008F" w:rsidRPr="00EE6821">
        <w:rPr>
          <w:rFonts w:eastAsia="Calibri"/>
          <w:color w:val="000000"/>
          <w:lang w:eastAsia="en-US"/>
        </w:rPr>
        <w:t xml:space="preserve">Koszty działalności Punktu </w:t>
      </w:r>
      <w:r w:rsidR="00587DCC">
        <w:rPr>
          <w:rFonts w:eastAsia="Calibri"/>
          <w:color w:val="000000"/>
          <w:lang w:eastAsia="en-US"/>
        </w:rPr>
        <w:t>pokrywane są z</w:t>
      </w:r>
      <w:r w:rsidR="00A7008F" w:rsidRPr="00EE6821">
        <w:rPr>
          <w:rFonts w:eastAsia="Calibri"/>
          <w:color w:val="000000"/>
          <w:lang w:eastAsia="en-US"/>
        </w:rPr>
        <w:t xml:space="preserve"> budżet</w:t>
      </w:r>
      <w:r w:rsidR="00587DCC">
        <w:rPr>
          <w:rFonts w:eastAsia="Calibri"/>
          <w:color w:val="000000"/>
          <w:lang w:eastAsia="en-US"/>
        </w:rPr>
        <w:t>u</w:t>
      </w:r>
      <w:r w:rsidR="00A7008F" w:rsidRPr="00EE6821">
        <w:rPr>
          <w:rFonts w:eastAsia="Calibri"/>
          <w:color w:val="000000"/>
          <w:lang w:eastAsia="en-US"/>
        </w:rPr>
        <w:t xml:space="preserve"> gminy. W 20</w:t>
      </w:r>
      <w:r w:rsidR="00FC64AF">
        <w:rPr>
          <w:rFonts w:eastAsia="Calibri"/>
          <w:color w:val="000000"/>
          <w:lang w:eastAsia="en-US"/>
        </w:rPr>
        <w:t>20</w:t>
      </w:r>
      <w:r w:rsidR="00BE3286">
        <w:rPr>
          <w:rFonts w:eastAsia="Calibri"/>
          <w:color w:val="000000"/>
          <w:lang w:eastAsia="en-US"/>
        </w:rPr>
        <w:t xml:space="preserve"> roku był to wydatek </w:t>
      </w:r>
      <w:r w:rsidR="00A7008F" w:rsidRPr="00EE6821">
        <w:rPr>
          <w:rFonts w:eastAsia="Calibri"/>
          <w:color w:val="000000"/>
          <w:lang w:eastAsia="en-US"/>
        </w:rPr>
        <w:t xml:space="preserve"> </w:t>
      </w:r>
      <w:r w:rsidR="00BE3286">
        <w:t>11 946,51</w:t>
      </w:r>
      <w:r w:rsidR="00BE3286" w:rsidRPr="00B8709E">
        <w:t xml:space="preserve"> zł</w:t>
      </w:r>
      <w:r w:rsidR="00BE3286">
        <w:t>otych.</w:t>
      </w:r>
      <w:r w:rsidR="00BE3286" w:rsidRPr="00EE6821">
        <w:rPr>
          <w:rFonts w:eastAsia="Calibri"/>
          <w:color w:val="000000"/>
          <w:lang w:eastAsia="en-US"/>
        </w:rPr>
        <w:t xml:space="preserve"> </w:t>
      </w:r>
    </w:p>
    <w:p w14:paraId="4A78CD7F" w14:textId="2BDE7C81" w:rsidR="00461BCF" w:rsidRPr="00BE3286" w:rsidRDefault="00FE7C8A" w:rsidP="00461BCF">
      <w:pPr>
        <w:rPr>
          <w:bCs/>
        </w:rPr>
      </w:pPr>
      <w:r>
        <w:rPr>
          <w:bCs/>
        </w:rPr>
        <w:tab/>
      </w:r>
      <w:r>
        <w:t>N</w:t>
      </w:r>
      <w:r w:rsidR="00587DCC" w:rsidRPr="00EE6821">
        <w:t xml:space="preserve">a zadania z zakresu profilaktyki i przeciwdziałania alkoholizmowi oraz narkomanii w </w:t>
      </w:r>
      <w:r w:rsidR="00BE3286">
        <w:rPr>
          <w:bCs/>
        </w:rPr>
        <w:t>2020</w:t>
      </w:r>
      <w:r w:rsidR="00587DCC" w:rsidRPr="00EE6821">
        <w:rPr>
          <w:bCs/>
        </w:rPr>
        <w:t xml:space="preserve"> roku </w:t>
      </w:r>
      <w:r w:rsidR="00BE3286">
        <w:rPr>
          <w:bCs/>
        </w:rPr>
        <w:t xml:space="preserve">z budżetu Gminy </w:t>
      </w:r>
      <w:r w:rsidR="00587DCC" w:rsidRPr="00EE6821">
        <w:rPr>
          <w:bCs/>
        </w:rPr>
        <w:t xml:space="preserve">wydatkowano </w:t>
      </w:r>
      <w:r w:rsidR="00BE3286">
        <w:rPr>
          <w:bCs/>
        </w:rPr>
        <w:t>środki w wysokości</w:t>
      </w:r>
      <w:r w:rsidR="00587DCC" w:rsidRPr="00EE6821">
        <w:rPr>
          <w:bCs/>
        </w:rPr>
        <w:t xml:space="preserve"> </w:t>
      </w:r>
      <w:r w:rsidR="00BE3286">
        <w:t>17 181,65</w:t>
      </w:r>
      <w:r w:rsidR="00BE3286" w:rsidRPr="00B8709E">
        <w:t xml:space="preserve"> zł. </w:t>
      </w:r>
      <w:r>
        <w:t>W tej kwocie mieści się m.in.:</w:t>
      </w:r>
      <w:r w:rsidR="00461BCF" w:rsidRPr="00B8709E">
        <w:t xml:space="preserve"> wynagrodzenie  członków </w:t>
      </w:r>
      <w:r w:rsidRPr="00EE6821">
        <w:rPr>
          <w:rFonts w:eastAsia="Calibri"/>
          <w:color w:val="000000"/>
          <w:sz w:val="22"/>
          <w:szCs w:val="22"/>
          <w:lang w:eastAsia="en-US"/>
        </w:rPr>
        <w:t>GKRPA</w:t>
      </w:r>
      <w:r w:rsidR="000A65CB">
        <w:t xml:space="preserve">, </w:t>
      </w:r>
      <w:r>
        <w:t>funkcjonowanie Punktu K</w:t>
      </w:r>
      <w:r w:rsidR="000A65CB">
        <w:t xml:space="preserve">onsultacyjnego, </w:t>
      </w:r>
      <w:r w:rsidR="00461BCF" w:rsidRPr="00B8709E">
        <w:t>wynajęcie lokal</w:t>
      </w:r>
      <w:r w:rsidR="000A65CB">
        <w:t xml:space="preserve">u  na otwarty miting grupy  A-A, </w:t>
      </w:r>
      <w:r w:rsidR="000E28DF">
        <w:t xml:space="preserve">działalność  profilaktyczno </w:t>
      </w:r>
      <w:r w:rsidR="000A65CB">
        <w:t>–</w:t>
      </w:r>
      <w:r w:rsidR="000E28DF">
        <w:t xml:space="preserve"> edukacyjna</w:t>
      </w:r>
      <w:r w:rsidR="000A65CB">
        <w:t>, szkolenia dla członków Komisji.</w:t>
      </w:r>
    </w:p>
    <w:p w14:paraId="0F64EBDD" w14:textId="2492907A" w:rsidR="00EE6821" w:rsidRPr="00BE3286" w:rsidRDefault="00EE6821" w:rsidP="00BE3286">
      <w:pPr>
        <w:autoSpaceDE w:val="0"/>
        <w:autoSpaceDN w:val="0"/>
        <w:adjustRightInd w:val="0"/>
        <w:rPr>
          <w:rFonts w:eastAsia="Calibri"/>
          <w:color w:val="000000"/>
          <w:lang w:eastAsia="en-US"/>
        </w:rPr>
      </w:pPr>
    </w:p>
    <w:p w14:paraId="2DB92AFE" w14:textId="62880298" w:rsidR="00EE6821" w:rsidRPr="000A65CB" w:rsidRDefault="00A53AA0" w:rsidP="00EE6821">
      <w:pPr>
        <w:rPr>
          <w:rFonts w:eastAsia="LiberationSerif"/>
        </w:rPr>
      </w:pPr>
      <w:r>
        <w:rPr>
          <w:rFonts w:ascii="Arial" w:hAnsi="Arial" w:cs="Arial"/>
          <w:b/>
        </w:rPr>
        <w:t>5.7</w:t>
      </w:r>
      <w:r w:rsidR="00EE6821" w:rsidRPr="00EE6821">
        <w:rPr>
          <w:rFonts w:ascii="Arial" w:hAnsi="Arial" w:cs="Arial"/>
          <w:b/>
        </w:rPr>
        <w:t>. GMINNY PROGRAM WSPIERANIA RODZINY</w:t>
      </w:r>
    </w:p>
    <w:p w14:paraId="33B32479" w14:textId="77777777" w:rsidR="00EE6821" w:rsidRPr="00EE6821" w:rsidRDefault="00EE6821" w:rsidP="00EE6821">
      <w:pPr>
        <w:rPr>
          <w:rFonts w:ascii="Arial" w:hAnsi="Arial" w:cs="Arial"/>
          <w:b/>
        </w:rPr>
      </w:pPr>
    </w:p>
    <w:p w14:paraId="47C4D842" w14:textId="2D8E36A9" w:rsidR="00933237" w:rsidRPr="00933237" w:rsidRDefault="00EE6821" w:rsidP="00933237">
      <w:r w:rsidRPr="00EE6821">
        <w:tab/>
        <w:t xml:space="preserve">Gminny Program Wspierania Rodziny  dla Gminy Wierzbno  na lata </w:t>
      </w:r>
      <w:r w:rsidR="00933237" w:rsidRPr="005E6677">
        <w:t>2020-2022</w:t>
      </w:r>
      <w:r w:rsidR="00933237" w:rsidRPr="00B8709E">
        <w:rPr>
          <w:b/>
        </w:rPr>
        <w:t xml:space="preserve"> </w:t>
      </w:r>
      <w:r w:rsidR="00933237">
        <w:t>został</w:t>
      </w:r>
    </w:p>
    <w:p w14:paraId="65A9445A" w14:textId="6E845847" w:rsidR="00933237" w:rsidRPr="00B8709E" w:rsidRDefault="00933237" w:rsidP="00933237">
      <w:r>
        <w:t>p</w:t>
      </w:r>
      <w:r w:rsidRPr="00B8709E">
        <w:t>rzyjęty Uchwałą  Nr XVI/</w:t>
      </w:r>
      <w:r>
        <w:t>85</w:t>
      </w:r>
      <w:r w:rsidRPr="00B8709E">
        <w:t>/20</w:t>
      </w:r>
      <w:r>
        <w:t>19</w:t>
      </w:r>
      <w:r w:rsidRPr="00B8709E">
        <w:t xml:space="preserve">  Rady Gminy Wierz</w:t>
      </w:r>
      <w:r>
        <w:t>b</w:t>
      </w:r>
      <w:r w:rsidRPr="00B8709E">
        <w:t xml:space="preserve">no z dnia </w:t>
      </w:r>
      <w:r>
        <w:t>30 grudnia 2019</w:t>
      </w:r>
      <w:r w:rsidRPr="00B8709E">
        <w:t xml:space="preserve"> r. </w:t>
      </w:r>
    </w:p>
    <w:p w14:paraId="0A667DD7" w14:textId="77777777" w:rsidR="00F345C8" w:rsidRDefault="00F345C8" w:rsidP="00933237">
      <w:r>
        <w:t xml:space="preserve">Program jest  odpowiedzią  na obowiązek nałożony na gminę  ustawą z dnia 9 czerwca 2011 roku o wspieraniu rodziny i systemie pieczy zastępczej, podejmowania działań wspierających wobec rodzin przeżywających trudności w wypełnianiu funkcji opiekuńczo-wychowawczych. </w:t>
      </w:r>
    </w:p>
    <w:p w14:paraId="17626DC7" w14:textId="41DD4EF9" w:rsidR="00F345C8" w:rsidRPr="00F345C8" w:rsidRDefault="00F345C8" w:rsidP="00F345C8">
      <w:pPr>
        <w:ind w:firstLine="708"/>
      </w:pPr>
      <w:r w:rsidRPr="00F345C8">
        <w:t>Rodzina stanowi środowisko socjalizujące, które oddziałuje na jednostkę najwcześniej, mając przy tym decydujący wpływ na przyszły kształt i strukturę osobowości dziecka. W związku z tym wszelki rodzaj zaburzeń, dewiacji czy odchyleń w zakresie jej funkcjonowania ma swe skutki w zachowaniu dzieci oraz w przejawianych przez ni</w:t>
      </w:r>
      <w:r w:rsidR="00C911A2">
        <w:t>e</w:t>
      </w:r>
      <w:r w:rsidRPr="00F345C8">
        <w:t xml:space="preserve"> postawach. Wystąpienie jakiejkolwiek </w:t>
      </w:r>
      <w:r w:rsidRPr="00F345C8">
        <w:lastRenderedPageBreak/>
        <w:t>trudności czy problemu stanowi potencjalne ogniwo zagrożenia nieprzystosowaniem społecznym. Dodatkowe wystąpienie innych problemów społecznych takich jak: ubóstwo, alkoholizm, przestępczość, zwiększa prawdopodobieństwo nieprzystosowania społecznego dzieci i młodzieży wychowujących się w tych rodzinach.</w:t>
      </w:r>
    </w:p>
    <w:p w14:paraId="0BDB02AB" w14:textId="30ECA5BD" w:rsidR="00F345C8" w:rsidRPr="00F345C8" w:rsidRDefault="00F345C8" w:rsidP="005E6677">
      <w:pPr>
        <w:ind w:firstLine="708"/>
      </w:pPr>
      <w:r>
        <w:t xml:space="preserve"> </w:t>
      </w:r>
      <w:r w:rsidRPr="00F345C8">
        <w:t>Problemy występujące w rodzinie często są złożone i wymagają interdyscyplinarnyc</w:t>
      </w:r>
      <w:r w:rsidR="00C911A2">
        <w:t>h rozwiązań. Choroba alkoholowa</w:t>
      </w:r>
      <w:r w:rsidRPr="00F345C8">
        <w:t>,</w:t>
      </w:r>
      <w:r w:rsidR="00C911A2">
        <w:t xml:space="preserve"> </w:t>
      </w:r>
      <w:r w:rsidRPr="00F345C8">
        <w:t>narkomania, przemoc w rodzinie, niewydolność w wypełnianiu fu</w:t>
      </w:r>
      <w:r w:rsidR="00C911A2">
        <w:t>nkcji opiekuńczo –wychowawczych</w:t>
      </w:r>
      <w:r w:rsidRPr="00F345C8">
        <w:t>,</w:t>
      </w:r>
      <w:r w:rsidR="00C911A2">
        <w:t xml:space="preserve"> długotrwałe bezrobocie, ubóstwo</w:t>
      </w:r>
      <w:r w:rsidRPr="00F345C8">
        <w:t xml:space="preserve"> czy przestępczość, to główne problemy, z którymi często członkowie rodziny nie potrafią sobie poradzić. Każdy z tych problemów wymaga odmiennego podejścia i działań specjalistów. Dlatego też instytucje i służby zobligowane do wspierania rodziny</w:t>
      </w:r>
      <w:r w:rsidR="00C911A2">
        <w:t>,</w:t>
      </w:r>
      <w:r w:rsidRPr="00F345C8">
        <w:t xml:space="preserve"> zobowiązane są do podjęcia na jej rzecz określonych działań w oparciu o sprecyzowany plan, już na etapie, kiedy pojawia</w:t>
      </w:r>
      <w:r w:rsidR="007464A4">
        <w:t>ją się pierwsze problemy. Ważne</w:t>
      </w:r>
      <w:r w:rsidRPr="00F345C8">
        <w:t xml:space="preserve"> jest, że wspieranie rodziny, to jednocześnie rozwój i wzmacnianie społeczności lokalnej, ponieważ to właśnie w rodzinie dorastają kolejne pokolenia, które w przyszł</w:t>
      </w:r>
      <w:r w:rsidR="002F3C0E">
        <w:t>ości będą tworzyły społeczeństwo</w:t>
      </w:r>
      <w:r w:rsidRPr="00F345C8">
        <w:t xml:space="preserve"> i wpływały na tempo jego rozwoju. </w:t>
      </w:r>
    </w:p>
    <w:p w14:paraId="1E2781BF" w14:textId="30246BE4" w:rsidR="00F345C8" w:rsidRPr="00F345C8" w:rsidRDefault="00F345C8" w:rsidP="00F345C8">
      <w:pPr>
        <w:ind w:firstLine="708"/>
      </w:pPr>
      <w:r w:rsidRPr="00F345C8">
        <w:t xml:space="preserve">Celem głównym Programu jest wspieranie rodzin przeżywających trudności w wypełnianiu swoich funkcji, a zwłaszcza </w:t>
      </w:r>
      <w:r>
        <w:t xml:space="preserve">tych związanych </w:t>
      </w:r>
      <w:r w:rsidRPr="00F345C8">
        <w:t xml:space="preserve">z opieką, wychowaniem </w:t>
      </w:r>
      <w:r>
        <w:t xml:space="preserve">czy </w:t>
      </w:r>
      <w:r w:rsidRPr="00F345C8">
        <w:t xml:space="preserve">skuteczną ochroną dzieci, </w:t>
      </w:r>
      <w:r w:rsidR="008C52E7">
        <w:t>ale t</w:t>
      </w:r>
      <w:r w:rsidRPr="00F345C8">
        <w:t xml:space="preserve">eż edukacja środowiska lokalnego w zakresie promowania społecznie pożądanego modelu </w:t>
      </w:r>
      <w:r w:rsidR="008C52E7">
        <w:t>rodziny i dążenie do stworzenia</w:t>
      </w:r>
      <w:r w:rsidRPr="00F345C8">
        <w:t xml:space="preserve"> optymalnych warunków do wychowania dzieci w środowisku rodziny biologicznej oraz wspieranie  rodzin dysfunkcyjnych w prawidłowym   wypełnianiu obowiązków  opiekuńczo-wychowawczych w gminie Wierzbno.</w:t>
      </w:r>
    </w:p>
    <w:p w14:paraId="3AA2CB8F" w14:textId="47873605" w:rsidR="009E3B34" w:rsidRDefault="008C52E7" w:rsidP="00A862F8">
      <w:pPr>
        <w:ind w:firstLine="708"/>
      </w:pPr>
      <w:r w:rsidRPr="008C52E7">
        <w:t>Adresatami niniejszego programu są dzieci i rodziny przeżywające trudności w sferze opiekuńczo- wychowawczej, w których wychowują się dzieci oraz rodziny, w których dzieci umieszczo</w:t>
      </w:r>
      <w:r w:rsidR="00A862F8">
        <w:t>ne zostały w pieczy zastępczej.</w:t>
      </w:r>
      <w:r w:rsidR="009E3B34">
        <w:tab/>
      </w:r>
      <w:r w:rsidR="009E3B34" w:rsidRPr="00B8709E">
        <w:t xml:space="preserve"> </w:t>
      </w:r>
    </w:p>
    <w:p w14:paraId="12680D9C" w14:textId="23FF46A6" w:rsidR="009E3B34" w:rsidRDefault="009E3B34" w:rsidP="009E3B34">
      <w:r>
        <w:tab/>
      </w:r>
      <w:r w:rsidR="003B6212">
        <w:t>Pracę</w:t>
      </w:r>
      <w:r w:rsidRPr="00B8709E">
        <w:t xml:space="preserve"> z rodziną  w Gminnym Ośrodku Pomocy Społecznej</w:t>
      </w:r>
      <w:r>
        <w:t>,</w:t>
      </w:r>
      <w:r w:rsidRPr="00B8709E">
        <w:t xml:space="preserve"> ze względu na braki kadrowe</w:t>
      </w:r>
      <w:r>
        <w:t>,</w:t>
      </w:r>
      <w:r w:rsidR="003B6212">
        <w:t xml:space="preserve"> prowadz</w:t>
      </w:r>
      <w:r w:rsidR="009970D5">
        <w:t>ili</w:t>
      </w:r>
      <w:r w:rsidRPr="00B8709E">
        <w:t xml:space="preserve"> pracownicy socjalni. </w:t>
      </w:r>
      <w:r w:rsidR="008C52E7">
        <w:t>A</w:t>
      </w:r>
      <w:r w:rsidRPr="00B8709E">
        <w:t>systent</w:t>
      </w:r>
      <w:r w:rsidR="008C52E7">
        <w:t xml:space="preserve">  rodziny, </w:t>
      </w:r>
      <w:r w:rsidR="009970D5">
        <w:t>w wyniku</w:t>
      </w:r>
      <w:r>
        <w:t xml:space="preserve"> </w:t>
      </w:r>
      <w:r w:rsidR="008C52E7">
        <w:t>prowadzonych w tym kierunku</w:t>
      </w:r>
      <w:r w:rsidRPr="00B8709E">
        <w:t xml:space="preserve"> starań</w:t>
      </w:r>
      <w:r w:rsidR="002F3C0E">
        <w:t>,</w:t>
      </w:r>
      <w:r w:rsidRPr="00B8709E">
        <w:t xml:space="preserve">  </w:t>
      </w:r>
      <w:r w:rsidR="008C52E7">
        <w:t>został zatrudnion</w:t>
      </w:r>
      <w:r>
        <w:t>y</w:t>
      </w:r>
      <w:r w:rsidR="009970D5">
        <w:t xml:space="preserve"> dopiero od listopada 2020 r. na umowę zlecenia</w:t>
      </w:r>
      <w:r w:rsidRPr="00B8709E">
        <w:t xml:space="preserve">. </w:t>
      </w:r>
    </w:p>
    <w:p w14:paraId="7DF15AE5" w14:textId="712F283B" w:rsidR="008C52E7" w:rsidRPr="009E3B34" w:rsidRDefault="00031706" w:rsidP="00CE5782">
      <w:pPr>
        <w:rPr>
          <w:color w:val="FF0000"/>
        </w:rPr>
      </w:pPr>
      <w:r>
        <w:tab/>
      </w:r>
      <w:r w:rsidR="008C52E7">
        <w:t>W 2020</w:t>
      </w:r>
      <w:r w:rsidR="009E3B34" w:rsidRPr="00031706">
        <w:t xml:space="preserve"> roku </w:t>
      </w:r>
      <w:r w:rsidR="00154DD0">
        <w:t xml:space="preserve">w </w:t>
      </w:r>
      <w:r w:rsidR="009E3B34" w:rsidRPr="00031706">
        <w:t>rodzinie zastępczej spokrewnionej przebywało 2 dzieci</w:t>
      </w:r>
      <w:r w:rsidR="00154DD0">
        <w:t>,</w:t>
      </w:r>
      <w:r w:rsidR="009E3B34" w:rsidRPr="00031706">
        <w:t xml:space="preserve">  z tego tytułu Gminny Ośrodek Pomocy Społecz</w:t>
      </w:r>
      <w:r w:rsidR="008C52E7">
        <w:t>nej poniósł koszty w wysokości 5</w:t>
      </w:r>
      <w:r w:rsidR="009E3B34" w:rsidRPr="00031706">
        <w:t xml:space="preserve"> </w:t>
      </w:r>
      <w:r w:rsidR="008C52E7">
        <w:t>873</w:t>
      </w:r>
      <w:r w:rsidR="009E3B34" w:rsidRPr="00031706">
        <w:t>,</w:t>
      </w:r>
      <w:r w:rsidR="008C52E7">
        <w:t xml:space="preserve">13 </w:t>
      </w:r>
      <w:r w:rsidR="009E3B34" w:rsidRPr="00031706">
        <w:t>zł.</w:t>
      </w:r>
      <w:r w:rsidR="00EE6821" w:rsidRPr="009E3B34">
        <w:rPr>
          <w:color w:val="FF0000"/>
        </w:rPr>
        <w:tab/>
      </w:r>
    </w:p>
    <w:p w14:paraId="013AB9A1" w14:textId="34B11C0D" w:rsidR="005E6677" w:rsidRPr="001B3951" w:rsidRDefault="00EE6821" w:rsidP="00EE6821">
      <w:r w:rsidRPr="009E3B34">
        <w:rPr>
          <w:color w:val="FF0000"/>
        </w:rPr>
        <w:tab/>
      </w:r>
      <w:r w:rsidR="008C52E7">
        <w:t>Działaniem mającym</w:t>
      </w:r>
      <w:r w:rsidR="007535AC" w:rsidRPr="007535AC">
        <w:t xml:space="preserve"> na celu wsparcie</w:t>
      </w:r>
      <w:r w:rsidRPr="007535AC">
        <w:t xml:space="preserve"> rodzin </w:t>
      </w:r>
      <w:r w:rsidR="008C52E7">
        <w:t>jest</w:t>
      </w:r>
      <w:r w:rsidR="005E6677">
        <w:t xml:space="preserve"> prowadzony od wielu lat</w:t>
      </w:r>
      <w:r w:rsidRPr="007535AC">
        <w:t xml:space="preserve"> pr</w:t>
      </w:r>
      <w:r w:rsidR="007535AC" w:rsidRPr="007535AC">
        <w:t>ogram</w:t>
      </w:r>
      <w:r w:rsidRPr="007535AC">
        <w:t xml:space="preserve"> dożywiania</w:t>
      </w:r>
      <w:r w:rsidR="007535AC" w:rsidRPr="007535AC">
        <w:t xml:space="preserve"> </w:t>
      </w:r>
      <w:r w:rsidR="001B3951">
        <w:t>dzieci uczęszczających do szkół</w:t>
      </w:r>
      <w:r w:rsidR="007535AC" w:rsidRPr="007535AC">
        <w:t>.</w:t>
      </w:r>
      <w:r w:rsidR="00362F60">
        <w:t xml:space="preserve"> Założenia Programu i</w:t>
      </w:r>
      <w:r w:rsidR="0049473E">
        <w:t xml:space="preserve"> ich realizacja zostały opisane </w:t>
      </w:r>
      <w:r w:rsidR="00A862F8">
        <w:t>w pkt 5.8</w:t>
      </w:r>
      <w:r w:rsidR="00362F60">
        <w:t>.</w:t>
      </w:r>
    </w:p>
    <w:p w14:paraId="0B69AE32" w14:textId="33A3ABAB" w:rsidR="00EE6821" w:rsidRPr="00D83032" w:rsidRDefault="00EE6821" w:rsidP="00EE6821">
      <w:r w:rsidRPr="009E3B34">
        <w:rPr>
          <w:b/>
          <w:color w:val="FF0000"/>
        </w:rPr>
        <w:tab/>
      </w:r>
      <w:r w:rsidR="00D83032" w:rsidRPr="00D83032">
        <w:t xml:space="preserve">Prowadząc </w:t>
      </w:r>
      <w:r w:rsidRPr="00D83032">
        <w:t xml:space="preserve">działania na rzecz wspierania rodziny </w:t>
      </w:r>
      <w:r w:rsidR="002C741E" w:rsidRPr="002C741E">
        <w:rPr>
          <w:rFonts w:eastAsia="Calibri"/>
          <w:lang w:eastAsia="en-US"/>
        </w:rPr>
        <w:t xml:space="preserve">Gmina korzysta z pomocy w postaci unijnych darów żywnościowych </w:t>
      </w:r>
      <w:r w:rsidR="0049473E">
        <w:rPr>
          <w:rFonts w:eastAsia="Calibri"/>
          <w:lang w:eastAsia="en-US"/>
        </w:rPr>
        <w:t xml:space="preserve">z </w:t>
      </w:r>
      <w:r w:rsidRPr="00D83032">
        <w:t>Polski</w:t>
      </w:r>
      <w:r w:rsidR="0049473E">
        <w:t>ego</w:t>
      </w:r>
      <w:r w:rsidRPr="00D83032">
        <w:t xml:space="preserve"> Komitet</w:t>
      </w:r>
      <w:r w:rsidR="0049473E">
        <w:t>u</w:t>
      </w:r>
      <w:r w:rsidRPr="00D83032">
        <w:t xml:space="preserve"> Pomocy Społecznej  w Siedlcach.</w:t>
      </w:r>
    </w:p>
    <w:p w14:paraId="704C5E7F" w14:textId="70FFC78A" w:rsidR="00EE6821" w:rsidRPr="00D83032" w:rsidRDefault="00044CFC" w:rsidP="00EE6821">
      <w:pPr>
        <w:rPr>
          <w:rFonts w:eastAsia="Calibri"/>
          <w:lang w:eastAsia="en-US"/>
        </w:rPr>
      </w:pPr>
      <w:r>
        <w:tab/>
      </w:r>
      <w:r w:rsidR="00EE6821" w:rsidRPr="00D83032">
        <w:t xml:space="preserve">Gminny Ośrodek Pomocy Społecznej </w:t>
      </w:r>
      <w:r w:rsidR="0049473E">
        <w:t>rokrocznie</w:t>
      </w:r>
      <w:r w:rsidR="00D83032" w:rsidRPr="00D83032">
        <w:t xml:space="preserve"> bierze</w:t>
      </w:r>
      <w:r w:rsidR="00EE6821" w:rsidRPr="00D83032">
        <w:t xml:space="preserve"> udział  w dystrybucji żywności </w:t>
      </w:r>
      <w:r w:rsidR="00D83032" w:rsidRPr="002C741E">
        <w:rPr>
          <w:rFonts w:eastAsia="Calibri"/>
          <w:lang w:eastAsia="en-US"/>
        </w:rPr>
        <w:t>wśród mi</w:t>
      </w:r>
      <w:r w:rsidR="0049473E">
        <w:rPr>
          <w:rFonts w:eastAsia="Calibri"/>
          <w:lang w:eastAsia="en-US"/>
        </w:rPr>
        <w:t>eszkańców z rodzin najuboższych</w:t>
      </w:r>
      <w:r w:rsidR="00D83032" w:rsidRPr="00D83032">
        <w:rPr>
          <w:rFonts w:eastAsia="Calibri"/>
          <w:lang w:eastAsia="en-US"/>
        </w:rPr>
        <w:t>.</w:t>
      </w:r>
    </w:p>
    <w:p w14:paraId="25E29F66" w14:textId="506B77D3" w:rsidR="0049473E" w:rsidRPr="00C36F9D" w:rsidRDefault="0049473E" w:rsidP="0049473E">
      <w:r w:rsidRPr="00C36F9D">
        <w:t>W</w:t>
      </w:r>
      <w:r w:rsidR="00D16218">
        <w:t xml:space="preserve"> 2020 roku w</w:t>
      </w:r>
      <w:r w:rsidRPr="00C36F9D">
        <w:t xml:space="preserve">ydano łącznie  </w:t>
      </w:r>
      <w:r>
        <w:t>36 098,40</w:t>
      </w:r>
      <w:r w:rsidRPr="00C36F9D">
        <w:t xml:space="preserve"> ton  żywności  na kwotę  </w:t>
      </w:r>
      <w:r>
        <w:t>167 150,29</w:t>
      </w:r>
      <w:r w:rsidRPr="00C36F9D">
        <w:t xml:space="preserve"> zł. </w:t>
      </w:r>
      <w:r>
        <w:t>Tą formą</w:t>
      </w:r>
      <w:r w:rsidRPr="00C36F9D">
        <w:t xml:space="preserve"> pomocy  </w:t>
      </w:r>
      <w:r>
        <w:t>objęto</w:t>
      </w:r>
      <w:r w:rsidRPr="00C36F9D">
        <w:t xml:space="preserve"> </w:t>
      </w:r>
      <w:r>
        <w:t xml:space="preserve">450 </w:t>
      </w:r>
      <w:r w:rsidRPr="00C36F9D">
        <w:t>osób.</w:t>
      </w:r>
    </w:p>
    <w:p w14:paraId="42712911" w14:textId="1B891C4E" w:rsidR="00EE6821" w:rsidRPr="0049473E" w:rsidRDefault="00EE6821" w:rsidP="0049473E">
      <w:pPr>
        <w:rPr>
          <w:color w:val="FF0000"/>
        </w:rPr>
      </w:pPr>
    </w:p>
    <w:p w14:paraId="6B4CBFC3" w14:textId="3B796520" w:rsidR="00C45D8B" w:rsidRDefault="00A53AA0" w:rsidP="00CA6769">
      <w:pPr>
        <w:rPr>
          <w:rFonts w:ascii="Arial" w:hAnsi="Arial" w:cs="Arial"/>
          <w:b/>
        </w:rPr>
      </w:pPr>
      <w:r>
        <w:rPr>
          <w:rFonts w:ascii="Arial" w:eastAsia="Calibri" w:hAnsi="Arial" w:cs="Arial"/>
          <w:b/>
          <w:color w:val="000000"/>
          <w:lang w:eastAsia="en-US"/>
        </w:rPr>
        <w:t>5.8</w:t>
      </w:r>
      <w:r w:rsidR="00EE6821" w:rsidRPr="00EE6821">
        <w:rPr>
          <w:rFonts w:ascii="Arial" w:eastAsia="Calibri" w:hAnsi="Arial" w:cs="Arial"/>
          <w:b/>
          <w:color w:val="000000"/>
          <w:lang w:eastAsia="en-US"/>
        </w:rPr>
        <w:t xml:space="preserve">. </w:t>
      </w:r>
      <w:r w:rsidR="009C71ED" w:rsidRPr="00EE6821">
        <w:rPr>
          <w:rFonts w:ascii="Arial" w:eastAsia="Calibri" w:hAnsi="Arial" w:cs="Arial"/>
          <w:b/>
          <w:color w:val="000000"/>
          <w:lang w:eastAsia="en-US"/>
        </w:rPr>
        <w:t>WIELOLETNI PROGRAM</w:t>
      </w:r>
      <w:r w:rsidR="009C71ED">
        <w:rPr>
          <w:rFonts w:ascii="Arial" w:eastAsia="Calibri" w:hAnsi="Arial" w:cs="Arial"/>
          <w:b/>
          <w:color w:val="000000"/>
          <w:lang w:eastAsia="en-US"/>
        </w:rPr>
        <w:t xml:space="preserve"> OSŁONOWY  </w:t>
      </w:r>
      <w:r w:rsidR="009C71ED" w:rsidRPr="009C71ED">
        <w:rPr>
          <w:rFonts w:ascii="Arial" w:eastAsia="Calibri" w:hAnsi="Arial" w:cs="Arial"/>
          <w:b/>
          <w:color w:val="000000"/>
          <w:lang w:eastAsia="en-US"/>
        </w:rPr>
        <w:t>„</w:t>
      </w:r>
      <w:r w:rsidR="009C71ED" w:rsidRPr="009C71ED">
        <w:rPr>
          <w:rFonts w:ascii="Arial" w:hAnsi="Arial" w:cs="Arial"/>
          <w:b/>
        </w:rPr>
        <w:t>POMOC</w:t>
      </w:r>
      <w:r w:rsidR="00CA6769" w:rsidRPr="009C71ED">
        <w:rPr>
          <w:rFonts w:ascii="Arial" w:hAnsi="Arial" w:cs="Arial"/>
          <w:b/>
        </w:rPr>
        <w:t xml:space="preserve"> </w:t>
      </w:r>
      <w:r w:rsidR="009C71ED" w:rsidRPr="009C71ED">
        <w:rPr>
          <w:rFonts w:ascii="Arial" w:hAnsi="Arial" w:cs="Arial"/>
          <w:b/>
        </w:rPr>
        <w:t>GMINY WIERZBNO W</w:t>
      </w:r>
      <w:r w:rsidR="00CA6769" w:rsidRPr="009C71ED">
        <w:rPr>
          <w:rFonts w:ascii="Arial" w:hAnsi="Arial" w:cs="Arial"/>
          <w:b/>
        </w:rPr>
        <w:t xml:space="preserve"> </w:t>
      </w:r>
    </w:p>
    <w:p w14:paraId="0A414493" w14:textId="754C9FF0" w:rsidR="00CA6769" w:rsidRPr="009C71ED" w:rsidRDefault="00C45D8B" w:rsidP="00CA6769">
      <w:pPr>
        <w:rPr>
          <w:rFonts w:ascii="Arial" w:hAnsi="Arial" w:cs="Arial"/>
          <w:b/>
        </w:rPr>
      </w:pPr>
      <w:r>
        <w:rPr>
          <w:rFonts w:ascii="Arial" w:hAnsi="Arial" w:cs="Arial"/>
          <w:b/>
        </w:rPr>
        <w:t xml:space="preserve">       </w:t>
      </w:r>
      <w:r w:rsidR="009C71ED" w:rsidRPr="009C71ED">
        <w:rPr>
          <w:rFonts w:ascii="Arial" w:hAnsi="Arial" w:cs="Arial"/>
          <w:b/>
        </w:rPr>
        <w:t>ZAKRESIE</w:t>
      </w:r>
      <w:r w:rsidR="00CA6769" w:rsidRPr="009C71ED">
        <w:rPr>
          <w:rFonts w:ascii="Arial" w:hAnsi="Arial" w:cs="Arial"/>
          <w:b/>
        </w:rPr>
        <w:t xml:space="preserve"> </w:t>
      </w:r>
      <w:r w:rsidR="009C71ED" w:rsidRPr="009C71ED">
        <w:rPr>
          <w:rFonts w:ascii="Arial" w:hAnsi="Arial" w:cs="Arial"/>
          <w:b/>
        </w:rPr>
        <w:t xml:space="preserve">DOŻYWIANIA </w:t>
      </w:r>
      <w:r w:rsidR="00CA6769" w:rsidRPr="009C71ED">
        <w:rPr>
          <w:rFonts w:ascii="Arial" w:hAnsi="Arial" w:cs="Arial"/>
          <w:b/>
        </w:rPr>
        <w:t xml:space="preserve"> </w:t>
      </w:r>
      <w:r w:rsidR="009C71ED" w:rsidRPr="009C71ED">
        <w:rPr>
          <w:rFonts w:ascii="Arial" w:hAnsi="Arial" w:cs="Arial"/>
          <w:b/>
        </w:rPr>
        <w:t>NA</w:t>
      </w:r>
      <w:r w:rsidR="00CA6769" w:rsidRPr="009C71ED">
        <w:rPr>
          <w:rFonts w:ascii="Arial" w:hAnsi="Arial" w:cs="Arial"/>
          <w:b/>
        </w:rPr>
        <w:t xml:space="preserve"> </w:t>
      </w:r>
      <w:r w:rsidR="009C71ED" w:rsidRPr="009C71ED">
        <w:rPr>
          <w:rFonts w:ascii="Arial" w:hAnsi="Arial" w:cs="Arial"/>
          <w:b/>
        </w:rPr>
        <w:t>LATA 2019 – 2023”</w:t>
      </w:r>
    </w:p>
    <w:p w14:paraId="04F07540" w14:textId="77777777" w:rsidR="00CA6769" w:rsidRPr="00C4466E" w:rsidRDefault="00CA6769" w:rsidP="00CA6769">
      <w:r w:rsidRPr="00C4466E">
        <w:tab/>
      </w:r>
    </w:p>
    <w:p w14:paraId="17CED46C" w14:textId="77777777" w:rsidR="009C71ED" w:rsidRDefault="009C71ED" w:rsidP="009C71ED">
      <w:pPr>
        <w:tabs>
          <w:tab w:val="left" w:pos="2868"/>
        </w:tabs>
        <w:jc w:val="left"/>
      </w:pPr>
      <w:r>
        <w:t xml:space="preserve">           </w:t>
      </w:r>
      <w:r w:rsidRPr="00EE6821">
        <w:t xml:space="preserve">Wieloletni Program </w:t>
      </w:r>
      <w:r>
        <w:t>Osłonowy</w:t>
      </w:r>
      <w:r w:rsidRPr="00EE6821">
        <w:t xml:space="preserve"> </w:t>
      </w:r>
      <w:r>
        <w:t>„Pomoc</w:t>
      </w:r>
      <w:r w:rsidRPr="00EE6821">
        <w:t xml:space="preserve"> Gminy Wierzbno </w:t>
      </w:r>
      <w:r>
        <w:t xml:space="preserve">w zakresie dożywiania </w:t>
      </w:r>
      <w:r w:rsidRPr="00EE6821">
        <w:t xml:space="preserve">na lata </w:t>
      </w:r>
      <w:r>
        <w:t xml:space="preserve">2019 </w:t>
      </w:r>
      <w:r w:rsidRPr="00EE6821">
        <w:t>–</w:t>
      </w:r>
      <w:r>
        <w:t xml:space="preserve"> </w:t>
      </w:r>
      <w:r w:rsidRPr="00EE6821">
        <w:t xml:space="preserve">2023 </w:t>
      </w:r>
      <w:r>
        <w:t>Rada</w:t>
      </w:r>
      <w:r w:rsidRPr="00EE6821">
        <w:t xml:space="preserve"> Gminy Wierzbno </w:t>
      </w:r>
      <w:r>
        <w:t xml:space="preserve">przyjęła uchwałą  Nr </w:t>
      </w:r>
      <w:r w:rsidRPr="00EE6821">
        <w:t>I</w:t>
      </w:r>
      <w:r>
        <w:t>V/14</w:t>
      </w:r>
      <w:r w:rsidRPr="00EE6821">
        <w:t xml:space="preserve">/2018 z dnia 28 </w:t>
      </w:r>
      <w:r>
        <w:t>grudnia</w:t>
      </w:r>
      <w:r w:rsidRPr="00EE6821">
        <w:t xml:space="preserve"> 2018 r.</w:t>
      </w:r>
    </w:p>
    <w:p w14:paraId="74B7E13D" w14:textId="7DB18F56" w:rsidR="00044CFC" w:rsidRDefault="009C71ED" w:rsidP="009C71ED">
      <w:pPr>
        <w:pStyle w:val="Bezodstpw"/>
        <w:rPr>
          <w:rFonts w:ascii="Times New Roman" w:hAnsi="Times New Roman" w:cs="Times New Roman"/>
          <w:sz w:val="24"/>
          <w:szCs w:val="24"/>
        </w:rPr>
      </w:pPr>
      <w:r>
        <w:tab/>
      </w:r>
      <w:r w:rsidR="00211E81">
        <w:rPr>
          <w:rFonts w:ascii="Times New Roman" w:hAnsi="Times New Roman" w:cs="Times New Roman"/>
          <w:sz w:val="24"/>
          <w:szCs w:val="24"/>
        </w:rPr>
        <w:t>Program</w:t>
      </w:r>
      <w:r w:rsidRPr="001D51FA">
        <w:rPr>
          <w:rFonts w:ascii="Times New Roman" w:hAnsi="Times New Roman" w:cs="Times New Roman"/>
          <w:sz w:val="24"/>
          <w:szCs w:val="24"/>
        </w:rPr>
        <w:t xml:space="preserve"> </w:t>
      </w:r>
      <w:r w:rsidR="00362F60">
        <w:rPr>
          <w:rFonts w:ascii="Times New Roman" w:hAnsi="Times New Roman" w:cs="Times New Roman"/>
          <w:sz w:val="24"/>
          <w:szCs w:val="24"/>
        </w:rPr>
        <w:t>zakłada</w:t>
      </w:r>
      <w:r w:rsidRPr="001D51FA">
        <w:rPr>
          <w:rFonts w:ascii="Times New Roman" w:hAnsi="Times New Roman" w:cs="Times New Roman"/>
          <w:sz w:val="24"/>
          <w:szCs w:val="24"/>
        </w:rPr>
        <w:t xml:space="preserve"> ograniczenie zjawiska niedożywienia dzieci i młodzieży z rodzin o niskich dochodach lub znajdujących się w trudnej sytuacji. </w:t>
      </w:r>
    </w:p>
    <w:p w14:paraId="5CE16F87" w14:textId="560DE46E" w:rsidR="009C71ED" w:rsidRPr="001D51FA" w:rsidRDefault="00446F63" w:rsidP="009C71ED">
      <w:pPr>
        <w:pStyle w:val="Bezodstpw"/>
        <w:rPr>
          <w:rFonts w:ascii="Times New Roman" w:hAnsi="Times New Roman" w:cs="Times New Roman"/>
          <w:sz w:val="24"/>
          <w:szCs w:val="24"/>
        </w:rPr>
      </w:pPr>
      <w:r w:rsidRPr="001D51FA">
        <w:rPr>
          <w:rFonts w:ascii="Times New Roman" w:hAnsi="Times New Roman" w:cs="Times New Roman"/>
          <w:sz w:val="24"/>
          <w:szCs w:val="24"/>
        </w:rPr>
        <w:t xml:space="preserve">W ramach Programu udziela się wsparcia dzieciom i młodzieży </w:t>
      </w:r>
      <w:r w:rsidR="00211E81" w:rsidRPr="001D51FA">
        <w:rPr>
          <w:rFonts w:ascii="Times New Roman" w:hAnsi="Times New Roman" w:cs="Times New Roman"/>
          <w:sz w:val="24"/>
          <w:szCs w:val="24"/>
        </w:rPr>
        <w:t xml:space="preserve">z terenu gminy Wierzbno </w:t>
      </w:r>
      <w:r w:rsidRPr="001D51FA">
        <w:rPr>
          <w:rFonts w:ascii="Times New Roman" w:hAnsi="Times New Roman" w:cs="Times New Roman"/>
          <w:sz w:val="24"/>
          <w:szCs w:val="24"/>
        </w:rPr>
        <w:t>uczęszczającym do przedszkoli, szkół podstawowych i ponadpodstawowych.</w:t>
      </w:r>
    </w:p>
    <w:p w14:paraId="4384964A" w14:textId="6019E61A" w:rsidR="00211E81" w:rsidRDefault="00211E81" w:rsidP="009C71ED">
      <w:pPr>
        <w:pStyle w:val="Bezodstpw"/>
        <w:rPr>
          <w:rFonts w:ascii="Times New Roman" w:hAnsi="Times New Roman" w:cs="Times New Roman"/>
          <w:sz w:val="24"/>
          <w:szCs w:val="24"/>
        </w:rPr>
      </w:pPr>
      <w:r>
        <w:rPr>
          <w:rFonts w:ascii="Times New Roman" w:hAnsi="Times New Roman" w:cs="Times New Roman"/>
          <w:sz w:val="24"/>
          <w:szCs w:val="24"/>
        </w:rPr>
        <w:t xml:space="preserve">Wykonanie </w:t>
      </w:r>
      <w:r w:rsidR="001D51FA" w:rsidRPr="001D51FA">
        <w:rPr>
          <w:rFonts w:ascii="Times New Roman" w:hAnsi="Times New Roman" w:cs="Times New Roman"/>
          <w:sz w:val="24"/>
          <w:szCs w:val="24"/>
        </w:rPr>
        <w:t xml:space="preserve">Programu </w:t>
      </w:r>
      <w:r>
        <w:rPr>
          <w:rFonts w:ascii="Times New Roman" w:hAnsi="Times New Roman" w:cs="Times New Roman"/>
          <w:sz w:val="24"/>
          <w:szCs w:val="24"/>
        </w:rPr>
        <w:t>koordynuje</w:t>
      </w:r>
      <w:r w:rsidRPr="001D51FA">
        <w:rPr>
          <w:rFonts w:ascii="Times New Roman" w:hAnsi="Times New Roman" w:cs="Times New Roman"/>
          <w:sz w:val="24"/>
          <w:szCs w:val="24"/>
        </w:rPr>
        <w:t xml:space="preserve"> </w:t>
      </w:r>
      <w:r w:rsidR="001D51FA" w:rsidRPr="001D51FA">
        <w:rPr>
          <w:rFonts w:ascii="Times New Roman" w:hAnsi="Times New Roman" w:cs="Times New Roman"/>
          <w:sz w:val="24"/>
          <w:szCs w:val="24"/>
        </w:rPr>
        <w:t>G</w:t>
      </w:r>
      <w:r w:rsidR="007437A2">
        <w:rPr>
          <w:rFonts w:ascii="Times New Roman" w:hAnsi="Times New Roman" w:cs="Times New Roman"/>
          <w:sz w:val="24"/>
          <w:szCs w:val="24"/>
        </w:rPr>
        <w:t xml:space="preserve">minny </w:t>
      </w:r>
      <w:r w:rsidR="001D51FA" w:rsidRPr="001D51FA">
        <w:rPr>
          <w:rFonts w:ascii="Times New Roman" w:hAnsi="Times New Roman" w:cs="Times New Roman"/>
          <w:sz w:val="24"/>
          <w:szCs w:val="24"/>
        </w:rPr>
        <w:t>O</w:t>
      </w:r>
      <w:r w:rsidR="007437A2">
        <w:rPr>
          <w:rFonts w:ascii="Times New Roman" w:hAnsi="Times New Roman" w:cs="Times New Roman"/>
          <w:sz w:val="24"/>
          <w:szCs w:val="24"/>
        </w:rPr>
        <w:t xml:space="preserve">środek </w:t>
      </w:r>
      <w:r w:rsidR="001D51FA" w:rsidRPr="001D51FA">
        <w:rPr>
          <w:rFonts w:ascii="Times New Roman" w:hAnsi="Times New Roman" w:cs="Times New Roman"/>
          <w:sz w:val="24"/>
          <w:szCs w:val="24"/>
        </w:rPr>
        <w:t>P</w:t>
      </w:r>
      <w:r w:rsidR="007437A2">
        <w:rPr>
          <w:rFonts w:ascii="Times New Roman" w:hAnsi="Times New Roman" w:cs="Times New Roman"/>
          <w:sz w:val="24"/>
          <w:szCs w:val="24"/>
        </w:rPr>
        <w:t xml:space="preserve">omocy </w:t>
      </w:r>
      <w:r w:rsidR="001D51FA" w:rsidRPr="001D51FA">
        <w:rPr>
          <w:rFonts w:ascii="Times New Roman" w:hAnsi="Times New Roman" w:cs="Times New Roman"/>
          <w:sz w:val="24"/>
          <w:szCs w:val="24"/>
        </w:rPr>
        <w:t>S</w:t>
      </w:r>
      <w:r w:rsidR="007437A2">
        <w:rPr>
          <w:rFonts w:ascii="Times New Roman" w:hAnsi="Times New Roman" w:cs="Times New Roman"/>
          <w:sz w:val="24"/>
          <w:szCs w:val="24"/>
        </w:rPr>
        <w:t>połecznej</w:t>
      </w:r>
      <w:r>
        <w:rPr>
          <w:rFonts w:ascii="Times New Roman" w:hAnsi="Times New Roman" w:cs="Times New Roman"/>
          <w:sz w:val="24"/>
          <w:szCs w:val="24"/>
        </w:rPr>
        <w:t xml:space="preserve"> w Wierzbnie</w:t>
      </w:r>
      <w:r w:rsidRPr="00B8709E">
        <w:rPr>
          <w:rFonts w:ascii="Times New Roman" w:hAnsi="Times New Roman" w:cs="Times New Roman"/>
          <w:sz w:val="24"/>
          <w:szCs w:val="24"/>
        </w:rPr>
        <w:t>,</w:t>
      </w:r>
      <w:r>
        <w:t xml:space="preserve"> </w:t>
      </w:r>
      <w:r w:rsidRPr="00211E81">
        <w:rPr>
          <w:rFonts w:ascii="Times New Roman" w:hAnsi="Times New Roman" w:cs="Times New Roman"/>
          <w:sz w:val="24"/>
          <w:szCs w:val="24"/>
        </w:rPr>
        <w:t xml:space="preserve">który w </w:t>
      </w:r>
      <w:r>
        <w:rPr>
          <w:rFonts w:ascii="Times New Roman" w:hAnsi="Times New Roman" w:cs="Times New Roman"/>
          <w:sz w:val="24"/>
          <w:szCs w:val="24"/>
        </w:rPr>
        <w:t>ramach</w:t>
      </w:r>
      <w:r w:rsidRPr="00211E81">
        <w:rPr>
          <w:rFonts w:ascii="Times New Roman" w:hAnsi="Times New Roman" w:cs="Times New Roman"/>
          <w:sz w:val="24"/>
          <w:szCs w:val="24"/>
        </w:rPr>
        <w:t xml:space="preserve"> swych obowiązków </w:t>
      </w:r>
      <w:r>
        <w:rPr>
          <w:rFonts w:ascii="Times New Roman" w:hAnsi="Times New Roman" w:cs="Times New Roman"/>
          <w:sz w:val="24"/>
          <w:szCs w:val="24"/>
        </w:rPr>
        <w:t>dokonuje analizy i oceny</w:t>
      </w:r>
      <w:r w:rsidRPr="00B8709E">
        <w:rPr>
          <w:rFonts w:ascii="Times New Roman" w:hAnsi="Times New Roman" w:cs="Times New Roman"/>
          <w:sz w:val="24"/>
          <w:szCs w:val="24"/>
        </w:rPr>
        <w:t xml:space="preserve"> </w:t>
      </w:r>
      <w:r>
        <w:rPr>
          <w:rFonts w:ascii="Times New Roman" w:hAnsi="Times New Roman" w:cs="Times New Roman"/>
          <w:sz w:val="24"/>
          <w:szCs w:val="24"/>
        </w:rPr>
        <w:t>sytuacji rodzinnej i ekonomicznej</w:t>
      </w:r>
      <w:r w:rsidRPr="00B8709E">
        <w:rPr>
          <w:rFonts w:ascii="Times New Roman" w:hAnsi="Times New Roman" w:cs="Times New Roman"/>
          <w:sz w:val="24"/>
          <w:szCs w:val="24"/>
        </w:rPr>
        <w:t xml:space="preserve"> </w:t>
      </w:r>
      <w:r>
        <w:rPr>
          <w:rFonts w:ascii="Times New Roman" w:hAnsi="Times New Roman" w:cs="Times New Roman"/>
          <w:sz w:val="24"/>
          <w:szCs w:val="24"/>
        </w:rPr>
        <w:t>mieszkańców i ma wiedzę na temat zapotrzebowania</w:t>
      </w:r>
      <w:r w:rsidRPr="00B8709E">
        <w:rPr>
          <w:rFonts w:ascii="Times New Roman" w:hAnsi="Times New Roman" w:cs="Times New Roman"/>
          <w:sz w:val="24"/>
          <w:szCs w:val="24"/>
        </w:rPr>
        <w:t xml:space="preserve">  na świadczenia  z pomocy społecznej</w:t>
      </w:r>
      <w:r w:rsidR="003F0236">
        <w:rPr>
          <w:rFonts w:ascii="Times New Roman" w:hAnsi="Times New Roman" w:cs="Times New Roman"/>
          <w:sz w:val="24"/>
          <w:szCs w:val="24"/>
        </w:rPr>
        <w:t>.</w:t>
      </w:r>
    </w:p>
    <w:p w14:paraId="4859E89E" w14:textId="4B085880" w:rsidR="0049473E" w:rsidRDefault="00A862F8" w:rsidP="0049473E">
      <w:r>
        <w:tab/>
      </w:r>
      <w:r w:rsidR="0049473E">
        <w:t>W roku 2020</w:t>
      </w:r>
      <w:r w:rsidR="0049473E" w:rsidRPr="001B3951">
        <w:t xml:space="preserve"> tą formą wsparcia objęto </w:t>
      </w:r>
      <w:r w:rsidR="0049473E">
        <w:t>87</w:t>
      </w:r>
      <w:r w:rsidR="0049473E" w:rsidRPr="00524D55">
        <w:t xml:space="preserve"> uczniów  w </w:t>
      </w:r>
      <w:r w:rsidR="0049473E">
        <w:t>szkołach podstawowych i</w:t>
      </w:r>
      <w:r w:rsidR="0049473E" w:rsidRPr="00524D55">
        <w:t xml:space="preserve"> ponad</w:t>
      </w:r>
      <w:r w:rsidR="0049473E">
        <w:t>podstawowych.</w:t>
      </w:r>
    </w:p>
    <w:p w14:paraId="1CFCA9F9" w14:textId="462E9965" w:rsidR="001D51FA" w:rsidRPr="001D51FA" w:rsidRDefault="00A862F8" w:rsidP="00A862F8">
      <w:r>
        <w:lastRenderedPageBreak/>
        <w:tab/>
      </w:r>
      <w:r w:rsidR="0049473E">
        <w:t>Z tytułu</w:t>
      </w:r>
      <w:r w:rsidR="0049473E" w:rsidRPr="001B3951">
        <w:t xml:space="preserve"> pomoc</w:t>
      </w:r>
      <w:r w:rsidR="0049473E">
        <w:t>y</w:t>
      </w:r>
      <w:r w:rsidR="0049473E" w:rsidRPr="001B3951">
        <w:t xml:space="preserve"> w zakresie dożywiania </w:t>
      </w:r>
      <w:r w:rsidR="0049473E">
        <w:t xml:space="preserve">z budżetu Gminy w 2020 roku </w:t>
      </w:r>
      <w:r w:rsidR="0049473E" w:rsidRPr="001B3951">
        <w:t xml:space="preserve">wydatkowano kwotę  </w:t>
      </w:r>
      <w:r w:rsidR="0049473E" w:rsidRPr="003F0236">
        <w:t>42 423,00 złotych, z czego 8 823,00 złotych to</w:t>
      </w:r>
      <w:r w:rsidR="0049473E" w:rsidRPr="00524D55">
        <w:t xml:space="preserve"> </w:t>
      </w:r>
      <w:r w:rsidR="0049473E" w:rsidRPr="005E6677">
        <w:t>zadania własne</w:t>
      </w:r>
      <w:r w:rsidR="0049473E" w:rsidRPr="003F0236">
        <w:t xml:space="preserve"> gminy, a </w:t>
      </w:r>
      <w:r w:rsidR="003F0236">
        <w:t>33</w:t>
      </w:r>
      <w:r w:rsidR="0049473E" w:rsidRPr="003F0236">
        <w:t xml:space="preserve"> </w:t>
      </w:r>
      <w:r w:rsidR="003F0236">
        <w:t>600</w:t>
      </w:r>
      <w:r w:rsidR="0049473E" w:rsidRPr="003F0236">
        <w:t>,00 złotych – dotacja.</w:t>
      </w:r>
    </w:p>
    <w:p w14:paraId="3614DFCA" w14:textId="2A24B890" w:rsidR="00362F60" w:rsidRDefault="00362F60" w:rsidP="00362F60">
      <w:r>
        <w:t>P</w:t>
      </w:r>
      <w:r w:rsidRPr="00524D55">
        <w:t xml:space="preserve">rzyznano </w:t>
      </w:r>
      <w:r>
        <w:t xml:space="preserve">też </w:t>
      </w:r>
      <w:r w:rsidRPr="005E6677">
        <w:t>świadczenie rzeczowe</w:t>
      </w:r>
      <w:r w:rsidRPr="00524D55">
        <w:t xml:space="preserve">  </w:t>
      </w:r>
      <w:r>
        <w:t>22</w:t>
      </w:r>
      <w:r w:rsidRPr="00524D55">
        <w:t xml:space="preserve"> osobom  na kwotę  </w:t>
      </w:r>
      <w:r>
        <w:t>3 900,00 złotych,</w:t>
      </w:r>
      <w:r w:rsidRPr="00524D55">
        <w:t xml:space="preserve"> z tego </w:t>
      </w:r>
      <w:r>
        <w:t>850,00 zł</w:t>
      </w:r>
      <w:r w:rsidRPr="00524D55">
        <w:t xml:space="preserve"> </w:t>
      </w:r>
      <w:r>
        <w:t xml:space="preserve">to </w:t>
      </w:r>
      <w:r w:rsidRPr="0049473E">
        <w:t>zadania własne</w:t>
      </w:r>
      <w:r w:rsidRPr="00524D55">
        <w:t xml:space="preserve"> gminy i </w:t>
      </w:r>
      <w:r w:rsidRPr="0049473E">
        <w:t>dotacja</w:t>
      </w:r>
      <w:r w:rsidRPr="00524D55">
        <w:t xml:space="preserve"> w wysokości</w:t>
      </w:r>
      <w:r>
        <w:t xml:space="preserve"> 3 050,00</w:t>
      </w:r>
      <w:r w:rsidRPr="00524D55">
        <w:t xml:space="preserve"> zł.</w:t>
      </w:r>
    </w:p>
    <w:p w14:paraId="5DC93EBB" w14:textId="2E6CD565" w:rsidR="00C45D8B" w:rsidRDefault="00C45D8B" w:rsidP="00362F60"/>
    <w:p w14:paraId="0C3C97BB" w14:textId="7EE144E4" w:rsidR="00C45D8B" w:rsidRDefault="00A53AA0" w:rsidP="00C45D8B">
      <w:pPr>
        <w:jc w:val="left"/>
        <w:rPr>
          <w:rFonts w:ascii="Arial" w:hAnsi="Arial" w:cs="Arial"/>
          <w:b/>
        </w:rPr>
      </w:pPr>
      <w:r>
        <w:rPr>
          <w:rFonts w:ascii="Arial" w:hAnsi="Arial" w:cs="Arial"/>
          <w:b/>
        </w:rPr>
        <w:t>5.9</w:t>
      </w:r>
      <w:r w:rsidR="00C45D8B">
        <w:rPr>
          <w:rFonts w:ascii="Arial" w:hAnsi="Arial" w:cs="Arial"/>
          <w:b/>
        </w:rPr>
        <w:t xml:space="preserve">. </w:t>
      </w:r>
      <w:r w:rsidR="00C45D8B" w:rsidRPr="00C45D8B">
        <w:rPr>
          <w:rFonts w:ascii="Arial" w:hAnsi="Arial" w:cs="Arial"/>
          <w:b/>
        </w:rPr>
        <w:t xml:space="preserve">GMINNY PROGRAM PRZECIWDZIAŁANIA PRZEMOCY W RODZINIE ORAZ </w:t>
      </w:r>
    </w:p>
    <w:p w14:paraId="74CE8B52" w14:textId="7AE32329" w:rsidR="00C45D8B" w:rsidRDefault="00A53AA0" w:rsidP="00C45D8B">
      <w:pPr>
        <w:jc w:val="left"/>
        <w:rPr>
          <w:rFonts w:ascii="Arial" w:hAnsi="Arial" w:cs="Arial"/>
          <w:b/>
        </w:rPr>
      </w:pPr>
      <w:r>
        <w:rPr>
          <w:rFonts w:ascii="Arial" w:hAnsi="Arial" w:cs="Arial"/>
          <w:b/>
        </w:rPr>
        <w:t xml:space="preserve">       </w:t>
      </w:r>
      <w:r w:rsidR="00C45D8B" w:rsidRPr="00C45D8B">
        <w:rPr>
          <w:rFonts w:ascii="Arial" w:hAnsi="Arial" w:cs="Arial"/>
          <w:b/>
        </w:rPr>
        <w:t>OCHRONY OFIAR PRZEMOCY W RODZINIE GMINY WIERZBNO</w:t>
      </w:r>
      <w:r w:rsidR="00C45D8B">
        <w:rPr>
          <w:rFonts w:ascii="Arial" w:hAnsi="Arial" w:cs="Arial"/>
          <w:b/>
        </w:rPr>
        <w:t xml:space="preserve"> </w:t>
      </w:r>
      <w:r w:rsidR="00C45D8B" w:rsidRPr="00C45D8B">
        <w:rPr>
          <w:rFonts w:ascii="Arial" w:hAnsi="Arial" w:cs="Arial"/>
          <w:b/>
        </w:rPr>
        <w:t xml:space="preserve">NA LATA </w:t>
      </w:r>
    </w:p>
    <w:p w14:paraId="58C0875B" w14:textId="0F6C61DA" w:rsidR="00C45D8B" w:rsidRPr="00C45D8B" w:rsidRDefault="00A53AA0" w:rsidP="00C45D8B">
      <w:pPr>
        <w:jc w:val="left"/>
        <w:rPr>
          <w:rFonts w:ascii="Arial" w:hAnsi="Arial" w:cs="Arial"/>
          <w:b/>
        </w:rPr>
      </w:pPr>
      <w:r>
        <w:rPr>
          <w:rFonts w:ascii="Arial" w:hAnsi="Arial" w:cs="Arial"/>
          <w:b/>
        </w:rPr>
        <w:t xml:space="preserve">       </w:t>
      </w:r>
      <w:r w:rsidR="00C45D8B" w:rsidRPr="00C45D8B">
        <w:rPr>
          <w:rFonts w:ascii="Arial" w:hAnsi="Arial" w:cs="Arial"/>
          <w:b/>
        </w:rPr>
        <w:t>2020-2024</w:t>
      </w:r>
    </w:p>
    <w:p w14:paraId="20434D46" w14:textId="73392E8C" w:rsidR="00C45D8B" w:rsidRDefault="00C45D8B" w:rsidP="00362F60"/>
    <w:p w14:paraId="73BB97E2" w14:textId="0D61DFBD" w:rsidR="00C45D8B" w:rsidRPr="00524D55" w:rsidRDefault="00C45D8B" w:rsidP="00362F60">
      <w:r>
        <w:tab/>
      </w:r>
      <w:r w:rsidRPr="00EE6821">
        <w:t xml:space="preserve">Gminny Program Przeciwdziałania </w:t>
      </w:r>
      <w:r>
        <w:t>Przemocy w Rodzinie oraz Ochrony Ofiar Przemocy w Rodzinie Gminy Wierzbno na lata 2020 -2024</w:t>
      </w:r>
      <w:r w:rsidRPr="00EE6821">
        <w:t xml:space="preserve"> został przyjęty </w:t>
      </w:r>
      <w:r w:rsidRPr="00B8709E">
        <w:t xml:space="preserve">Uchwałą  Nr </w:t>
      </w:r>
      <w:r>
        <w:t>XVI</w:t>
      </w:r>
      <w:r w:rsidRPr="00B8709E">
        <w:t>/</w:t>
      </w:r>
      <w:r>
        <w:t>86/2019</w:t>
      </w:r>
      <w:r w:rsidRPr="00B8709E">
        <w:t xml:space="preserve"> Rady  Gminy Wierzbno z dnia </w:t>
      </w:r>
      <w:r>
        <w:t>30 grudnia 2019</w:t>
      </w:r>
      <w:r w:rsidRPr="00B8709E">
        <w:t xml:space="preserve"> r.</w:t>
      </w:r>
    </w:p>
    <w:p w14:paraId="64AC1904" w14:textId="6DF49D25" w:rsidR="007F514D" w:rsidRDefault="00C45D8B" w:rsidP="007F514D">
      <w:pPr>
        <w:autoSpaceDE w:val="0"/>
        <w:autoSpaceDN w:val="0"/>
        <w:adjustRightInd w:val="0"/>
        <w:jc w:val="left"/>
      </w:pPr>
      <w:r>
        <w:tab/>
      </w:r>
      <w:r w:rsidRPr="00A822E3">
        <w:t>Przemoc to najczęściej spotykana forma agresji interpersonalnej. Wciąż jednak jest to zjawisko trudne do oszacowania. Osoby doznające przemocy najczęściej ukrywają fakt bicia i wykorzystywania przed otoczeniem, rzadko również decydują się na fachową pomoc którejś z zajmujący</w:t>
      </w:r>
      <w:r w:rsidR="007F514D">
        <w:t>ch się tym problemem instytucji, a i</w:t>
      </w:r>
      <w:r w:rsidR="007F514D" w:rsidRPr="00A822E3">
        <w:t>ncydenty przemocy wewnątrzrodzinnej</w:t>
      </w:r>
      <w:r w:rsidR="007F514D">
        <w:t xml:space="preserve"> </w:t>
      </w:r>
      <w:r w:rsidR="007F514D" w:rsidRPr="00A822E3">
        <w:t xml:space="preserve"> są dość łatwe do ukrycia w początkowej fazie występowania.</w:t>
      </w:r>
    </w:p>
    <w:p w14:paraId="6EF903E2" w14:textId="77777777" w:rsidR="00816D9F" w:rsidRDefault="004675E6" w:rsidP="00816D9F">
      <w:pPr>
        <w:autoSpaceDE w:val="0"/>
        <w:autoSpaceDN w:val="0"/>
        <w:adjustRightInd w:val="0"/>
        <w:jc w:val="left"/>
      </w:pPr>
      <w:r>
        <w:t xml:space="preserve">Incydenty </w:t>
      </w:r>
      <w:r w:rsidR="007F514D">
        <w:t xml:space="preserve">przemocy w rodzinie </w:t>
      </w:r>
      <w:r w:rsidR="007F514D" w:rsidRPr="007F514D">
        <w:t xml:space="preserve"> </w:t>
      </w:r>
      <w:r>
        <w:t>występują</w:t>
      </w:r>
      <w:r w:rsidR="007F514D">
        <w:t xml:space="preserve"> </w:t>
      </w:r>
      <w:r>
        <w:t xml:space="preserve">też w </w:t>
      </w:r>
      <w:r w:rsidR="007F514D">
        <w:t>G</w:t>
      </w:r>
      <w:r>
        <w:t>minie</w:t>
      </w:r>
      <w:r w:rsidR="007F514D">
        <w:t xml:space="preserve"> Wierzbno</w:t>
      </w:r>
      <w:r>
        <w:t>, istnieje więc</w:t>
      </w:r>
      <w:r w:rsidR="007F514D">
        <w:t xml:space="preserve"> </w:t>
      </w:r>
      <w:r w:rsidR="007F514D" w:rsidRPr="00612902">
        <w:t xml:space="preserve">konieczność podejmowania działań zmierzających do przeciwdziałania </w:t>
      </w:r>
      <w:r>
        <w:t>temu zjawisku</w:t>
      </w:r>
      <w:r w:rsidR="007F514D" w:rsidRPr="00612902">
        <w:t>.</w:t>
      </w:r>
      <w:bookmarkStart w:id="10" w:name="_Toc22551359"/>
    </w:p>
    <w:p w14:paraId="373C6E34" w14:textId="6056BA21" w:rsidR="004675E6" w:rsidRPr="004675E6" w:rsidRDefault="00816D9F" w:rsidP="00816D9F">
      <w:pPr>
        <w:autoSpaceDE w:val="0"/>
        <w:autoSpaceDN w:val="0"/>
        <w:adjustRightInd w:val="0"/>
        <w:jc w:val="left"/>
      </w:pPr>
      <w:r>
        <w:tab/>
      </w:r>
      <w:r w:rsidR="004675E6" w:rsidRPr="004675E6">
        <w:t>Założenia i Cele gminnego programu przeciwdziałania przemocy</w:t>
      </w:r>
      <w:bookmarkEnd w:id="10"/>
      <w:r w:rsidR="004675E6" w:rsidRPr="004675E6">
        <w:t xml:space="preserve"> </w:t>
      </w:r>
      <w:r w:rsidR="0036743D">
        <w:t>przedstawiają się następująco:</w:t>
      </w:r>
      <w:r w:rsidR="004675E6" w:rsidRPr="004675E6">
        <w:t xml:space="preserve"> </w:t>
      </w:r>
    </w:p>
    <w:p w14:paraId="1F86C1E6" w14:textId="7E64D822" w:rsidR="0036743D" w:rsidRPr="0036743D" w:rsidRDefault="0036743D" w:rsidP="004675E6">
      <w:pPr>
        <w:rPr>
          <w:b/>
        </w:rPr>
      </w:pPr>
      <w:r w:rsidRPr="0036743D">
        <w:rPr>
          <w:b/>
        </w:rPr>
        <w:t>Założenia:</w:t>
      </w:r>
    </w:p>
    <w:p w14:paraId="109A3EBF" w14:textId="77777777" w:rsidR="004675E6" w:rsidRP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1. Najważniejsze jest bezpieczeństwo osoby doznającej przemocy. </w:t>
      </w:r>
    </w:p>
    <w:p w14:paraId="25765B7A" w14:textId="77777777" w:rsid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2. Za przemoc zawsze odpowiedzialny jest sprawca przemocy, bez względu na to, co zrobiła </w:t>
      </w:r>
    </w:p>
    <w:p w14:paraId="0865D784" w14:textId="36390606" w:rsidR="004675E6" w:rsidRPr="0036743D"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4675E6" w:rsidRPr="0036743D">
        <w:rPr>
          <w:rFonts w:ascii="Times New Roman" w:hAnsi="Times New Roman" w:cs="Times New Roman"/>
          <w:sz w:val="24"/>
          <w:szCs w:val="24"/>
        </w:rPr>
        <w:t xml:space="preserve">osoba doznająca przemocy. </w:t>
      </w:r>
    </w:p>
    <w:p w14:paraId="4609AA49" w14:textId="77777777" w:rsidR="004675E6" w:rsidRP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3. Nikt nie ma prawa stosować przemocy wobec drugiego człowieka. </w:t>
      </w:r>
    </w:p>
    <w:p w14:paraId="7BD6895C" w14:textId="77777777" w:rsidR="004675E6" w:rsidRP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4. Nie ma żadnego uzasadnienia ani usprawiedliwienia przemocy domowej. </w:t>
      </w:r>
    </w:p>
    <w:p w14:paraId="70607C44" w14:textId="77777777" w:rsidR="004675E6" w:rsidRP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5. Podstawowym zadaniem jest zatrzymanie przemocy, bez tego pomoc jest nieskuteczna. </w:t>
      </w:r>
    </w:p>
    <w:p w14:paraId="658A99AF" w14:textId="77777777" w:rsidR="0036743D" w:rsidRDefault="004675E6" w:rsidP="0036743D">
      <w:pPr>
        <w:pStyle w:val="Bezodstpw"/>
        <w:rPr>
          <w:rFonts w:ascii="Times New Roman" w:hAnsi="Times New Roman" w:cs="Times New Roman"/>
          <w:sz w:val="24"/>
          <w:szCs w:val="24"/>
        </w:rPr>
      </w:pPr>
      <w:r w:rsidRPr="0036743D">
        <w:rPr>
          <w:rFonts w:ascii="Times New Roman" w:hAnsi="Times New Roman" w:cs="Times New Roman"/>
          <w:sz w:val="24"/>
          <w:szCs w:val="24"/>
        </w:rPr>
        <w:t xml:space="preserve">6. Zrozumiałe i dopuszczalne są wahania i niekonsekwencje w zachowaniu i decyzjach, bowiem </w:t>
      </w:r>
    </w:p>
    <w:p w14:paraId="408C21A2" w14:textId="6812216C" w:rsidR="004675E6"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4675E6" w:rsidRPr="0036743D">
        <w:rPr>
          <w:rFonts w:ascii="Times New Roman" w:hAnsi="Times New Roman" w:cs="Times New Roman"/>
          <w:sz w:val="24"/>
          <w:szCs w:val="24"/>
        </w:rPr>
        <w:t xml:space="preserve">jest to jeden z objawów doznanego urazu. </w:t>
      </w:r>
    </w:p>
    <w:p w14:paraId="5978F2C6" w14:textId="5F35AA3E" w:rsidR="0036743D" w:rsidRDefault="0036743D" w:rsidP="0036743D">
      <w:pPr>
        <w:pStyle w:val="Bezodstpw"/>
        <w:rPr>
          <w:rFonts w:ascii="Times New Roman" w:hAnsi="Times New Roman" w:cs="Times New Roman"/>
          <w:b/>
          <w:sz w:val="24"/>
          <w:szCs w:val="24"/>
        </w:rPr>
      </w:pPr>
      <w:r w:rsidRPr="0036743D">
        <w:rPr>
          <w:rFonts w:ascii="Times New Roman" w:hAnsi="Times New Roman" w:cs="Times New Roman"/>
          <w:b/>
          <w:sz w:val="24"/>
          <w:szCs w:val="24"/>
        </w:rPr>
        <w:t>Cele:</w:t>
      </w:r>
    </w:p>
    <w:p w14:paraId="490134D2" w14:textId="47A7FFBD" w:rsidR="0036743D" w:rsidRPr="00A47C41" w:rsidRDefault="0036743D" w:rsidP="0036743D">
      <w:pPr>
        <w:pStyle w:val="Bezodstpw"/>
        <w:rPr>
          <w:rFonts w:ascii="Times New Roman" w:hAnsi="Times New Roman" w:cs="Times New Roman"/>
          <w:sz w:val="24"/>
          <w:szCs w:val="24"/>
        </w:rPr>
      </w:pPr>
      <w:r w:rsidRPr="00A47C41">
        <w:rPr>
          <w:rFonts w:ascii="Times New Roman" w:hAnsi="Times New Roman" w:cs="Times New Roman"/>
          <w:sz w:val="24"/>
          <w:szCs w:val="24"/>
        </w:rPr>
        <w:t>1. Z</w:t>
      </w:r>
      <w:r w:rsidR="004675E6" w:rsidRPr="00A47C41">
        <w:rPr>
          <w:rFonts w:ascii="Times New Roman" w:hAnsi="Times New Roman" w:cs="Times New Roman"/>
          <w:sz w:val="24"/>
          <w:szCs w:val="24"/>
        </w:rPr>
        <w:t>mniejszenie skali zjawiska przemocy w rodzinie na terenie gminy Wierzbno</w:t>
      </w:r>
      <w:r w:rsidRPr="00A47C41">
        <w:rPr>
          <w:rFonts w:ascii="Times New Roman" w:hAnsi="Times New Roman" w:cs="Times New Roman"/>
          <w:sz w:val="24"/>
          <w:szCs w:val="24"/>
        </w:rPr>
        <w:t>;</w:t>
      </w:r>
    </w:p>
    <w:p w14:paraId="590E9E86" w14:textId="77777777" w:rsidR="00A47C41" w:rsidRDefault="0036743D" w:rsidP="0036743D">
      <w:pPr>
        <w:pStyle w:val="Bezodstpw"/>
        <w:rPr>
          <w:rFonts w:ascii="Times New Roman" w:hAnsi="Times New Roman" w:cs="Times New Roman"/>
          <w:sz w:val="24"/>
          <w:szCs w:val="24"/>
        </w:rPr>
      </w:pPr>
      <w:r w:rsidRPr="00A47C41">
        <w:rPr>
          <w:rFonts w:ascii="Times New Roman" w:hAnsi="Times New Roman" w:cs="Times New Roman"/>
          <w:sz w:val="24"/>
          <w:szCs w:val="24"/>
        </w:rPr>
        <w:t>2. Z</w:t>
      </w:r>
      <w:r w:rsidR="004675E6" w:rsidRPr="00A47C41">
        <w:rPr>
          <w:rFonts w:ascii="Times New Roman" w:hAnsi="Times New Roman" w:cs="Times New Roman"/>
          <w:sz w:val="24"/>
          <w:szCs w:val="24"/>
        </w:rPr>
        <w:t xml:space="preserve">większenie skuteczności działań interwencyjnych wobec osób stosujących przemoc w </w:t>
      </w:r>
    </w:p>
    <w:p w14:paraId="6496E502" w14:textId="4D43F1F5" w:rsidR="0036743D" w:rsidRPr="00A47C41" w:rsidRDefault="00A47C41"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4675E6" w:rsidRPr="00A47C41">
        <w:rPr>
          <w:rFonts w:ascii="Times New Roman" w:hAnsi="Times New Roman" w:cs="Times New Roman"/>
          <w:sz w:val="24"/>
          <w:szCs w:val="24"/>
        </w:rPr>
        <w:t>rodzinie</w:t>
      </w:r>
      <w:r w:rsidR="0036743D" w:rsidRPr="00A47C41">
        <w:rPr>
          <w:rFonts w:ascii="Times New Roman" w:hAnsi="Times New Roman" w:cs="Times New Roman"/>
          <w:sz w:val="24"/>
          <w:szCs w:val="24"/>
        </w:rPr>
        <w:t>;</w:t>
      </w:r>
      <w:r w:rsidR="004675E6" w:rsidRPr="00A47C41">
        <w:rPr>
          <w:rFonts w:ascii="Times New Roman" w:hAnsi="Times New Roman" w:cs="Times New Roman"/>
          <w:sz w:val="24"/>
          <w:szCs w:val="24"/>
        </w:rPr>
        <w:t xml:space="preserve"> </w:t>
      </w:r>
    </w:p>
    <w:p w14:paraId="47E41030" w14:textId="2F62F7B9" w:rsidR="0036743D" w:rsidRPr="00816D9F" w:rsidRDefault="0036743D" w:rsidP="00816D9F">
      <w:pPr>
        <w:pStyle w:val="Bezodstpw"/>
        <w:rPr>
          <w:rFonts w:ascii="Times New Roman" w:hAnsi="Times New Roman" w:cs="Times New Roman"/>
          <w:b/>
          <w:sz w:val="24"/>
          <w:szCs w:val="24"/>
        </w:rPr>
      </w:pPr>
      <w:r w:rsidRPr="00A47C41">
        <w:rPr>
          <w:rFonts w:ascii="Times New Roman" w:hAnsi="Times New Roman" w:cs="Times New Roman"/>
          <w:sz w:val="24"/>
          <w:szCs w:val="24"/>
        </w:rPr>
        <w:t>3. Z</w:t>
      </w:r>
      <w:r w:rsidR="004675E6" w:rsidRPr="00A47C41">
        <w:rPr>
          <w:rFonts w:ascii="Times New Roman" w:hAnsi="Times New Roman" w:cs="Times New Roman"/>
          <w:sz w:val="24"/>
          <w:szCs w:val="24"/>
        </w:rPr>
        <w:t>większenie pomocy i ochrony ofiar przemocy w rodzinie</w:t>
      </w:r>
      <w:r w:rsidRPr="00A47C41">
        <w:rPr>
          <w:rFonts w:ascii="Times New Roman" w:hAnsi="Times New Roman" w:cs="Times New Roman"/>
          <w:sz w:val="24"/>
          <w:szCs w:val="24"/>
        </w:rPr>
        <w:t>.</w:t>
      </w:r>
    </w:p>
    <w:p w14:paraId="24117705" w14:textId="7CF96ACB" w:rsidR="00CA6769" w:rsidRDefault="0036743D" w:rsidP="00A47C41">
      <w:pPr>
        <w:autoSpaceDE w:val="0"/>
        <w:autoSpaceDN w:val="0"/>
        <w:adjustRightInd w:val="0"/>
      </w:pPr>
      <w:r>
        <w:tab/>
      </w:r>
      <w:r w:rsidR="007F514D" w:rsidRPr="00612902">
        <w:t xml:space="preserve">Prawo ofiary do bezpieczeństwa, do niepoddawania się przemocy jest priorytetowe w gminnej polityce społecznej </w:t>
      </w:r>
      <w:r w:rsidR="00A47C41">
        <w:t>zawartej w</w:t>
      </w:r>
      <w:r w:rsidR="007F514D" w:rsidRPr="00612902">
        <w:t xml:space="preserve"> Gminn</w:t>
      </w:r>
      <w:r w:rsidR="00A47C41">
        <w:t>ym</w:t>
      </w:r>
      <w:r w:rsidR="007F514D" w:rsidRPr="00612902">
        <w:t xml:space="preserve"> Program</w:t>
      </w:r>
      <w:r w:rsidR="00A47C41">
        <w:t>ie</w:t>
      </w:r>
      <w:r w:rsidR="007F514D" w:rsidRPr="00612902">
        <w:t xml:space="preserve"> Przeciwdziałania Przemocy w Rodzinie.</w:t>
      </w:r>
    </w:p>
    <w:p w14:paraId="1BEDBBD7" w14:textId="3D2F9318" w:rsidR="0036743D" w:rsidRPr="0036743D"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ab/>
      </w:r>
      <w:r w:rsidRPr="0036743D">
        <w:rPr>
          <w:rFonts w:ascii="Times New Roman" w:hAnsi="Times New Roman" w:cs="Times New Roman"/>
          <w:sz w:val="24"/>
          <w:szCs w:val="24"/>
        </w:rPr>
        <w:t>Realizacji zakładanych celów ma służyć utworzenie i funkcjonowanie Gminnego Zespołu Interdyscyplinarnego ds. Przeciwdziałania Przemocy w Rodzinie i powoływanych przez niego grup roboczych z zakresem działań</w:t>
      </w:r>
      <w:r w:rsidR="005727C8">
        <w:rPr>
          <w:rFonts w:ascii="Times New Roman" w:hAnsi="Times New Roman" w:cs="Times New Roman"/>
          <w:sz w:val="24"/>
          <w:szCs w:val="24"/>
        </w:rPr>
        <w:t xml:space="preserve"> obejmującym m.in.</w:t>
      </w:r>
      <w:r w:rsidRPr="0036743D">
        <w:rPr>
          <w:rFonts w:ascii="Times New Roman" w:hAnsi="Times New Roman" w:cs="Times New Roman"/>
          <w:sz w:val="24"/>
          <w:szCs w:val="24"/>
        </w:rPr>
        <w:t xml:space="preserve">: </w:t>
      </w:r>
    </w:p>
    <w:p w14:paraId="0A4DBDF5" w14:textId="77777777" w:rsidR="0036743D"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1) </w:t>
      </w:r>
      <w:r w:rsidRPr="0036743D">
        <w:rPr>
          <w:rFonts w:ascii="Times New Roman" w:hAnsi="Times New Roman" w:cs="Times New Roman"/>
          <w:sz w:val="24"/>
          <w:szCs w:val="24"/>
        </w:rPr>
        <w:t xml:space="preserve">przyjmowanie wniosków dotyczących przemocy domowej i uruchamianie procedur mających </w:t>
      </w:r>
    </w:p>
    <w:p w14:paraId="0DF8AF9C" w14:textId="76CD758C" w:rsidR="00A862F8" w:rsidRPr="0036743D"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Pr="0036743D">
        <w:rPr>
          <w:rFonts w:ascii="Times New Roman" w:hAnsi="Times New Roman" w:cs="Times New Roman"/>
          <w:sz w:val="24"/>
          <w:szCs w:val="24"/>
        </w:rPr>
        <w:t xml:space="preserve">na celu </w:t>
      </w:r>
      <w:r w:rsidR="005727C8">
        <w:rPr>
          <w:rFonts w:ascii="Times New Roman" w:hAnsi="Times New Roman" w:cs="Times New Roman"/>
          <w:sz w:val="24"/>
          <w:szCs w:val="24"/>
        </w:rPr>
        <w:t xml:space="preserve">jej </w:t>
      </w:r>
      <w:r w:rsidRPr="0036743D">
        <w:rPr>
          <w:rFonts w:ascii="Times New Roman" w:hAnsi="Times New Roman" w:cs="Times New Roman"/>
          <w:sz w:val="24"/>
          <w:szCs w:val="24"/>
        </w:rPr>
        <w:t xml:space="preserve">powstrzymanie, </w:t>
      </w:r>
    </w:p>
    <w:p w14:paraId="2B8CE0EE" w14:textId="6C2150C0" w:rsidR="005727C8" w:rsidRDefault="0036743D"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2) </w:t>
      </w:r>
      <w:r w:rsidRPr="0036743D">
        <w:rPr>
          <w:rFonts w:ascii="Times New Roman" w:hAnsi="Times New Roman" w:cs="Times New Roman"/>
          <w:sz w:val="24"/>
          <w:szCs w:val="24"/>
        </w:rPr>
        <w:t xml:space="preserve">prowadzenie rozmów z ofiarami i sprawcami przemocy w rodzinie – zgodnie z zapisami </w:t>
      </w:r>
    </w:p>
    <w:p w14:paraId="402AC2EB" w14:textId="0D77240C" w:rsidR="0036743D" w:rsidRPr="0036743D"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36743D" w:rsidRPr="0036743D">
        <w:rPr>
          <w:rFonts w:ascii="Times New Roman" w:hAnsi="Times New Roman" w:cs="Times New Roman"/>
          <w:sz w:val="24"/>
          <w:szCs w:val="24"/>
        </w:rPr>
        <w:t>procedury „Niebieskiej Karty”</w:t>
      </w:r>
      <w:r>
        <w:rPr>
          <w:rFonts w:ascii="Times New Roman" w:hAnsi="Times New Roman" w:cs="Times New Roman"/>
          <w:sz w:val="24"/>
          <w:szCs w:val="24"/>
        </w:rPr>
        <w:t>,</w:t>
      </w:r>
      <w:r w:rsidR="0036743D" w:rsidRPr="0036743D">
        <w:rPr>
          <w:rFonts w:ascii="Times New Roman" w:hAnsi="Times New Roman" w:cs="Times New Roman"/>
          <w:sz w:val="24"/>
          <w:szCs w:val="24"/>
        </w:rPr>
        <w:t xml:space="preserve"> </w:t>
      </w:r>
    </w:p>
    <w:p w14:paraId="04D5D9AF" w14:textId="1DABD30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3) </w:t>
      </w:r>
      <w:r w:rsidRPr="005727C8">
        <w:rPr>
          <w:rFonts w:ascii="Times New Roman" w:hAnsi="Times New Roman" w:cs="Times New Roman"/>
          <w:sz w:val="24"/>
          <w:szCs w:val="24"/>
        </w:rPr>
        <w:t xml:space="preserve">występowanie do Komendy Powiatowej Policji w Węgrowie z wnioskiem o podjęcie działań </w:t>
      </w:r>
    </w:p>
    <w:p w14:paraId="63B543A5" w14:textId="7777777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Pr="005727C8">
        <w:rPr>
          <w:rFonts w:ascii="Times New Roman" w:hAnsi="Times New Roman" w:cs="Times New Roman"/>
          <w:sz w:val="24"/>
          <w:szCs w:val="24"/>
        </w:rPr>
        <w:t>interwencyjnych w sprawach, gdzie ujawniono</w:t>
      </w:r>
      <w:r>
        <w:rPr>
          <w:rFonts w:ascii="Times New Roman" w:hAnsi="Times New Roman" w:cs="Times New Roman"/>
          <w:sz w:val="24"/>
          <w:szCs w:val="24"/>
        </w:rPr>
        <w:t xml:space="preserve"> zagrożenie przemocą w rodzinie oraz</w:t>
      </w:r>
      <w:r w:rsidRPr="005727C8">
        <w:rPr>
          <w:rFonts w:ascii="Times New Roman" w:hAnsi="Times New Roman" w:cs="Times New Roman"/>
          <w:sz w:val="24"/>
          <w:szCs w:val="24"/>
        </w:rPr>
        <w:t xml:space="preserve"> </w:t>
      </w:r>
      <w:r w:rsidR="0036743D" w:rsidRPr="0036743D">
        <w:rPr>
          <w:rFonts w:ascii="Times New Roman" w:hAnsi="Times New Roman" w:cs="Times New Roman"/>
          <w:sz w:val="24"/>
          <w:szCs w:val="24"/>
        </w:rPr>
        <w:t xml:space="preserve">z </w:t>
      </w:r>
    </w:p>
    <w:p w14:paraId="5BE6839D" w14:textId="7777777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36743D" w:rsidRPr="0036743D">
        <w:rPr>
          <w:rFonts w:ascii="Times New Roman" w:hAnsi="Times New Roman" w:cs="Times New Roman"/>
          <w:sz w:val="24"/>
          <w:szCs w:val="24"/>
        </w:rPr>
        <w:t>wnioskami do Prokuratury o wszczęcie postępowania prz</w:t>
      </w:r>
      <w:r>
        <w:rPr>
          <w:rFonts w:ascii="Times New Roman" w:hAnsi="Times New Roman" w:cs="Times New Roman"/>
          <w:sz w:val="24"/>
          <w:szCs w:val="24"/>
        </w:rPr>
        <w:t xml:space="preserve">ygotowawczego w </w:t>
      </w:r>
      <w:r w:rsidR="0036743D" w:rsidRPr="0036743D">
        <w:rPr>
          <w:rFonts w:ascii="Times New Roman" w:hAnsi="Times New Roman" w:cs="Times New Roman"/>
          <w:sz w:val="24"/>
          <w:szCs w:val="24"/>
        </w:rPr>
        <w:t xml:space="preserve">sprawie o </w:t>
      </w:r>
    </w:p>
    <w:p w14:paraId="75C31890" w14:textId="77777777" w:rsidR="005727C8" w:rsidRDefault="005727C8" w:rsidP="005727C8">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36743D" w:rsidRPr="0036743D">
        <w:rPr>
          <w:rFonts w:ascii="Times New Roman" w:hAnsi="Times New Roman" w:cs="Times New Roman"/>
          <w:sz w:val="24"/>
          <w:szCs w:val="24"/>
        </w:rPr>
        <w:t xml:space="preserve">znęcanie się nad rodziną, </w:t>
      </w:r>
    </w:p>
    <w:p w14:paraId="2F6B1353" w14:textId="7C4794BB" w:rsidR="005727C8" w:rsidRPr="0036743D"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4)</w:t>
      </w:r>
      <w:r w:rsidRPr="005727C8">
        <w:rPr>
          <w:color w:val="000000"/>
        </w:rPr>
        <w:t xml:space="preserve"> </w:t>
      </w:r>
      <w:r w:rsidRPr="00612902">
        <w:rPr>
          <w:rFonts w:ascii="Times New Roman" w:hAnsi="Times New Roman" w:cs="Times New Roman"/>
          <w:color w:val="000000"/>
          <w:sz w:val="24"/>
          <w:szCs w:val="24"/>
        </w:rPr>
        <w:t xml:space="preserve">monitorowanie prowadzonych działań w zakresie przeciwdziałania przemocy w rodzinie, </w:t>
      </w:r>
    </w:p>
    <w:p w14:paraId="426A988E" w14:textId="7777777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5) </w:t>
      </w:r>
      <w:r w:rsidR="0036743D" w:rsidRPr="0036743D">
        <w:rPr>
          <w:rFonts w:ascii="Times New Roman" w:hAnsi="Times New Roman" w:cs="Times New Roman"/>
          <w:sz w:val="24"/>
          <w:szCs w:val="24"/>
        </w:rPr>
        <w:t xml:space="preserve">w razie bezpośredniego zagrożenia życia lub zdrowia dziecka w związku z przemocą w </w:t>
      </w:r>
    </w:p>
    <w:p w14:paraId="60E27B7D" w14:textId="7777777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36743D" w:rsidRPr="0036743D">
        <w:rPr>
          <w:rFonts w:ascii="Times New Roman" w:hAnsi="Times New Roman" w:cs="Times New Roman"/>
          <w:sz w:val="24"/>
          <w:szCs w:val="24"/>
        </w:rPr>
        <w:t xml:space="preserve">rodzinie pracownik socjalny wykonujący obowiązki służbowe ma prawo odebrać dziecko z </w:t>
      </w:r>
    </w:p>
    <w:p w14:paraId="688FACC8" w14:textId="77777777" w:rsidR="005727C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6743D" w:rsidRPr="0036743D">
        <w:rPr>
          <w:rFonts w:ascii="Times New Roman" w:hAnsi="Times New Roman" w:cs="Times New Roman"/>
          <w:sz w:val="24"/>
          <w:szCs w:val="24"/>
        </w:rPr>
        <w:t xml:space="preserve">rodziny i umieścić je u innej niezamieszkującej wspólnie osoby najbliższej, w rodzinie </w:t>
      </w:r>
    </w:p>
    <w:p w14:paraId="60D6A011" w14:textId="4C0BA471" w:rsidR="00D16218" w:rsidRDefault="005727C8" w:rsidP="0036743D">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36743D" w:rsidRPr="0036743D">
        <w:rPr>
          <w:rFonts w:ascii="Times New Roman" w:hAnsi="Times New Roman" w:cs="Times New Roman"/>
          <w:sz w:val="24"/>
          <w:szCs w:val="24"/>
        </w:rPr>
        <w:t>zastępczej lub w placówce opiekuńczo-wychowawczej</w:t>
      </w:r>
      <w:r w:rsidR="00816D9F">
        <w:rPr>
          <w:rFonts w:ascii="Times New Roman" w:hAnsi="Times New Roman" w:cs="Times New Roman"/>
          <w:sz w:val="24"/>
          <w:szCs w:val="24"/>
        </w:rPr>
        <w:t>.</w:t>
      </w:r>
    </w:p>
    <w:p w14:paraId="2F0A03BE" w14:textId="6A9657A2" w:rsidR="00D16218" w:rsidRDefault="00D16218" w:rsidP="00D16218">
      <w:pPr>
        <w:pStyle w:val="Bezodstpw"/>
        <w:rPr>
          <w:rFonts w:ascii="Times New Roman" w:hAnsi="Times New Roman" w:cs="Times New Roman"/>
          <w:sz w:val="24"/>
          <w:szCs w:val="24"/>
        </w:rPr>
      </w:pPr>
      <w:r>
        <w:rPr>
          <w:rFonts w:ascii="Times New Roman" w:hAnsi="Times New Roman" w:cs="Times New Roman"/>
          <w:sz w:val="24"/>
          <w:szCs w:val="24"/>
        </w:rPr>
        <w:tab/>
      </w:r>
      <w:r w:rsidRPr="00510130">
        <w:rPr>
          <w:rFonts w:ascii="Times New Roman" w:hAnsi="Times New Roman" w:cs="Times New Roman"/>
          <w:sz w:val="24"/>
          <w:szCs w:val="24"/>
        </w:rPr>
        <w:t xml:space="preserve">W skład </w:t>
      </w:r>
      <w:r>
        <w:rPr>
          <w:rFonts w:ascii="Times New Roman" w:hAnsi="Times New Roman" w:cs="Times New Roman"/>
          <w:sz w:val="24"/>
          <w:szCs w:val="24"/>
        </w:rPr>
        <w:t>Zespołu</w:t>
      </w:r>
      <w:r w:rsidRPr="00510130">
        <w:rPr>
          <w:rFonts w:ascii="Times New Roman" w:hAnsi="Times New Roman" w:cs="Times New Roman"/>
          <w:sz w:val="24"/>
          <w:szCs w:val="24"/>
        </w:rPr>
        <w:t xml:space="preserve"> wchodzą  przedstawiciele  Gminnego Ośrodka Pomocy  Społecznej, Gminnej Komisji Rozwiązywania  Problemów Alkoholowych, Policji, Szkół Podstawowych, kuratorów sądowych .</w:t>
      </w:r>
    </w:p>
    <w:p w14:paraId="0F9982BF" w14:textId="67D23179" w:rsidR="005727C8" w:rsidRDefault="00D16218" w:rsidP="00816D9F">
      <w:r>
        <w:tab/>
      </w:r>
      <w:r w:rsidRPr="00510130">
        <w:t>W 2020 r. Zespół Interdyscyplinarny odbył  10 posiedzeń,  wszczęto procedurę   Ni</w:t>
      </w:r>
      <w:r w:rsidR="00816D9F">
        <w:t>ebieskiej karty w 12 rodzinach.</w:t>
      </w:r>
    </w:p>
    <w:p w14:paraId="33BDDB37" w14:textId="42D00D8B" w:rsidR="005727C8" w:rsidRPr="00D16218" w:rsidRDefault="00D16218" w:rsidP="00D16218">
      <w:pPr>
        <w:pStyle w:val="Bezodstpw"/>
        <w:rPr>
          <w:rFonts w:ascii="Times New Roman" w:hAnsi="Times New Roman" w:cs="Times New Roman"/>
          <w:sz w:val="24"/>
          <w:szCs w:val="24"/>
        </w:rPr>
      </w:pPr>
      <w:r w:rsidRPr="00D16218">
        <w:rPr>
          <w:rFonts w:ascii="Times New Roman" w:hAnsi="Times New Roman" w:cs="Times New Roman"/>
          <w:sz w:val="24"/>
          <w:szCs w:val="24"/>
        </w:rPr>
        <w:tab/>
      </w:r>
      <w:r w:rsidR="005727C8" w:rsidRPr="00D16218">
        <w:rPr>
          <w:rFonts w:ascii="Times New Roman" w:hAnsi="Times New Roman" w:cs="Times New Roman"/>
          <w:sz w:val="24"/>
          <w:szCs w:val="24"/>
        </w:rPr>
        <w:t>Inne</w:t>
      </w:r>
      <w:r w:rsidR="0036743D" w:rsidRPr="00D16218">
        <w:rPr>
          <w:rFonts w:ascii="Times New Roman" w:hAnsi="Times New Roman" w:cs="Times New Roman"/>
          <w:sz w:val="24"/>
          <w:szCs w:val="24"/>
        </w:rPr>
        <w:t xml:space="preserve"> </w:t>
      </w:r>
      <w:r w:rsidR="005727C8" w:rsidRPr="00D16218">
        <w:rPr>
          <w:rFonts w:ascii="Times New Roman" w:hAnsi="Times New Roman" w:cs="Times New Roman"/>
          <w:color w:val="000000"/>
          <w:sz w:val="24"/>
          <w:szCs w:val="24"/>
        </w:rPr>
        <w:t>działania mogące przyczynić się do powstrzymywania przemocy w rodzinie to podjęcie</w:t>
      </w:r>
      <w:r w:rsidRPr="00D16218">
        <w:rPr>
          <w:rFonts w:ascii="Times New Roman" w:hAnsi="Times New Roman" w:cs="Times New Roman"/>
          <w:color w:val="000000"/>
          <w:sz w:val="24"/>
          <w:szCs w:val="24"/>
        </w:rPr>
        <w:t xml:space="preserve"> </w:t>
      </w:r>
      <w:r w:rsidR="005727C8" w:rsidRPr="00D16218">
        <w:rPr>
          <w:rFonts w:ascii="Times New Roman" w:hAnsi="Times New Roman" w:cs="Times New Roman"/>
          <w:sz w:val="24"/>
          <w:szCs w:val="24"/>
        </w:rPr>
        <w:t xml:space="preserve">współpracy z instytucjami prowadzącymi Ośrodki Wsparcia dla Ofiar Przemocy w Rodzinie w celu ustalenia precyzyjnych zasad umieszczania tam osób oraz z Powiatowym Centrum Pomocy Rodzinie w Węgrowie w zakresie kierowania osób do Ośrodków Interwencji Kryzysowej, specjalistycznych ośrodków wsparcia oraz kierowania sprawców przemocy do udziału w programach korekcyjno-edukacyjnych. </w:t>
      </w:r>
    </w:p>
    <w:p w14:paraId="2B22284E" w14:textId="62BB93C6" w:rsidR="007F514D" w:rsidRDefault="007F514D" w:rsidP="007F514D">
      <w:pPr>
        <w:autoSpaceDE w:val="0"/>
        <w:autoSpaceDN w:val="0"/>
        <w:adjustRightInd w:val="0"/>
        <w:jc w:val="left"/>
      </w:pPr>
    </w:p>
    <w:p w14:paraId="6C50BA39" w14:textId="27BDDCA9" w:rsidR="00797C52" w:rsidRDefault="00A53AA0" w:rsidP="00797C52">
      <w:pPr>
        <w:rPr>
          <w:rFonts w:ascii="Arial" w:hAnsi="Arial" w:cs="Arial"/>
          <w:b/>
        </w:rPr>
      </w:pPr>
      <w:r>
        <w:rPr>
          <w:rFonts w:ascii="Arial" w:hAnsi="Arial" w:cs="Arial"/>
          <w:b/>
        </w:rPr>
        <w:t>5.10</w:t>
      </w:r>
      <w:r w:rsidR="00797C52">
        <w:rPr>
          <w:rFonts w:ascii="Arial" w:hAnsi="Arial" w:cs="Arial"/>
          <w:b/>
        </w:rPr>
        <w:t xml:space="preserve">. </w:t>
      </w:r>
      <w:r w:rsidR="00797C52" w:rsidRPr="00797C52">
        <w:rPr>
          <w:rFonts w:ascii="Arial" w:hAnsi="Arial" w:cs="Arial"/>
          <w:b/>
        </w:rPr>
        <w:t xml:space="preserve">SAMORZĄDOWY PROGRAM DZIAŁAŃ NA RZECZ OSÓB </w:t>
      </w:r>
    </w:p>
    <w:p w14:paraId="26573BE1" w14:textId="75710A22" w:rsidR="00797C52" w:rsidRDefault="00797C52" w:rsidP="00797C52">
      <w:pPr>
        <w:rPr>
          <w:rFonts w:ascii="Arial" w:hAnsi="Arial" w:cs="Arial"/>
          <w:b/>
        </w:rPr>
      </w:pPr>
      <w:r>
        <w:rPr>
          <w:rFonts w:ascii="Arial" w:hAnsi="Arial" w:cs="Arial"/>
          <w:b/>
        </w:rPr>
        <w:t xml:space="preserve">         </w:t>
      </w:r>
      <w:r w:rsidRPr="00797C52">
        <w:rPr>
          <w:rFonts w:ascii="Arial" w:hAnsi="Arial" w:cs="Arial"/>
          <w:b/>
        </w:rPr>
        <w:t>NIEPEŁNOSPRAWNYCH GMINY WIERZBNO NA LATA 2020-2025</w:t>
      </w:r>
    </w:p>
    <w:p w14:paraId="0C9EA594" w14:textId="6678EDD9" w:rsidR="00797C52" w:rsidRDefault="00797C52" w:rsidP="00797C52">
      <w:pPr>
        <w:rPr>
          <w:rFonts w:ascii="Arial" w:hAnsi="Arial" w:cs="Arial"/>
          <w:b/>
        </w:rPr>
      </w:pPr>
    </w:p>
    <w:p w14:paraId="484988AE" w14:textId="02A582DF" w:rsidR="00797C52" w:rsidRDefault="00797C52" w:rsidP="00797C52">
      <w:r>
        <w:tab/>
      </w:r>
      <w:r w:rsidRPr="0020536D">
        <w:t>Samorządowy program działań na rzecz osób niepełnosprawnych Gm</w:t>
      </w:r>
      <w:r>
        <w:t>iny Wierzbno  na lata 2020-2025</w:t>
      </w:r>
      <w:r w:rsidRPr="00797C52">
        <w:t xml:space="preserve"> </w:t>
      </w:r>
      <w:r>
        <w:t>Rada</w:t>
      </w:r>
      <w:r w:rsidRPr="00EE6821">
        <w:t xml:space="preserve"> Gminy Wierzbno </w:t>
      </w:r>
      <w:r>
        <w:t xml:space="preserve">przyjęła uchwałą  Nr </w:t>
      </w:r>
      <w:r w:rsidRPr="00797C52">
        <w:t>XVI/87/2019</w:t>
      </w:r>
      <w:r>
        <w:rPr>
          <w:sz w:val="20"/>
          <w:szCs w:val="20"/>
        </w:rPr>
        <w:t xml:space="preserve"> </w:t>
      </w:r>
      <w:r w:rsidRPr="00EE6821">
        <w:t xml:space="preserve">z dnia </w:t>
      </w:r>
      <w:r>
        <w:t>30</w:t>
      </w:r>
      <w:r w:rsidRPr="00EE6821">
        <w:t xml:space="preserve"> </w:t>
      </w:r>
      <w:r>
        <w:t>grudnia 2019</w:t>
      </w:r>
      <w:r w:rsidRPr="00EE6821">
        <w:t xml:space="preserve"> r.</w:t>
      </w:r>
    </w:p>
    <w:p w14:paraId="6378EC0C" w14:textId="77777777" w:rsidR="007449DD" w:rsidRDefault="007449DD" w:rsidP="007449DD">
      <w:pPr>
        <w:autoSpaceDE w:val="0"/>
        <w:autoSpaceDN w:val="0"/>
        <w:adjustRightInd w:val="0"/>
        <w:spacing w:line="276" w:lineRule="auto"/>
        <w:ind w:firstLine="708"/>
      </w:pPr>
      <w:r w:rsidRPr="007449DD">
        <w:t xml:space="preserve">Celem Programu </w:t>
      </w:r>
      <w:r>
        <w:t>jest umożliwienie</w:t>
      </w:r>
      <w:r w:rsidRPr="007449DD">
        <w:t xml:space="preserve"> </w:t>
      </w:r>
      <w:r>
        <w:t>osobom niepełnosprawnym</w:t>
      </w:r>
      <w:r w:rsidRPr="007449DD">
        <w:t xml:space="preserve"> niezależnego życia, w miarę samodzielnego i aktywnego.</w:t>
      </w:r>
      <w:r w:rsidRPr="007449DD">
        <w:tab/>
      </w:r>
      <w:r>
        <w:t>Aby to osiągnąć, konieczne jest</w:t>
      </w:r>
      <w:r w:rsidRPr="007449DD">
        <w:t xml:space="preserve"> rozpoznanie przyczyn</w:t>
      </w:r>
      <w:r>
        <w:t xml:space="preserve"> niepełnosprawności</w:t>
      </w:r>
      <w:r w:rsidRPr="007449DD">
        <w:t>, zdiagnozowanie wszystkich potrzeb a następnie przeprowadzenie długofalowej terapii zmniejszającej skutki</w:t>
      </w:r>
      <w:r>
        <w:t xml:space="preserve"> spowodowane chorobą.</w:t>
      </w:r>
    </w:p>
    <w:p w14:paraId="6B9D2C44" w14:textId="77777777" w:rsidR="007449DD" w:rsidRPr="00F34CAB" w:rsidRDefault="007449DD" w:rsidP="007449DD">
      <w:pPr>
        <w:autoSpaceDE w:val="0"/>
        <w:autoSpaceDN w:val="0"/>
        <w:adjustRightInd w:val="0"/>
        <w:spacing w:line="276" w:lineRule="auto"/>
        <w:ind w:firstLine="708"/>
      </w:pPr>
      <w:r w:rsidRPr="007449DD">
        <w:t xml:space="preserve"> </w:t>
      </w:r>
      <w:r w:rsidRPr="00F34CAB">
        <w:t>Gminny Ośrodek Pomocy Społecznej w Wierzbnie wspiera potrzebujących, w tym także</w:t>
      </w:r>
      <w:r>
        <w:t xml:space="preserve"> </w:t>
      </w:r>
      <w:r w:rsidRPr="00F34CAB">
        <w:t>osoby z niepełnosprawnością poprzez m.in.: organizację usług opiekuńczych dla osób starszych i chorych, pracę socjalną, udzielanie pomocy finansowej w postaci wypłat zasiłków celowych, okresowych i stałych.</w:t>
      </w:r>
    </w:p>
    <w:p w14:paraId="07B81B73" w14:textId="77777777" w:rsidR="007449DD" w:rsidRPr="00F34CAB" w:rsidRDefault="007449DD" w:rsidP="007449DD">
      <w:pPr>
        <w:autoSpaceDE w:val="0"/>
        <w:autoSpaceDN w:val="0"/>
        <w:adjustRightInd w:val="0"/>
        <w:spacing w:line="276" w:lineRule="auto"/>
      </w:pPr>
      <w:r w:rsidRPr="00F34CAB">
        <w:t>Do innych form pomocy, z których korzystają osoby z niepełnosprawnością należą m.in.:</w:t>
      </w:r>
    </w:p>
    <w:p w14:paraId="3D01D03D" w14:textId="2F4C2DF1" w:rsidR="007449DD" w:rsidRPr="00F34CAB" w:rsidRDefault="007449DD" w:rsidP="007449DD">
      <w:pPr>
        <w:autoSpaceDE w:val="0"/>
        <w:autoSpaceDN w:val="0"/>
        <w:adjustRightInd w:val="0"/>
        <w:spacing w:line="276" w:lineRule="auto"/>
      </w:pPr>
      <w:r>
        <w:t>-</w:t>
      </w:r>
      <w:r w:rsidRPr="00F34CAB">
        <w:t xml:space="preserve"> świadczenie pielęgnacyjne,</w:t>
      </w:r>
    </w:p>
    <w:p w14:paraId="099E7640" w14:textId="194420B4" w:rsidR="007449DD" w:rsidRPr="00F34CAB" w:rsidRDefault="007449DD" w:rsidP="007449DD">
      <w:pPr>
        <w:autoSpaceDE w:val="0"/>
        <w:autoSpaceDN w:val="0"/>
        <w:adjustRightInd w:val="0"/>
        <w:spacing w:line="276" w:lineRule="auto"/>
      </w:pPr>
      <w:r>
        <w:t>-</w:t>
      </w:r>
      <w:r w:rsidRPr="00F34CAB">
        <w:t xml:space="preserve"> zasiłek pielęgnacyjny,</w:t>
      </w:r>
    </w:p>
    <w:p w14:paraId="1F2B30AC" w14:textId="70CDE187" w:rsidR="007449DD" w:rsidRPr="00F34CAB" w:rsidRDefault="007449DD" w:rsidP="007449DD">
      <w:pPr>
        <w:autoSpaceDE w:val="0"/>
        <w:autoSpaceDN w:val="0"/>
        <w:adjustRightInd w:val="0"/>
        <w:spacing w:line="276" w:lineRule="auto"/>
      </w:pPr>
      <w:r>
        <w:t>-</w:t>
      </w:r>
      <w:r w:rsidRPr="00F34CAB">
        <w:t xml:space="preserve"> specjalny zasiłek opiekuńczy,</w:t>
      </w:r>
    </w:p>
    <w:p w14:paraId="664F4C15" w14:textId="1126E8F6" w:rsidR="007449DD" w:rsidRDefault="007449DD" w:rsidP="007449DD">
      <w:pPr>
        <w:autoSpaceDE w:val="0"/>
        <w:autoSpaceDN w:val="0"/>
        <w:adjustRightInd w:val="0"/>
        <w:spacing w:line="276" w:lineRule="auto"/>
      </w:pPr>
      <w:r>
        <w:t>- zasiłek dla opiekuna,</w:t>
      </w:r>
    </w:p>
    <w:p w14:paraId="16A09D06" w14:textId="0A366205" w:rsidR="007449DD" w:rsidRDefault="007449DD" w:rsidP="007449DD">
      <w:pPr>
        <w:autoSpaceDE w:val="0"/>
        <w:autoSpaceDN w:val="0"/>
        <w:adjustRightInd w:val="0"/>
        <w:spacing w:line="276" w:lineRule="auto"/>
      </w:pPr>
      <w:r>
        <w:t>-</w:t>
      </w:r>
      <w:r w:rsidRPr="00F34CAB">
        <w:t xml:space="preserve"> usługi opiekuńcze</w:t>
      </w:r>
      <w:r>
        <w:t>,</w:t>
      </w:r>
    </w:p>
    <w:p w14:paraId="78E76D6D" w14:textId="4AEDE1E6" w:rsidR="007449DD" w:rsidRDefault="007449DD" w:rsidP="007449DD">
      <w:pPr>
        <w:autoSpaceDE w:val="0"/>
        <w:autoSpaceDN w:val="0"/>
        <w:adjustRightInd w:val="0"/>
        <w:spacing w:line="276" w:lineRule="auto"/>
      </w:pPr>
      <w:r>
        <w:t>- d</w:t>
      </w:r>
      <w:r w:rsidRPr="007449DD">
        <w:t>odatek z tytułu kształcenia i rehabilitacji dziecka</w:t>
      </w:r>
      <w:r w:rsidR="004638E9">
        <w:t>.</w:t>
      </w:r>
    </w:p>
    <w:p w14:paraId="23000927" w14:textId="1F6F37DB" w:rsidR="004638E9" w:rsidRDefault="004638E9" w:rsidP="007449DD">
      <w:pPr>
        <w:autoSpaceDE w:val="0"/>
        <w:autoSpaceDN w:val="0"/>
        <w:adjustRightInd w:val="0"/>
        <w:spacing w:line="276" w:lineRule="auto"/>
      </w:pPr>
    </w:p>
    <w:p w14:paraId="1224A564" w14:textId="5B26D56E" w:rsidR="004638E9" w:rsidRPr="004638E9" w:rsidRDefault="004638E9" w:rsidP="004638E9">
      <w:pPr>
        <w:autoSpaceDE w:val="0"/>
        <w:autoSpaceDN w:val="0"/>
        <w:adjustRightInd w:val="0"/>
        <w:spacing w:line="276" w:lineRule="auto"/>
      </w:pPr>
      <w:r w:rsidRPr="004638E9">
        <w:t>Reali</w:t>
      </w:r>
      <w:r>
        <w:t>zacja opisanych świadczeń w 2020</w:t>
      </w:r>
      <w:r w:rsidRPr="004638E9">
        <w:t xml:space="preserve"> roku przedstawiała się następująco:</w:t>
      </w:r>
    </w:p>
    <w:p w14:paraId="22E9A873" w14:textId="77777777" w:rsidR="004638E9" w:rsidRPr="004638E9" w:rsidRDefault="004638E9" w:rsidP="004638E9">
      <w:pPr>
        <w:autoSpaceDE w:val="0"/>
        <w:autoSpaceDN w:val="0"/>
        <w:adjustRightInd w:val="0"/>
        <w:spacing w:line="276" w:lineRule="auto"/>
        <w:rPr>
          <w:bCs/>
          <w:i/>
        </w:rPr>
      </w:pPr>
    </w:p>
    <w:p w14:paraId="5A81FDCD" w14:textId="77777777" w:rsidR="00D7226A" w:rsidRPr="004638E9" w:rsidRDefault="00D7226A" w:rsidP="00D7226A">
      <w:pPr>
        <w:autoSpaceDE w:val="0"/>
        <w:autoSpaceDN w:val="0"/>
        <w:adjustRightInd w:val="0"/>
        <w:spacing w:line="276" w:lineRule="auto"/>
        <w:rPr>
          <w:bCs/>
          <w:i/>
        </w:rPr>
      </w:pPr>
      <w:r w:rsidRPr="004638E9">
        <w:rPr>
          <w:bCs/>
          <w:i/>
        </w:rPr>
        <w:t>Wykaz realizowa</w:t>
      </w:r>
      <w:r>
        <w:rPr>
          <w:bCs/>
          <w:i/>
        </w:rPr>
        <w:t xml:space="preserve">nych świadczeń rodzinnych w 2020 </w:t>
      </w:r>
      <w:r w:rsidRPr="004638E9">
        <w:rPr>
          <w:bCs/>
          <w:i/>
        </w:rPr>
        <w:t>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303"/>
        <w:gridCol w:w="2303"/>
      </w:tblGrid>
      <w:tr w:rsidR="00D7226A" w:rsidRPr="004638E9" w14:paraId="396D1587" w14:textId="77777777" w:rsidTr="00D7226A">
        <w:tc>
          <w:tcPr>
            <w:tcW w:w="3794" w:type="dxa"/>
            <w:shd w:val="clear" w:color="auto" w:fill="auto"/>
          </w:tcPr>
          <w:p w14:paraId="47F28C18" w14:textId="77777777" w:rsidR="00D7226A" w:rsidRPr="004638E9" w:rsidRDefault="00D7226A" w:rsidP="00D7226A">
            <w:pPr>
              <w:autoSpaceDE w:val="0"/>
              <w:autoSpaceDN w:val="0"/>
              <w:adjustRightInd w:val="0"/>
              <w:jc w:val="center"/>
              <w:rPr>
                <w:bCs/>
              </w:rPr>
            </w:pPr>
            <w:r w:rsidRPr="004638E9">
              <w:rPr>
                <w:bCs/>
              </w:rPr>
              <w:t>rodzaj</w:t>
            </w:r>
          </w:p>
          <w:p w14:paraId="3EF560C4" w14:textId="77777777" w:rsidR="00D7226A" w:rsidRPr="004638E9" w:rsidRDefault="00D7226A" w:rsidP="00D7226A">
            <w:pPr>
              <w:autoSpaceDE w:val="0"/>
              <w:autoSpaceDN w:val="0"/>
              <w:adjustRightInd w:val="0"/>
              <w:jc w:val="center"/>
              <w:rPr>
                <w:bCs/>
              </w:rPr>
            </w:pPr>
            <w:r w:rsidRPr="004638E9">
              <w:rPr>
                <w:bCs/>
              </w:rPr>
              <w:t>świadczenia</w:t>
            </w:r>
          </w:p>
        </w:tc>
        <w:tc>
          <w:tcPr>
            <w:tcW w:w="2303" w:type="dxa"/>
            <w:shd w:val="clear" w:color="auto" w:fill="auto"/>
          </w:tcPr>
          <w:p w14:paraId="668E1631" w14:textId="77777777" w:rsidR="00D7226A" w:rsidRPr="004638E9" w:rsidRDefault="00D7226A" w:rsidP="00D7226A">
            <w:pPr>
              <w:autoSpaceDE w:val="0"/>
              <w:autoSpaceDN w:val="0"/>
              <w:adjustRightInd w:val="0"/>
              <w:jc w:val="center"/>
              <w:rPr>
                <w:bCs/>
              </w:rPr>
            </w:pPr>
            <w:r w:rsidRPr="004638E9">
              <w:rPr>
                <w:bCs/>
              </w:rPr>
              <w:t>liczba wydanych</w:t>
            </w:r>
          </w:p>
          <w:p w14:paraId="73F65194" w14:textId="77777777" w:rsidR="00D7226A" w:rsidRPr="004638E9" w:rsidRDefault="00D7226A" w:rsidP="00D7226A">
            <w:pPr>
              <w:autoSpaceDE w:val="0"/>
              <w:autoSpaceDN w:val="0"/>
              <w:adjustRightInd w:val="0"/>
              <w:jc w:val="center"/>
              <w:rPr>
                <w:bCs/>
              </w:rPr>
            </w:pPr>
            <w:r w:rsidRPr="004638E9">
              <w:rPr>
                <w:bCs/>
              </w:rPr>
              <w:t>decyzji</w:t>
            </w:r>
          </w:p>
        </w:tc>
        <w:tc>
          <w:tcPr>
            <w:tcW w:w="2303" w:type="dxa"/>
            <w:shd w:val="clear" w:color="auto" w:fill="auto"/>
          </w:tcPr>
          <w:p w14:paraId="4BA49DAA" w14:textId="77777777" w:rsidR="00D7226A" w:rsidRPr="004638E9" w:rsidRDefault="00D7226A" w:rsidP="00D7226A">
            <w:pPr>
              <w:autoSpaceDE w:val="0"/>
              <w:autoSpaceDN w:val="0"/>
              <w:adjustRightInd w:val="0"/>
              <w:jc w:val="center"/>
              <w:rPr>
                <w:bCs/>
              </w:rPr>
            </w:pPr>
            <w:r w:rsidRPr="004638E9">
              <w:rPr>
                <w:bCs/>
              </w:rPr>
              <w:t>kwota wypłaconych</w:t>
            </w:r>
          </w:p>
          <w:p w14:paraId="05416930" w14:textId="77777777" w:rsidR="00D7226A" w:rsidRPr="004638E9" w:rsidRDefault="00D7226A" w:rsidP="00D7226A">
            <w:pPr>
              <w:autoSpaceDE w:val="0"/>
              <w:autoSpaceDN w:val="0"/>
              <w:adjustRightInd w:val="0"/>
              <w:jc w:val="center"/>
              <w:rPr>
                <w:bCs/>
              </w:rPr>
            </w:pPr>
            <w:r w:rsidRPr="004638E9">
              <w:rPr>
                <w:bCs/>
              </w:rPr>
              <w:t>świadczeń</w:t>
            </w:r>
          </w:p>
        </w:tc>
      </w:tr>
      <w:tr w:rsidR="00D7226A" w:rsidRPr="004638E9" w14:paraId="06F8F2EF" w14:textId="77777777" w:rsidTr="00D7226A">
        <w:tc>
          <w:tcPr>
            <w:tcW w:w="3794" w:type="dxa"/>
            <w:shd w:val="clear" w:color="auto" w:fill="auto"/>
          </w:tcPr>
          <w:p w14:paraId="28DFB3A3" w14:textId="77777777" w:rsidR="00D7226A" w:rsidRPr="004638E9" w:rsidRDefault="00D7226A" w:rsidP="00D7226A">
            <w:pPr>
              <w:autoSpaceDE w:val="0"/>
              <w:autoSpaceDN w:val="0"/>
              <w:adjustRightInd w:val="0"/>
              <w:spacing w:line="276" w:lineRule="auto"/>
            </w:pPr>
            <w:r w:rsidRPr="004638E9">
              <w:t>świadczenie pielęgnacyjne</w:t>
            </w:r>
          </w:p>
        </w:tc>
        <w:tc>
          <w:tcPr>
            <w:tcW w:w="2303" w:type="dxa"/>
            <w:shd w:val="clear" w:color="auto" w:fill="auto"/>
          </w:tcPr>
          <w:p w14:paraId="28FB34A8" w14:textId="77777777" w:rsidR="00D7226A" w:rsidRPr="004638E9" w:rsidRDefault="00D7226A" w:rsidP="00D7226A">
            <w:pPr>
              <w:autoSpaceDE w:val="0"/>
              <w:autoSpaceDN w:val="0"/>
              <w:adjustRightInd w:val="0"/>
              <w:jc w:val="center"/>
              <w:rPr>
                <w:bCs/>
              </w:rPr>
            </w:pPr>
            <w:r>
              <w:rPr>
                <w:bCs/>
              </w:rPr>
              <w:t>6</w:t>
            </w:r>
          </w:p>
        </w:tc>
        <w:tc>
          <w:tcPr>
            <w:tcW w:w="2303" w:type="dxa"/>
            <w:shd w:val="clear" w:color="auto" w:fill="auto"/>
          </w:tcPr>
          <w:p w14:paraId="481FCC99" w14:textId="77777777" w:rsidR="00D7226A" w:rsidRPr="004638E9" w:rsidRDefault="00D7226A" w:rsidP="00D7226A">
            <w:pPr>
              <w:autoSpaceDE w:val="0"/>
              <w:autoSpaceDN w:val="0"/>
              <w:adjustRightInd w:val="0"/>
              <w:jc w:val="center"/>
              <w:rPr>
                <w:bCs/>
              </w:rPr>
            </w:pPr>
            <w:r>
              <w:rPr>
                <w:bCs/>
              </w:rPr>
              <w:t>124 440,00</w:t>
            </w:r>
          </w:p>
        </w:tc>
      </w:tr>
      <w:tr w:rsidR="00D7226A" w:rsidRPr="004638E9" w14:paraId="14949341" w14:textId="77777777" w:rsidTr="00D7226A">
        <w:tc>
          <w:tcPr>
            <w:tcW w:w="3794" w:type="dxa"/>
            <w:shd w:val="clear" w:color="auto" w:fill="auto"/>
          </w:tcPr>
          <w:p w14:paraId="178C7D23" w14:textId="77777777" w:rsidR="00D7226A" w:rsidRPr="004638E9" w:rsidRDefault="00D7226A" w:rsidP="00D7226A">
            <w:pPr>
              <w:autoSpaceDE w:val="0"/>
              <w:autoSpaceDN w:val="0"/>
              <w:adjustRightInd w:val="0"/>
              <w:spacing w:line="276" w:lineRule="auto"/>
            </w:pPr>
            <w:r w:rsidRPr="004638E9">
              <w:t>zasiłek pielęgnacyjny</w:t>
            </w:r>
          </w:p>
        </w:tc>
        <w:tc>
          <w:tcPr>
            <w:tcW w:w="2303" w:type="dxa"/>
            <w:shd w:val="clear" w:color="auto" w:fill="auto"/>
          </w:tcPr>
          <w:p w14:paraId="03A9780B" w14:textId="77777777" w:rsidR="00D7226A" w:rsidRPr="004638E9" w:rsidRDefault="00D7226A" w:rsidP="00D7226A">
            <w:pPr>
              <w:autoSpaceDE w:val="0"/>
              <w:autoSpaceDN w:val="0"/>
              <w:adjustRightInd w:val="0"/>
              <w:jc w:val="center"/>
              <w:rPr>
                <w:bCs/>
              </w:rPr>
            </w:pPr>
            <w:r>
              <w:rPr>
                <w:bCs/>
              </w:rPr>
              <w:t>52</w:t>
            </w:r>
          </w:p>
        </w:tc>
        <w:tc>
          <w:tcPr>
            <w:tcW w:w="2303" w:type="dxa"/>
            <w:shd w:val="clear" w:color="auto" w:fill="auto"/>
          </w:tcPr>
          <w:p w14:paraId="176EE6AF" w14:textId="77777777" w:rsidR="00D7226A" w:rsidRPr="004638E9" w:rsidRDefault="00D7226A" w:rsidP="00D7226A">
            <w:pPr>
              <w:autoSpaceDE w:val="0"/>
              <w:autoSpaceDN w:val="0"/>
              <w:adjustRightInd w:val="0"/>
              <w:jc w:val="center"/>
              <w:rPr>
                <w:bCs/>
              </w:rPr>
            </w:pPr>
            <w:r>
              <w:rPr>
                <w:bCs/>
              </w:rPr>
              <w:t>133</w:t>
            </w:r>
            <w:r w:rsidRPr="004638E9">
              <w:rPr>
                <w:bCs/>
              </w:rPr>
              <w:t xml:space="preserve"> </w:t>
            </w:r>
            <w:r>
              <w:rPr>
                <w:bCs/>
              </w:rPr>
              <w:t>605,00</w:t>
            </w:r>
          </w:p>
        </w:tc>
      </w:tr>
      <w:tr w:rsidR="00D7226A" w:rsidRPr="004638E9" w14:paraId="281EBB80" w14:textId="77777777" w:rsidTr="00D7226A">
        <w:tc>
          <w:tcPr>
            <w:tcW w:w="3794" w:type="dxa"/>
            <w:shd w:val="clear" w:color="auto" w:fill="auto"/>
          </w:tcPr>
          <w:p w14:paraId="22E1E9A0" w14:textId="77777777" w:rsidR="00D7226A" w:rsidRPr="004638E9" w:rsidRDefault="00D7226A" w:rsidP="00D7226A">
            <w:pPr>
              <w:autoSpaceDE w:val="0"/>
              <w:autoSpaceDN w:val="0"/>
              <w:adjustRightInd w:val="0"/>
            </w:pPr>
            <w:r w:rsidRPr="004638E9">
              <w:t>Dodatek do zasiłku rodzinnego z tyt. Kształcenia i rehabilitacji dziecka z niepełnosprawnością</w:t>
            </w:r>
          </w:p>
        </w:tc>
        <w:tc>
          <w:tcPr>
            <w:tcW w:w="2303" w:type="dxa"/>
            <w:shd w:val="clear" w:color="auto" w:fill="auto"/>
          </w:tcPr>
          <w:p w14:paraId="4FCC5DC4" w14:textId="77777777" w:rsidR="00D7226A" w:rsidRPr="004638E9" w:rsidRDefault="00D7226A" w:rsidP="00D7226A">
            <w:pPr>
              <w:autoSpaceDE w:val="0"/>
              <w:autoSpaceDN w:val="0"/>
              <w:adjustRightInd w:val="0"/>
              <w:jc w:val="center"/>
              <w:rPr>
                <w:bCs/>
              </w:rPr>
            </w:pPr>
            <w:r>
              <w:rPr>
                <w:bCs/>
              </w:rPr>
              <w:t>10</w:t>
            </w:r>
          </w:p>
        </w:tc>
        <w:tc>
          <w:tcPr>
            <w:tcW w:w="2303" w:type="dxa"/>
            <w:shd w:val="clear" w:color="auto" w:fill="auto"/>
          </w:tcPr>
          <w:p w14:paraId="6E35FC58" w14:textId="77777777" w:rsidR="00D7226A" w:rsidRPr="004638E9" w:rsidRDefault="00D7226A" w:rsidP="00D7226A">
            <w:pPr>
              <w:autoSpaceDE w:val="0"/>
              <w:autoSpaceDN w:val="0"/>
              <w:adjustRightInd w:val="0"/>
              <w:jc w:val="center"/>
              <w:rPr>
                <w:bCs/>
              </w:rPr>
            </w:pPr>
            <w:r>
              <w:rPr>
                <w:bCs/>
              </w:rPr>
              <w:t>12 720,00</w:t>
            </w:r>
            <w:r w:rsidRPr="004638E9">
              <w:rPr>
                <w:bCs/>
              </w:rPr>
              <w:t xml:space="preserve"> </w:t>
            </w:r>
          </w:p>
        </w:tc>
      </w:tr>
      <w:tr w:rsidR="00D7226A" w:rsidRPr="004638E9" w14:paraId="4592B0B4" w14:textId="77777777" w:rsidTr="00D7226A">
        <w:tc>
          <w:tcPr>
            <w:tcW w:w="3794" w:type="dxa"/>
            <w:shd w:val="clear" w:color="auto" w:fill="auto"/>
          </w:tcPr>
          <w:p w14:paraId="3E0BD6F8" w14:textId="77777777" w:rsidR="00D7226A" w:rsidRPr="004638E9" w:rsidRDefault="00D7226A" w:rsidP="00D7226A">
            <w:pPr>
              <w:autoSpaceDE w:val="0"/>
              <w:autoSpaceDN w:val="0"/>
              <w:adjustRightInd w:val="0"/>
              <w:spacing w:line="276" w:lineRule="auto"/>
            </w:pPr>
            <w:r w:rsidRPr="004638E9">
              <w:t>specjalny zasiłek opiekuńczy</w:t>
            </w:r>
          </w:p>
        </w:tc>
        <w:tc>
          <w:tcPr>
            <w:tcW w:w="2303" w:type="dxa"/>
            <w:shd w:val="clear" w:color="auto" w:fill="auto"/>
          </w:tcPr>
          <w:p w14:paraId="6742CE25" w14:textId="77777777" w:rsidR="00D7226A" w:rsidRPr="004638E9" w:rsidRDefault="00D7226A" w:rsidP="00D7226A">
            <w:pPr>
              <w:autoSpaceDE w:val="0"/>
              <w:autoSpaceDN w:val="0"/>
              <w:adjustRightInd w:val="0"/>
              <w:jc w:val="center"/>
              <w:rPr>
                <w:bCs/>
              </w:rPr>
            </w:pPr>
            <w:r>
              <w:rPr>
                <w:bCs/>
              </w:rPr>
              <w:t>3</w:t>
            </w:r>
          </w:p>
        </w:tc>
        <w:tc>
          <w:tcPr>
            <w:tcW w:w="2303" w:type="dxa"/>
            <w:shd w:val="clear" w:color="auto" w:fill="auto"/>
          </w:tcPr>
          <w:p w14:paraId="08EB4A6B" w14:textId="77777777" w:rsidR="00D7226A" w:rsidRPr="004638E9" w:rsidRDefault="00D7226A" w:rsidP="00D7226A">
            <w:pPr>
              <w:autoSpaceDE w:val="0"/>
              <w:autoSpaceDN w:val="0"/>
              <w:adjustRightInd w:val="0"/>
              <w:jc w:val="center"/>
              <w:rPr>
                <w:bCs/>
              </w:rPr>
            </w:pPr>
            <w:r>
              <w:rPr>
                <w:bCs/>
              </w:rPr>
              <w:t>20</w:t>
            </w:r>
            <w:r w:rsidRPr="004638E9">
              <w:rPr>
                <w:bCs/>
              </w:rPr>
              <w:t> </w:t>
            </w:r>
            <w:r>
              <w:rPr>
                <w:bCs/>
              </w:rPr>
              <w:t>840,00</w:t>
            </w:r>
          </w:p>
        </w:tc>
      </w:tr>
      <w:tr w:rsidR="00D7226A" w:rsidRPr="004638E9" w14:paraId="124B81C4" w14:textId="77777777" w:rsidTr="00D7226A">
        <w:tc>
          <w:tcPr>
            <w:tcW w:w="3794" w:type="dxa"/>
            <w:shd w:val="clear" w:color="auto" w:fill="auto"/>
          </w:tcPr>
          <w:p w14:paraId="2791CE52" w14:textId="77777777" w:rsidR="00D7226A" w:rsidRPr="004638E9" w:rsidRDefault="00D7226A" w:rsidP="00D7226A">
            <w:pPr>
              <w:autoSpaceDE w:val="0"/>
              <w:autoSpaceDN w:val="0"/>
              <w:adjustRightInd w:val="0"/>
              <w:rPr>
                <w:b/>
                <w:bCs/>
              </w:rPr>
            </w:pPr>
            <w:r w:rsidRPr="004638E9">
              <w:t>zasiłek dla opiekuna</w:t>
            </w:r>
          </w:p>
        </w:tc>
        <w:tc>
          <w:tcPr>
            <w:tcW w:w="2303" w:type="dxa"/>
            <w:shd w:val="clear" w:color="auto" w:fill="auto"/>
          </w:tcPr>
          <w:p w14:paraId="1FA4ECF8" w14:textId="77777777" w:rsidR="00D7226A" w:rsidRPr="004638E9" w:rsidRDefault="00D7226A" w:rsidP="00D7226A">
            <w:pPr>
              <w:autoSpaceDE w:val="0"/>
              <w:autoSpaceDN w:val="0"/>
              <w:adjustRightInd w:val="0"/>
              <w:jc w:val="center"/>
              <w:rPr>
                <w:bCs/>
              </w:rPr>
            </w:pPr>
            <w:r>
              <w:rPr>
                <w:bCs/>
              </w:rPr>
              <w:t>2</w:t>
            </w:r>
          </w:p>
        </w:tc>
        <w:tc>
          <w:tcPr>
            <w:tcW w:w="2303" w:type="dxa"/>
            <w:shd w:val="clear" w:color="auto" w:fill="auto"/>
          </w:tcPr>
          <w:p w14:paraId="15239D05" w14:textId="77777777" w:rsidR="00D7226A" w:rsidRPr="004638E9" w:rsidRDefault="00D7226A" w:rsidP="00D7226A">
            <w:pPr>
              <w:autoSpaceDE w:val="0"/>
              <w:autoSpaceDN w:val="0"/>
              <w:adjustRightInd w:val="0"/>
              <w:jc w:val="center"/>
              <w:rPr>
                <w:bCs/>
              </w:rPr>
            </w:pPr>
            <w:r>
              <w:rPr>
                <w:bCs/>
              </w:rPr>
              <w:t>14 880,00</w:t>
            </w:r>
          </w:p>
        </w:tc>
      </w:tr>
    </w:tbl>
    <w:p w14:paraId="75BDF179" w14:textId="77777777" w:rsidR="00D7226A" w:rsidRPr="004638E9" w:rsidRDefault="00D7226A" w:rsidP="00D7226A">
      <w:pPr>
        <w:autoSpaceDE w:val="0"/>
        <w:autoSpaceDN w:val="0"/>
        <w:adjustRightInd w:val="0"/>
        <w:rPr>
          <w:i/>
          <w:iCs/>
        </w:rPr>
      </w:pPr>
      <w:r w:rsidRPr="004638E9">
        <w:rPr>
          <w:i/>
          <w:iCs/>
        </w:rPr>
        <w:t>Źródło: Dane Gminnego Ośrodka Pomocy Społecznej w Wierzbnie.</w:t>
      </w:r>
    </w:p>
    <w:p w14:paraId="08BE9312" w14:textId="77777777" w:rsidR="004638E9" w:rsidRPr="007449DD" w:rsidRDefault="004638E9" w:rsidP="007449DD">
      <w:pPr>
        <w:autoSpaceDE w:val="0"/>
        <w:autoSpaceDN w:val="0"/>
        <w:adjustRightInd w:val="0"/>
        <w:spacing w:line="276" w:lineRule="auto"/>
      </w:pPr>
    </w:p>
    <w:p w14:paraId="7F3E9FB7" w14:textId="77777777" w:rsidR="00AF3D5A" w:rsidRDefault="004638E9" w:rsidP="004638E9">
      <w:pPr>
        <w:autoSpaceDE w:val="0"/>
        <w:autoSpaceDN w:val="0"/>
        <w:adjustRightInd w:val="0"/>
        <w:spacing w:line="276" w:lineRule="auto"/>
        <w:ind w:firstLine="708"/>
        <w:rPr>
          <w:szCs w:val="20"/>
        </w:rPr>
      </w:pPr>
      <w:r w:rsidRPr="004638E9">
        <w:rPr>
          <w:szCs w:val="20"/>
        </w:rPr>
        <w:lastRenderedPageBreak/>
        <w:t>Usługi opiekuńcze polegają na zabezpieczaniu podstawowych potrzeb osób starszych, samotnych, a także osób z niepełnosprawnością, którym rodziny nie są w stanie zapewnić niezbędnego wsparcia.</w:t>
      </w:r>
    </w:p>
    <w:p w14:paraId="3C7DBCE8" w14:textId="44BEEF0B" w:rsidR="00AF3D5A" w:rsidRPr="00816D9F" w:rsidRDefault="00AF3D5A" w:rsidP="004638E9">
      <w:pPr>
        <w:autoSpaceDE w:val="0"/>
        <w:autoSpaceDN w:val="0"/>
        <w:adjustRightInd w:val="0"/>
        <w:spacing w:line="276" w:lineRule="auto"/>
        <w:ind w:firstLine="708"/>
        <w:rPr>
          <w:szCs w:val="20"/>
        </w:rPr>
      </w:pPr>
      <w:r>
        <w:rPr>
          <w:bCs/>
        </w:rPr>
        <w:t xml:space="preserve">Z </w:t>
      </w:r>
      <w:r w:rsidRPr="00AF3D5A">
        <w:rPr>
          <w:bCs/>
        </w:rPr>
        <w:t>pomocy w formie usług opiekuń</w:t>
      </w:r>
      <w:r>
        <w:rPr>
          <w:bCs/>
        </w:rPr>
        <w:t>czych w 2020</w:t>
      </w:r>
      <w:r w:rsidRPr="00AF3D5A">
        <w:rPr>
          <w:bCs/>
        </w:rPr>
        <w:t xml:space="preserve"> roku</w:t>
      </w:r>
      <w:r>
        <w:rPr>
          <w:bCs/>
        </w:rPr>
        <w:t xml:space="preserve"> skorzystało </w:t>
      </w:r>
      <w:r w:rsidR="000B174A">
        <w:rPr>
          <w:bCs/>
        </w:rPr>
        <w:t>8</w:t>
      </w:r>
      <w:r w:rsidR="00A47C41">
        <w:rPr>
          <w:bCs/>
        </w:rPr>
        <w:t xml:space="preserve"> mieszkańców.</w:t>
      </w:r>
    </w:p>
    <w:p w14:paraId="0136B2C2" w14:textId="75CE4BFB" w:rsidR="00AF3D5A" w:rsidRPr="00AF3D5A" w:rsidRDefault="00AF3D5A" w:rsidP="00AF3D5A">
      <w:pPr>
        <w:pStyle w:val="Bezodstpw"/>
        <w:rPr>
          <w:rFonts w:ascii="Times New Roman" w:hAnsi="Times New Roman" w:cs="Times New Roman"/>
          <w:sz w:val="24"/>
          <w:szCs w:val="24"/>
        </w:rPr>
      </w:pPr>
      <w:r>
        <w:rPr>
          <w:rFonts w:ascii="Times New Roman" w:hAnsi="Times New Roman" w:cs="Times New Roman"/>
          <w:sz w:val="24"/>
          <w:szCs w:val="24"/>
        </w:rPr>
        <w:tab/>
      </w:r>
      <w:r w:rsidRPr="00AF3D5A">
        <w:rPr>
          <w:rFonts w:ascii="Times New Roman" w:hAnsi="Times New Roman" w:cs="Times New Roman"/>
          <w:sz w:val="24"/>
          <w:szCs w:val="24"/>
        </w:rPr>
        <w:t xml:space="preserve">W Gminie Wierzbno funkcjonuje sprawny system dowozu dzieci i młodzieży </w:t>
      </w:r>
      <w:r>
        <w:rPr>
          <w:rFonts w:ascii="Times New Roman" w:hAnsi="Times New Roman" w:cs="Times New Roman"/>
          <w:sz w:val="24"/>
          <w:szCs w:val="24"/>
        </w:rPr>
        <w:t>z niepełnosprawnością do szkoły w Węgrowie</w:t>
      </w:r>
      <w:r w:rsidRPr="00AF3D5A">
        <w:rPr>
          <w:rFonts w:ascii="Times New Roman" w:hAnsi="Times New Roman" w:cs="Times New Roman"/>
          <w:sz w:val="24"/>
          <w:szCs w:val="24"/>
        </w:rPr>
        <w:t>. W czasie przewozu opiekę nad uczniami sprawuje opiekun,</w:t>
      </w:r>
      <w:r>
        <w:rPr>
          <w:rFonts w:ascii="Times New Roman" w:hAnsi="Times New Roman" w:cs="Times New Roman"/>
          <w:sz w:val="24"/>
          <w:szCs w:val="24"/>
        </w:rPr>
        <w:t xml:space="preserve"> </w:t>
      </w:r>
      <w:r w:rsidRPr="00AF3D5A">
        <w:rPr>
          <w:rFonts w:ascii="Times New Roman" w:hAnsi="Times New Roman" w:cs="Times New Roman"/>
          <w:sz w:val="24"/>
          <w:szCs w:val="24"/>
        </w:rPr>
        <w:t>który w razie zaistniałej potrzeby służy dzieciom pomocą.</w:t>
      </w:r>
    </w:p>
    <w:p w14:paraId="2A745C66" w14:textId="6BD133D8" w:rsidR="00AF3D5A" w:rsidRPr="00AF3D5A" w:rsidRDefault="00AF3D5A" w:rsidP="00AF3D5A">
      <w:pPr>
        <w:pStyle w:val="Bezodstpw"/>
        <w:rPr>
          <w:rFonts w:ascii="Times New Roman" w:hAnsi="Times New Roman" w:cs="Times New Roman"/>
          <w:sz w:val="24"/>
          <w:szCs w:val="24"/>
        </w:rPr>
      </w:pPr>
      <w:r w:rsidRPr="00AF3D5A">
        <w:rPr>
          <w:rFonts w:ascii="Times New Roman" w:hAnsi="Times New Roman" w:cs="Times New Roman"/>
          <w:sz w:val="24"/>
          <w:szCs w:val="24"/>
        </w:rPr>
        <w:t xml:space="preserve">Z codziennych dowozów do szkoły specjalnej w roku </w:t>
      </w:r>
      <w:r>
        <w:rPr>
          <w:rFonts w:ascii="Times New Roman" w:hAnsi="Times New Roman" w:cs="Times New Roman"/>
          <w:sz w:val="24"/>
          <w:szCs w:val="24"/>
        </w:rPr>
        <w:t>2020</w:t>
      </w:r>
      <w:r w:rsidRPr="00AF3D5A">
        <w:rPr>
          <w:rFonts w:ascii="Times New Roman" w:hAnsi="Times New Roman" w:cs="Times New Roman"/>
          <w:sz w:val="24"/>
          <w:szCs w:val="24"/>
        </w:rPr>
        <w:t xml:space="preserve"> korzystało </w:t>
      </w:r>
      <w:r>
        <w:rPr>
          <w:rFonts w:ascii="Times New Roman" w:hAnsi="Times New Roman" w:cs="Times New Roman"/>
          <w:sz w:val="24"/>
          <w:szCs w:val="24"/>
        </w:rPr>
        <w:t>8</w:t>
      </w:r>
      <w:r w:rsidRPr="00AF3D5A">
        <w:rPr>
          <w:rFonts w:ascii="Times New Roman" w:hAnsi="Times New Roman" w:cs="Times New Roman"/>
          <w:sz w:val="24"/>
          <w:szCs w:val="24"/>
        </w:rPr>
        <w:t xml:space="preserve"> uczniów.</w:t>
      </w:r>
    </w:p>
    <w:p w14:paraId="4D097711" w14:textId="4D164238" w:rsidR="00AF3D5A" w:rsidRPr="00AF3D5A" w:rsidRDefault="00AF3D5A" w:rsidP="00AF3D5A">
      <w:pPr>
        <w:pStyle w:val="Bezodstpw"/>
        <w:rPr>
          <w:rFonts w:ascii="Times New Roman" w:hAnsi="Times New Roman" w:cs="Times New Roman"/>
          <w:sz w:val="24"/>
          <w:szCs w:val="24"/>
        </w:rPr>
      </w:pPr>
      <w:r w:rsidRPr="00AF3D5A">
        <w:rPr>
          <w:rFonts w:ascii="Times New Roman" w:hAnsi="Times New Roman" w:cs="Times New Roman"/>
          <w:sz w:val="24"/>
          <w:szCs w:val="24"/>
        </w:rPr>
        <w:t>Do p</w:t>
      </w:r>
      <w:r>
        <w:rPr>
          <w:rFonts w:ascii="Times New Roman" w:hAnsi="Times New Roman" w:cs="Times New Roman"/>
          <w:sz w:val="24"/>
          <w:szCs w:val="24"/>
        </w:rPr>
        <w:t>rzewozu uczniów wykorzystywany</w:t>
      </w:r>
      <w:r w:rsidRPr="00AF3D5A">
        <w:rPr>
          <w:rFonts w:ascii="Times New Roman" w:hAnsi="Times New Roman" w:cs="Times New Roman"/>
          <w:sz w:val="24"/>
          <w:szCs w:val="24"/>
        </w:rPr>
        <w:t xml:space="preserve"> </w:t>
      </w:r>
      <w:r>
        <w:rPr>
          <w:rFonts w:ascii="Times New Roman" w:hAnsi="Times New Roman" w:cs="Times New Roman"/>
          <w:sz w:val="24"/>
          <w:szCs w:val="24"/>
        </w:rPr>
        <w:t>był</w:t>
      </w:r>
      <w:r w:rsidRPr="00AF3D5A">
        <w:rPr>
          <w:rFonts w:ascii="Times New Roman" w:hAnsi="Times New Roman" w:cs="Times New Roman"/>
          <w:sz w:val="24"/>
          <w:szCs w:val="24"/>
        </w:rPr>
        <w:t xml:space="preserve"> 1 pojazd należący do Urzędu Gminy </w:t>
      </w:r>
      <w:r>
        <w:rPr>
          <w:rFonts w:ascii="Times New Roman" w:hAnsi="Times New Roman" w:cs="Times New Roman"/>
          <w:sz w:val="24"/>
          <w:szCs w:val="24"/>
        </w:rPr>
        <w:t>w Wierzbnie.</w:t>
      </w:r>
    </w:p>
    <w:p w14:paraId="7EA00EA6" w14:textId="77777777" w:rsidR="00AF3D5A" w:rsidRPr="004638E9" w:rsidRDefault="00AF3D5A" w:rsidP="004638E9">
      <w:pPr>
        <w:autoSpaceDE w:val="0"/>
        <w:autoSpaceDN w:val="0"/>
        <w:adjustRightInd w:val="0"/>
        <w:spacing w:line="276" w:lineRule="auto"/>
        <w:ind w:firstLine="708"/>
      </w:pPr>
    </w:p>
    <w:p w14:paraId="4D0FD22F" w14:textId="3EBE32CD" w:rsidR="00EE6821" w:rsidRPr="00EE6821" w:rsidRDefault="00A53AA0" w:rsidP="00EE6821">
      <w:pPr>
        <w:autoSpaceDE w:val="0"/>
        <w:autoSpaceDN w:val="0"/>
        <w:adjustRightInd w:val="0"/>
        <w:jc w:val="left"/>
        <w:rPr>
          <w:rFonts w:ascii="Arial" w:eastAsia="Calibri" w:hAnsi="Arial" w:cs="Arial"/>
          <w:b/>
          <w:color w:val="000000"/>
          <w:lang w:eastAsia="en-US"/>
        </w:rPr>
      </w:pPr>
      <w:r>
        <w:rPr>
          <w:rFonts w:ascii="Arial" w:eastAsia="Calibri" w:hAnsi="Arial" w:cs="Arial"/>
          <w:b/>
          <w:color w:val="000000"/>
          <w:lang w:eastAsia="en-US"/>
        </w:rPr>
        <w:t>5.11</w:t>
      </w:r>
      <w:r w:rsidR="00CA6769">
        <w:rPr>
          <w:rFonts w:ascii="Arial" w:eastAsia="Calibri" w:hAnsi="Arial" w:cs="Arial"/>
          <w:b/>
          <w:color w:val="000000"/>
          <w:lang w:eastAsia="en-US"/>
        </w:rPr>
        <w:t xml:space="preserve">. </w:t>
      </w:r>
      <w:r w:rsidR="00EE6821" w:rsidRPr="00EE6821">
        <w:rPr>
          <w:rFonts w:ascii="Arial" w:eastAsia="Calibri" w:hAnsi="Arial" w:cs="Arial"/>
          <w:b/>
          <w:color w:val="000000"/>
          <w:lang w:eastAsia="en-US"/>
        </w:rPr>
        <w:t>WIELOLETNI PROGRAM GOSPODAROWANIA MIESZKANIOWYM ZASOBEM GMINY</w:t>
      </w:r>
    </w:p>
    <w:p w14:paraId="72FF26F8" w14:textId="77777777" w:rsidR="00EE6821" w:rsidRPr="00EE6821" w:rsidRDefault="00EE6821" w:rsidP="00EE6821">
      <w:pPr>
        <w:autoSpaceDE w:val="0"/>
        <w:autoSpaceDN w:val="0"/>
        <w:adjustRightInd w:val="0"/>
        <w:jc w:val="left"/>
        <w:rPr>
          <w:color w:val="000000"/>
        </w:rPr>
      </w:pPr>
      <w:r w:rsidRPr="00EE6821">
        <w:rPr>
          <w:rFonts w:ascii="Century Gothic" w:eastAsia="Calibri" w:hAnsi="Century Gothic" w:cs="Century Gothic"/>
          <w:color w:val="000000"/>
          <w:sz w:val="22"/>
          <w:szCs w:val="22"/>
          <w:lang w:eastAsia="en-US"/>
        </w:rPr>
        <w:t xml:space="preserve"> </w:t>
      </w:r>
    </w:p>
    <w:p w14:paraId="6F414C30" w14:textId="2269CAE9" w:rsidR="00EE6821" w:rsidRDefault="003F0236" w:rsidP="009D4E41">
      <w:pPr>
        <w:tabs>
          <w:tab w:val="left" w:pos="2868"/>
        </w:tabs>
        <w:jc w:val="left"/>
      </w:pPr>
      <w:r>
        <w:t xml:space="preserve">           </w:t>
      </w:r>
      <w:r w:rsidR="00EE6821" w:rsidRPr="00EE6821">
        <w:t xml:space="preserve">Wieloletni Program Gospodarowania Mieszkaniowym Zasobem Gminy Wierzbno na lata </w:t>
      </w:r>
      <w:r w:rsidR="009D4E41" w:rsidRPr="00EE6821">
        <w:t>2018 –</w:t>
      </w:r>
      <w:r w:rsidR="009D4E41">
        <w:t xml:space="preserve"> </w:t>
      </w:r>
      <w:r w:rsidR="00EE6821" w:rsidRPr="00EE6821">
        <w:t xml:space="preserve">2023 </w:t>
      </w:r>
      <w:r w:rsidR="00441EE1">
        <w:t>Rada</w:t>
      </w:r>
      <w:r w:rsidR="00441EE1" w:rsidRPr="00EE6821">
        <w:t xml:space="preserve"> Gminy Wierzbno </w:t>
      </w:r>
      <w:r w:rsidR="00441EE1">
        <w:t>przyjęła</w:t>
      </w:r>
      <w:r w:rsidR="00EE6821" w:rsidRPr="00EE6821">
        <w:t xml:space="preserve"> uchwałą  Nr XXXVI/190/2018 z 28 marca 2018 r.</w:t>
      </w:r>
    </w:p>
    <w:p w14:paraId="1615E79C" w14:textId="224E0ACC" w:rsidR="003F0236" w:rsidRDefault="00816D9F" w:rsidP="00EE6821">
      <w:pPr>
        <w:rPr>
          <w:rFonts w:ascii="Arial" w:hAnsi="Arial" w:cs="Arial"/>
        </w:rPr>
      </w:pPr>
      <w:r>
        <w:tab/>
      </w:r>
      <w:r w:rsidR="003F0236">
        <w:t>Mieszkaniowy zasób</w:t>
      </w:r>
      <w:r w:rsidR="00EE6821" w:rsidRPr="00EE6821">
        <w:t xml:space="preserve"> gminy </w:t>
      </w:r>
      <w:r w:rsidR="003F0236">
        <w:t>stanowią,</w:t>
      </w:r>
      <w:r w:rsidR="00EE6821" w:rsidRPr="00EE6821">
        <w:t xml:space="preserve"> </w:t>
      </w:r>
      <w:r w:rsidR="003F0236">
        <w:t>będące własnością</w:t>
      </w:r>
      <w:r w:rsidR="003F0236" w:rsidRPr="00EE6821">
        <w:t xml:space="preserve"> Gminy Wierzbno</w:t>
      </w:r>
      <w:r w:rsidR="003F0236">
        <w:t>,</w:t>
      </w:r>
      <w:r w:rsidR="003F0236" w:rsidRPr="00EE6821">
        <w:t xml:space="preserve"> </w:t>
      </w:r>
      <w:r w:rsidR="00EE6821" w:rsidRPr="00EE6821">
        <w:t>lokale mieszkalne, w tym loka</w:t>
      </w:r>
      <w:r w:rsidR="003F0236">
        <w:t>le związane ze stosunkiem pracy</w:t>
      </w:r>
      <w:r w:rsidR="00EE6821" w:rsidRPr="00EE6821">
        <w:t>.</w:t>
      </w:r>
      <w:r w:rsidR="00EE6821" w:rsidRPr="00EE6821">
        <w:rPr>
          <w:rFonts w:ascii="Arial" w:hAnsi="Arial" w:cs="Arial"/>
        </w:rPr>
        <w:t xml:space="preserve"> </w:t>
      </w:r>
    </w:p>
    <w:p w14:paraId="0BF90BE7" w14:textId="781D5941" w:rsidR="003F0236" w:rsidRDefault="00EE6821" w:rsidP="00EE6821">
      <w:r w:rsidRPr="00EE6821">
        <w:t>Wykaz lokali pozostający</w:t>
      </w:r>
      <w:r w:rsidR="00441EE1">
        <w:t>ch</w:t>
      </w:r>
      <w:r w:rsidRPr="00EE6821">
        <w:t xml:space="preserve"> w zasobach gminy Wierzbno przedstawia poniższa tabela:</w:t>
      </w:r>
    </w:p>
    <w:p w14:paraId="18F602C9" w14:textId="77777777" w:rsidR="00816D9F" w:rsidRPr="00EE6821" w:rsidRDefault="00816D9F" w:rsidP="00EE6821"/>
    <w:p w14:paraId="0CC8474D" w14:textId="77777777" w:rsidR="00EE6821" w:rsidRPr="00EE6821" w:rsidRDefault="00EE6821" w:rsidP="00EE6821">
      <w:pPr>
        <w:jc w:val="center"/>
        <w:rPr>
          <w:b/>
          <w:sz w:val="20"/>
          <w:szCs w:val="20"/>
        </w:rPr>
      </w:pPr>
      <w:r w:rsidRPr="00EE6821">
        <w:rPr>
          <w:b/>
          <w:sz w:val="20"/>
          <w:szCs w:val="20"/>
        </w:rPr>
        <w:t>Wykaz lokali mieszkalnych na terenie gminy Wierzbno określający ich położenie, wielkość, stan techniczny oraz niezbędny zakres remontów i kwalifikację tych lokali.</w:t>
      </w:r>
    </w:p>
    <w:tbl>
      <w:tblPr>
        <w:tblpPr w:leftFromText="141" w:rightFromText="141" w:vertAnchor="text" w:horzAnchor="margin" w:tblpY="474"/>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2126"/>
        <w:gridCol w:w="709"/>
        <w:gridCol w:w="1418"/>
        <w:gridCol w:w="1134"/>
        <w:gridCol w:w="1134"/>
        <w:gridCol w:w="1418"/>
        <w:gridCol w:w="1275"/>
      </w:tblGrid>
      <w:tr w:rsidR="00EE6821" w:rsidRPr="00EE6821" w14:paraId="4E3E4A3E" w14:textId="77777777" w:rsidTr="002C06E5">
        <w:tc>
          <w:tcPr>
            <w:tcW w:w="567" w:type="dxa"/>
            <w:tcBorders>
              <w:top w:val="single" w:sz="4" w:space="0" w:color="000000"/>
              <w:left w:val="single" w:sz="4" w:space="0" w:color="000000"/>
              <w:bottom w:val="single" w:sz="4" w:space="0" w:color="000000"/>
              <w:right w:val="single" w:sz="4" w:space="0" w:color="000000"/>
            </w:tcBorders>
            <w:hideMark/>
          </w:tcPr>
          <w:p w14:paraId="7A640081" w14:textId="77777777" w:rsidR="00EE6821" w:rsidRPr="00EE6821" w:rsidRDefault="00EE6821" w:rsidP="00EE6821">
            <w:pPr>
              <w:jc w:val="center"/>
              <w:rPr>
                <w:sz w:val="20"/>
              </w:rPr>
            </w:pPr>
            <w:r w:rsidRPr="00EE6821">
              <w:rPr>
                <w:sz w:val="20"/>
              </w:rPr>
              <w:t>Lp.</w:t>
            </w:r>
          </w:p>
        </w:tc>
        <w:tc>
          <w:tcPr>
            <w:tcW w:w="2127" w:type="dxa"/>
            <w:tcBorders>
              <w:top w:val="single" w:sz="4" w:space="0" w:color="000000"/>
              <w:left w:val="single" w:sz="4" w:space="0" w:color="000000"/>
              <w:bottom w:val="single" w:sz="4" w:space="0" w:color="000000"/>
              <w:right w:val="single" w:sz="4" w:space="0" w:color="000000"/>
            </w:tcBorders>
            <w:hideMark/>
          </w:tcPr>
          <w:p w14:paraId="69744328" w14:textId="77777777" w:rsidR="00EE6821" w:rsidRPr="00EE6821" w:rsidRDefault="00EE6821" w:rsidP="00EE6821">
            <w:pPr>
              <w:jc w:val="left"/>
              <w:rPr>
                <w:sz w:val="20"/>
              </w:rPr>
            </w:pPr>
            <w:r w:rsidRPr="00EE6821">
              <w:rPr>
                <w:sz w:val="20"/>
              </w:rPr>
              <w:t>Nazwa i położenie budynku</w:t>
            </w:r>
          </w:p>
          <w:p w14:paraId="2C413DC2" w14:textId="77777777" w:rsidR="00EE6821" w:rsidRPr="00EE6821" w:rsidRDefault="00EE6821" w:rsidP="00EE6821">
            <w:pPr>
              <w:jc w:val="left"/>
              <w:rPr>
                <w:sz w:val="20"/>
              </w:rPr>
            </w:pPr>
            <w:r w:rsidRPr="00EE6821">
              <w:rPr>
                <w:sz w:val="20"/>
              </w:rPr>
              <w:t>wyszczegól. lokali</w:t>
            </w:r>
          </w:p>
        </w:tc>
        <w:tc>
          <w:tcPr>
            <w:tcW w:w="709" w:type="dxa"/>
            <w:tcBorders>
              <w:top w:val="single" w:sz="4" w:space="0" w:color="000000"/>
              <w:left w:val="single" w:sz="4" w:space="0" w:color="000000"/>
              <w:bottom w:val="single" w:sz="4" w:space="0" w:color="000000"/>
              <w:right w:val="single" w:sz="4" w:space="0" w:color="000000"/>
            </w:tcBorders>
            <w:hideMark/>
          </w:tcPr>
          <w:p w14:paraId="5DEB085A" w14:textId="77777777" w:rsidR="00EE6821" w:rsidRPr="00EE6821" w:rsidRDefault="00EE6821" w:rsidP="00EE6821">
            <w:pPr>
              <w:jc w:val="center"/>
              <w:rPr>
                <w:sz w:val="20"/>
              </w:rPr>
            </w:pPr>
            <w:r w:rsidRPr="00EE6821">
              <w:rPr>
                <w:sz w:val="20"/>
              </w:rPr>
              <w:t>Pow.</w:t>
            </w:r>
          </w:p>
          <w:p w14:paraId="1CAC4C79" w14:textId="77777777" w:rsidR="00EE6821" w:rsidRPr="00EE6821" w:rsidRDefault="00EE6821" w:rsidP="00EE6821">
            <w:pPr>
              <w:jc w:val="center"/>
              <w:rPr>
                <w:sz w:val="20"/>
              </w:rPr>
            </w:pPr>
            <w:r w:rsidRPr="00EE6821">
              <w:rPr>
                <w:sz w:val="20"/>
              </w:rPr>
              <w:t>użyt.</w:t>
            </w:r>
          </w:p>
          <w:p w14:paraId="18FE8764" w14:textId="77777777" w:rsidR="00EE6821" w:rsidRPr="00EE6821" w:rsidRDefault="00EE6821" w:rsidP="00EE6821">
            <w:pPr>
              <w:jc w:val="center"/>
              <w:rPr>
                <w:sz w:val="20"/>
              </w:rPr>
            </w:pPr>
            <w:r w:rsidRPr="00EE6821">
              <w:rPr>
                <w:sz w:val="20"/>
              </w:rPr>
              <w:t>m</w:t>
            </w:r>
            <w:r w:rsidRPr="00EE6821">
              <w:rPr>
                <w:sz w:val="20"/>
                <w:vertAlign w:val="superscript"/>
              </w:rPr>
              <w:t xml:space="preserve">2 </w:t>
            </w:r>
          </w:p>
        </w:tc>
        <w:tc>
          <w:tcPr>
            <w:tcW w:w="1418" w:type="dxa"/>
            <w:tcBorders>
              <w:top w:val="single" w:sz="4" w:space="0" w:color="000000"/>
              <w:left w:val="single" w:sz="4" w:space="0" w:color="000000"/>
              <w:bottom w:val="single" w:sz="4" w:space="0" w:color="000000"/>
              <w:right w:val="single" w:sz="4" w:space="0" w:color="000000"/>
            </w:tcBorders>
            <w:hideMark/>
          </w:tcPr>
          <w:p w14:paraId="779CBB1A" w14:textId="77777777" w:rsidR="00EE6821" w:rsidRPr="00EE6821" w:rsidRDefault="00EE6821" w:rsidP="00EE6821">
            <w:pPr>
              <w:jc w:val="center"/>
              <w:rPr>
                <w:sz w:val="20"/>
              </w:rPr>
            </w:pPr>
            <w:r w:rsidRPr="00EE6821">
              <w:rPr>
                <w:sz w:val="20"/>
              </w:rPr>
              <w:t>Wyposażenie</w:t>
            </w:r>
          </w:p>
          <w:p w14:paraId="52C2C1FD" w14:textId="77777777" w:rsidR="00EE6821" w:rsidRPr="00EE6821" w:rsidRDefault="00EE6821" w:rsidP="00EE6821">
            <w:pPr>
              <w:jc w:val="center"/>
              <w:rPr>
                <w:sz w:val="20"/>
              </w:rPr>
            </w:pPr>
            <w:r w:rsidRPr="00EE6821">
              <w:rPr>
                <w:sz w:val="20"/>
              </w:rPr>
              <w:t>techniczne</w:t>
            </w:r>
          </w:p>
          <w:p w14:paraId="1498F655" w14:textId="77777777" w:rsidR="00EE6821" w:rsidRPr="00EE6821" w:rsidRDefault="00EE6821" w:rsidP="00EE6821">
            <w:pPr>
              <w:jc w:val="center"/>
              <w:rPr>
                <w:sz w:val="20"/>
              </w:rPr>
            </w:pPr>
            <w:r w:rsidRPr="00EE6821">
              <w:rPr>
                <w:sz w:val="20"/>
              </w:rPr>
              <w:t>lokalu</w:t>
            </w:r>
          </w:p>
        </w:tc>
        <w:tc>
          <w:tcPr>
            <w:tcW w:w="1134" w:type="dxa"/>
            <w:tcBorders>
              <w:top w:val="single" w:sz="4" w:space="0" w:color="000000"/>
              <w:left w:val="single" w:sz="4" w:space="0" w:color="000000"/>
              <w:bottom w:val="single" w:sz="4" w:space="0" w:color="000000"/>
              <w:right w:val="single" w:sz="4" w:space="0" w:color="000000"/>
            </w:tcBorders>
          </w:tcPr>
          <w:p w14:paraId="4B2ED22D" w14:textId="77777777" w:rsidR="00EE6821" w:rsidRPr="00EE6821" w:rsidRDefault="00EE6821" w:rsidP="00EE6821">
            <w:pPr>
              <w:jc w:val="center"/>
              <w:rPr>
                <w:sz w:val="20"/>
              </w:rPr>
            </w:pPr>
            <w:r w:rsidRPr="00EE6821">
              <w:rPr>
                <w:sz w:val="20"/>
              </w:rPr>
              <w:t>Stan</w:t>
            </w:r>
          </w:p>
          <w:p w14:paraId="5E41E422" w14:textId="77777777" w:rsidR="00EE6821" w:rsidRPr="00EE6821" w:rsidRDefault="00EE6821" w:rsidP="00EE6821">
            <w:pPr>
              <w:jc w:val="center"/>
              <w:rPr>
                <w:sz w:val="20"/>
              </w:rPr>
            </w:pPr>
            <w:r w:rsidRPr="00EE6821">
              <w:rPr>
                <w:sz w:val="20"/>
              </w:rPr>
              <w:t>techniczny</w:t>
            </w:r>
          </w:p>
          <w:p w14:paraId="20D9D9C0" w14:textId="77777777" w:rsidR="00EE6821" w:rsidRPr="00EE6821" w:rsidRDefault="00EE6821" w:rsidP="00EE6821">
            <w:pPr>
              <w:jc w:val="center"/>
              <w:rPr>
                <w:sz w:val="20"/>
              </w:rPr>
            </w:pPr>
            <w:r w:rsidRPr="00EE6821">
              <w:rPr>
                <w:sz w:val="20"/>
              </w:rPr>
              <w:t>lokalu</w:t>
            </w:r>
          </w:p>
          <w:p w14:paraId="608355B8" w14:textId="77777777" w:rsidR="00EE6821" w:rsidRPr="00EE6821" w:rsidRDefault="00EE6821" w:rsidP="00EE6821">
            <w:pPr>
              <w:jc w:val="center"/>
              <w:rPr>
                <w:sz w:val="20"/>
              </w:rPr>
            </w:pPr>
          </w:p>
        </w:tc>
        <w:tc>
          <w:tcPr>
            <w:tcW w:w="1134" w:type="dxa"/>
            <w:tcBorders>
              <w:top w:val="single" w:sz="4" w:space="0" w:color="000000"/>
              <w:left w:val="single" w:sz="4" w:space="0" w:color="000000"/>
              <w:bottom w:val="single" w:sz="4" w:space="0" w:color="000000"/>
              <w:right w:val="single" w:sz="4" w:space="0" w:color="000000"/>
            </w:tcBorders>
            <w:hideMark/>
          </w:tcPr>
          <w:p w14:paraId="297C4BD0" w14:textId="77777777" w:rsidR="00EE6821" w:rsidRPr="00EE6821" w:rsidRDefault="00EE6821" w:rsidP="00EE6821">
            <w:pPr>
              <w:jc w:val="center"/>
              <w:rPr>
                <w:sz w:val="20"/>
              </w:rPr>
            </w:pPr>
            <w:r w:rsidRPr="00EE6821">
              <w:rPr>
                <w:sz w:val="20"/>
              </w:rPr>
              <w:t xml:space="preserve">Potrzeby </w:t>
            </w:r>
          </w:p>
          <w:p w14:paraId="2075277B" w14:textId="77777777" w:rsidR="00EE6821" w:rsidRPr="00EE6821" w:rsidRDefault="00EE6821" w:rsidP="00EE6821">
            <w:pPr>
              <w:jc w:val="center"/>
              <w:rPr>
                <w:sz w:val="20"/>
              </w:rPr>
            </w:pPr>
            <w:r w:rsidRPr="00EE6821">
              <w:rPr>
                <w:sz w:val="20"/>
              </w:rPr>
              <w:t>i zakres wyk.</w:t>
            </w:r>
          </w:p>
          <w:p w14:paraId="49786702" w14:textId="77777777" w:rsidR="00EE6821" w:rsidRPr="00EE6821" w:rsidRDefault="00EE6821" w:rsidP="00EE6821">
            <w:pPr>
              <w:jc w:val="center"/>
              <w:rPr>
                <w:sz w:val="20"/>
              </w:rPr>
            </w:pPr>
            <w:r w:rsidRPr="00EE6821">
              <w:rPr>
                <w:sz w:val="20"/>
              </w:rPr>
              <w:t>remontów</w:t>
            </w:r>
          </w:p>
        </w:tc>
        <w:tc>
          <w:tcPr>
            <w:tcW w:w="1418" w:type="dxa"/>
            <w:tcBorders>
              <w:top w:val="single" w:sz="4" w:space="0" w:color="000000"/>
              <w:left w:val="single" w:sz="4" w:space="0" w:color="000000"/>
              <w:bottom w:val="single" w:sz="4" w:space="0" w:color="000000"/>
              <w:right w:val="single" w:sz="4" w:space="0" w:color="000000"/>
            </w:tcBorders>
            <w:hideMark/>
          </w:tcPr>
          <w:p w14:paraId="2B14A2F3" w14:textId="77777777" w:rsidR="00EE6821" w:rsidRPr="00EE6821" w:rsidRDefault="00EE6821" w:rsidP="00EE6821">
            <w:pPr>
              <w:jc w:val="center"/>
              <w:rPr>
                <w:sz w:val="20"/>
              </w:rPr>
            </w:pPr>
            <w:r w:rsidRPr="00EE6821">
              <w:rPr>
                <w:sz w:val="20"/>
              </w:rPr>
              <w:t xml:space="preserve">Kwalifikacja </w:t>
            </w:r>
          </w:p>
          <w:p w14:paraId="51BC1B58" w14:textId="77777777" w:rsidR="00EE6821" w:rsidRPr="00EE6821" w:rsidRDefault="00EE6821" w:rsidP="00EE6821">
            <w:pPr>
              <w:jc w:val="center"/>
              <w:rPr>
                <w:sz w:val="20"/>
              </w:rPr>
            </w:pPr>
            <w:r w:rsidRPr="00EE6821">
              <w:rPr>
                <w:sz w:val="20"/>
              </w:rPr>
              <w:t>lokalu</w:t>
            </w:r>
          </w:p>
        </w:tc>
        <w:tc>
          <w:tcPr>
            <w:tcW w:w="1275" w:type="dxa"/>
            <w:tcBorders>
              <w:top w:val="single" w:sz="4" w:space="0" w:color="000000"/>
              <w:left w:val="single" w:sz="4" w:space="0" w:color="000000"/>
              <w:bottom w:val="single" w:sz="4" w:space="0" w:color="000000"/>
              <w:right w:val="single" w:sz="4" w:space="0" w:color="000000"/>
            </w:tcBorders>
            <w:hideMark/>
          </w:tcPr>
          <w:p w14:paraId="3871DB5B" w14:textId="77777777" w:rsidR="00EE6821" w:rsidRPr="00EE6821" w:rsidRDefault="00EE6821" w:rsidP="00EE6821">
            <w:pPr>
              <w:jc w:val="center"/>
              <w:rPr>
                <w:sz w:val="20"/>
                <w:szCs w:val="20"/>
              </w:rPr>
            </w:pPr>
            <w:r w:rsidRPr="00EE6821">
              <w:rPr>
                <w:sz w:val="20"/>
                <w:szCs w:val="20"/>
              </w:rPr>
              <w:t>Planowana</w:t>
            </w:r>
          </w:p>
          <w:p w14:paraId="02F90A7A" w14:textId="77777777" w:rsidR="00EE6821" w:rsidRPr="00EE6821" w:rsidRDefault="00EE6821" w:rsidP="00EE6821">
            <w:pPr>
              <w:jc w:val="center"/>
              <w:rPr>
                <w:sz w:val="20"/>
                <w:szCs w:val="20"/>
              </w:rPr>
            </w:pPr>
            <w:r w:rsidRPr="00EE6821">
              <w:rPr>
                <w:sz w:val="20"/>
                <w:szCs w:val="20"/>
              </w:rPr>
              <w:t>sprzedaż</w:t>
            </w:r>
          </w:p>
          <w:p w14:paraId="2713AAB0" w14:textId="77777777" w:rsidR="00EE6821" w:rsidRPr="00EE6821" w:rsidRDefault="00EE6821" w:rsidP="00EE6821">
            <w:pPr>
              <w:jc w:val="center"/>
              <w:rPr>
                <w:sz w:val="20"/>
                <w:szCs w:val="20"/>
              </w:rPr>
            </w:pPr>
            <w:r w:rsidRPr="00EE6821">
              <w:rPr>
                <w:sz w:val="20"/>
                <w:szCs w:val="20"/>
              </w:rPr>
              <w:t xml:space="preserve">i jej </w:t>
            </w:r>
          </w:p>
          <w:p w14:paraId="3887D68A" w14:textId="77777777" w:rsidR="00EE6821" w:rsidRPr="00EE6821" w:rsidRDefault="00EE6821" w:rsidP="00EE6821">
            <w:pPr>
              <w:jc w:val="center"/>
            </w:pPr>
            <w:r w:rsidRPr="00EE6821">
              <w:rPr>
                <w:sz w:val="20"/>
                <w:szCs w:val="20"/>
              </w:rPr>
              <w:t>termin</w:t>
            </w:r>
          </w:p>
        </w:tc>
      </w:tr>
      <w:tr w:rsidR="00EE6821" w:rsidRPr="00EE6821" w14:paraId="4CF541EB" w14:textId="77777777" w:rsidTr="002C06E5">
        <w:tc>
          <w:tcPr>
            <w:tcW w:w="567" w:type="dxa"/>
            <w:tcBorders>
              <w:top w:val="single" w:sz="4" w:space="0" w:color="000000"/>
              <w:left w:val="single" w:sz="4" w:space="0" w:color="000000"/>
              <w:bottom w:val="single" w:sz="4" w:space="0" w:color="000000"/>
              <w:right w:val="single" w:sz="4" w:space="0" w:color="000000"/>
            </w:tcBorders>
            <w:hideMark/>
          </w:tcPr>
          <w:p w14:paraId="46B30BC2" w14:textId="77777777" w:rsidR="00EE6821" w:rsidRPr="00EE6821" w:rsidRDefault="00EE6821" w:rsidP="00EE6821">
            <w:pPr>
              <w:jc w:val="center"/>
            </w:pPr>
            <w:r w:rsidRPr="00EE6821">
              <w:t>1.</w:t>
            </w:r>
          </w:p>
        </w:tc>
        <w:tc>
          <w:tcPr>
            <w:tcW w:w="2127" w:type="dxa"/>
            <w:tcBorders>
              <w:top w:val="single" w:sz="4" w:space="0" w:color="000000"/>
              <w:left w:val="single" w:sz="4" w:space="0" w:color="000000"/>
              <w:bottom w:val="single" w:sz="4" w:space="0" w:color="000000"/>
              <w:right w:val="single" w:sz="4" w:space="0" w:color="000000"/>
            </w:tcBorders>
          </w:tcPr>
          <w:p w14:paraId="5DD6E625" w14:textId="77777777" w:rsidR="00EE6821" w:rsidRPr="00EE6821" w:rsidRDefault="00EE6821" w:rsidP="00EE6821">
            <w:pPr>
              <w:jc w:val="left"/>
              <w:rPr>
                <w:sz w:val="20"/>
                <w:szCs w:val="20"/>
              </w:rPr>
            </w:pPr>
            <w:r w:rsidRPr="00EE6821">
              <w:rPr>
                <w:sz w:val="20"/>
                <w:szCs w:val="20"/>
              </w:rPr>
              <w:t xml:space="preserve">Dom Nauczyciela </w:t>
            </w:r>
          </w:p>
          <w:p w14:paraId="1847FD06" w14:textId="77777777" w:rsidR="00EE6821" w:rsidRPr="00EE6821" w:rsidRDefault="00EE6821" w:rsidP="00EE6821">
            <w:pPr>
              <w:jc w:val="left"/>
              <w:rPr>
                <w:sz w:val="20"/>
                <w:szCs w:val="20"/>
              </w:rPr>
            </w:pPr>
            <w:r w:rsidRPr="00EE6821">
              <w:rPr>
                <w:sz w:val="20"/>
                <w:szCs w:val="20"/>
              </w:rPr>
              <w:t>w Wierzbnie</w:t>
            </w:r>
          </w:p>
          <w:p w14:paraId="1CC29205" w14:textId="77777777" w:rsidR="00EE6821" w:rsidRPr="00EE6821" w:rsidRDefault="00EE6821" w:rsidP="00EE6821">
            <w:pPr>
              <w:jc w:val="left"/>
              <w:rPr>
                <w:sz w:val="20"/>
                <w:szCs w:val="20"/>
              </w:rPr>
            </w:pPr>
            <w:r w:rsidRPr="00EE6821">
              <w:rPr>
                <w:sz w:val="20"/>
                <w:szCs w:val="20"/>
              </w:rPr>
              <w:t>- lokal 1</w:t>
            </w:r>
          </w:p>
          <w:p w14:paraId="6F687E30" w14:textId="77777777" w:rsidR="00EE6821" w:rsidRPr="00EE6821" w:rsidRDefault="00EE6821" w:rsidP="00EE6821">
            <w:pPr>
              <w:jc w:val="left"/>
              <w:rPr>
                <w:sz w:val="20"/>
                <w:szCs w:val="20"/>
              </w:rPr>
            </w:pPr>
          </w:p>
          <w:p w14:paraId="16BDF65E" w14:textId="77777777" w:rsidR="00EE6821" w:rsidRPr="00EE6821" w:rsidRDefault="00EE6821" w:rsidP="00EE6821">
            <w:pPr>
              <w:jc w:val="left"/>
              <w:rPr>
                <w:sz w:val="20"/>
                <w:szCs w:val="20"/>
              </w:rPr>
            </w:pPr>
          </w:p>
          <w:p w14:paraId="10A1429A" w14:textId="77777777" w:rsidR="00EE6821" w:rsidRPr="00EE6821" w:rsidRDefault="00EE6821" w:rsidP="00EE6821">
            <w:pPr>
              <w:jc w:val="left"/>
              <w:rPr>
                <w:sz w:val="20"/>
                <w:szCs w:val="20"/>
              </w:rPr>
            </w:pPr>
            <w:r w:rsidRPr="00EE6821">
              <w:rPr>
                <w:sz w:val="20"/>
                <w:szCs w:val="20"/>
              </w:rPr>
              <w:t>- lokal 2</w:t>
            </w:r>
          </w:p>
          <w:p w14:paraId="1584C83E" w14:textId="77777777" w:rsidR="00EE6821" w:rsidRPr="00EE6821" w:rsidRDefault="00EE6821" w:rsidP="00EE6821">
            <w:pPr>
              <w:jc w:val="left"/>
              <w:rPr>
                <w:sz w:val="20"/>
                <w:szCs w:val="20"/>
              </w:rPr>
            </w:pPr>
          </w:p>
          <w:p w14:paraId="2202B224" w14:textId="77777777" w:rsidR="00EE6821" w:rsidRPr="00EE6821" w:rsidRDefault="00EE6821" w:rsidP="00EE6821">
            <w:pPr>
              <w:jc w:val="left"/>
              <w:rPr>
                <w:sz w:val="20"/>
                <w:szCs w:val="20"/>
              </w:rPr>
            </w:pPr>
          </w:p>
          <w:p w14:paraId="5C78CAB8" w14:textId="77777777" w:rsidR="00EE6821" w:rsidRPr="00EE6821" w:rsidRDefault="00EE6821" w:rsidP="00EE6821">
            <w:pPr>
              <w:jc w:val="left"/>
              <w:rPr>
                <w:sz w:val="20"/>
                <w:szCs w:val="20"/>
              </w:rPr>
            </w:pPr>
            <w:r w:rsidRPr="00EE6821">
              <w:rPr>
                <w:sz w:val="20"/>
                <w:szCs w:val="20"/>
              </w:rPr>
              <w:t>- lokal 3</w:t>
            </w:r>
          </w:p>
          <w:p w14:paraId="2105E52A" w14:textId="77777777" w:rsidR="00EE6821" w:rsidRPr="00EE6821" w:rsidRDefault="00EE6821" w:rsidP="00EE6821">
            <w:pPr>
              <w:jc w:val="left"/>
              <w:rPr>
                <w:sz w:val="20"/>
                <w:szCs w:val="20"/>
              </w:rPr>
            </w:pPr>
          </w:p>
          <w:p w14:paraId="7A353A72" w14:textId="77777777" w:rsidR="00EE6821" w:rsidRPr="00EE6821" w:rsidRDefault="00EE6821" w:rsidP="00EE6821">
            <w:pPr>
              <w:jc w:val="left"/>
              <w:rPr>
                <w:sz w:val="20"/>
                <w:szCs w:val="20"/>
              </w:rPr>
            </w:pPr>
          </w:p>
          <w:p w14:paraId="67101E79" w14:textId="77777777" w:rsidR="00EE6821" w:rsidRPr="00EE6821" w:rsidRDefault="00EE6821" w:rsidP="00EE6821">
            <w:pPr>
              <w:jc w:val="left"/>
              <w:rPr>
                <w:sz w:val="20"/>
                <w:szCs w:val="20"/>
              </w:rPr>
            </w:pPr>
            <w:r w:rsidRPr="00EE6821">
              <w:rPr>
                <w:sz w:val="20"/>
                <w:szCs w:val="20"/>
              </w:rPr>
              <w:t>- lokal 4</w:t>
            </w:r>
          </w:p>
        </w:tc>
        <w:tc>
          <w:tcPr>
            <w:tcW w:w="709" w:type="dxa"/>
            <w:tcBorders>
              <w:top w:val="single" w:sz="4" w:space="0" w:color="000000"/>
              <w:left w:val="single" w:sz="4" w:space="0" w:color="000000"/>
              <w:bottom w:val="single" w:sz="4" w:space="0" w:color="000000"/>
              <w:right w:val="single" w:sz="4" w:space="0" w:color="000000"/>
            </w:tcBorders>
          </w:tcPr>
          <w:p w14:paraId="706DF9EC" w14:textId="77777777" w:rsidR="00EE6821" w:rsidRPr="00EE6821" w:rsidRDefault="00EE6821" w:rsidP="00EE6821">
            <w:pPr>
              <w:jc w:val="center"/>
              <w:rPr>
                <w:sz w:val="20"/>
                <w:szCs w:val="20"/>
              </w:rPr>
            </w:pPr>
          </w:p>
          <w:p w14:paraId="4619B723" w14:textId="77777777" w:rsidR="00EE6821" w:rsidRPr="00EE6821" w:rsidRDefault="00EE6821" w:rsidP="00EE6821">
            <w:pPr>
              <w:jc w:val="center"/>
              <w:rPr>
                <w:sz w:val="20"/>
                <w:szCs w:val="20"/>
              </w:rPr>
            </w:pPr>
          </w:p>
          <w:p w14:paraId="6393A2D6" w14:textId="77777777" w:rsidR="00EE6821" w:rsidRPr="00EE6821" w:rsidRDefault="00EE6821" w:rsidP="00EE6821">
            <w:pPr>
              <w:jc w:val="center"/>
              <w:rPr>
                <w:sz w:val="20"/>
                <w:szCs w:val="20"/>
              </w:rPr>
            </w:pPr>
            <w:r w:rsidRPr="00EE6821">
              <w:rPr>
                <w:sz w:val="20"/>
                <w:szCs w:val="20"/>
              </w:rPr>
              <w:t>41,44</w:t>
            </w:r>
          </w:p>
          <w:p w14:paraId="31DAE5E0" w14:textId="77777777" w:rsidR="00EE6821" w:rsidRPr="00EE6821" w:rsidRDefault="00EE6821" w:rsidP="00EE6821">
            <w:pPr>
              <w:jc w:val="center"/>
              <w:rPr>
                <w:sz w:val="20"/>
                <w:szCs w:val="20"/>
              </w:rPr>
            </w:pPr>
          </w:p>
          <w:p w14:paraId="35B19F10" w14:textId="77777777" w:rsidR="00EE6821" w:rsidRPr="00EE6821" w:rsidRDefault="00EE6821" w:rsidP="00EE6821">
            <w:pPr>
              <w:jc w:val="center"/>
              <w:rPr>
                <w:sz w:val="20"/>
                <w:szCs w:val="20"/>
              </w:rPr>
            </w:pPr>
          </w:p>
          <w:p w14:paraId="7A2FF6BC" w14:textId="77777777" w:rsidR="00EE6821" w:rsidRPr="00EE6821" w:rsidRDefault="00EE6821" w:rsidP="00EE6821">
            <w:pPr>
              <w:jc w:val="center"/>
              <w:rPr>
                <w:sz w:val="20"/>
                <w:szCs w:val="20"/>
              </w:rPr>
            </w:pPr>
            <w:r w:rsidRPr="00EE6821">
              <w:rPr>
                <w:sz w:val="20"/>
                <w:szCs w:val="20"/>
              </w:rPr>
              <w:t>42,80</w:t>
            </w:r>
          </w:p>
          <w:p w14:paraId="1D1986E8" w14:textId="77777777" w:rsidR="00EE6821" w:rsidRPr="00EE6821" w:rsidRDefault="00EE6821" w:rsidP="00EE6821">
            <w:pPr>
              <w:jc w:val="center"/>
              <w:rPr>
                <w:sz w:val="20"/>
                <w:szCs w:val="20"/>
              </w:rPr>
            </w:pPr>
          </w:p>
          <w:p w14:paraId="77592874" w14:textId="77777777" w:rsidR="00EE6821" w:rsidRPr="00EE6821" w:rsidRDefault="00EE6821" w:rsidP="00EE6821">
            <w:pPr>
              <w:jc w:val="center"/>
              <w:rPr>
                <w:sz w:val="20"/>
                <w:szCs w:val="20"/>
              </w:rPr>
            </w:pPr>
          </w:p>
          <w:p w14:paraId="3271D07E" w14:textId="77777777" w:rsidR="00EE6821" w:rsidRPr="00EE6821" w:rsidRDefault="00EE6821" w:rsidP="00EE6821">
            <w:pPr>
              <w:jc w:val="center"/>
              <w:rPr>
                <w:sz w:val="20"/>
                <w:szCs w:val="20"/>
              </w:rPr>
            </w:pPr>
            <w:r w:rsidRPr="00EE6821">
              <w:rPr>
                <w:sz w:val="20"/>
                <w:szCs w:val="20"/>
              </w:rPr>
              <w:t>43,67</w:t>
            </w:r>
          </w:p>
          <w:p w14:paraId="53585068" w14:textId="77777777" w:rsidR="00EE6821" w:rsidRPr="00EE6821" w:rsidRDefault="00EE6821" w:rsidP="00EE6821">
            <w:pPr>
              <w:jc w:val="center"/>
              <w:rPr>
                <w:sz w:val="20"/>
                <w:szCs w:val="20"/>
              </w:rPr>
            </w:pPr>
          </w:p>
          <w:p w14:paraId="7E118F6D" w14:textId="77777777" w:rsidR="00EE6821" w:rsidRPr="00EE6821" w:rsidRDefault="00EE6821" w:rsidP="00EE6821">
            <w:pPr>
              <w:jc w:val="center"/>
              <w:rPr>
                <w:sz w:val="20"/>
                <w:szCs w:val="20"/>
              </w:rPr>
            </w:pPr>
          </w:p>
          <w:p w14:paraId="02B84D26" w14:textId="77777777" w:rsidR="00EE6821" w:rsidRPr="00EE6821" w:rsidRDefault="00EE6821" w:rsidP="00EE6821">
            <w:pPr>
              <w:jc w:val="center"/>
              <w:rPr>
                <w:sz w:val="20"/>
                <w:szCs w:val="20"/>
              </w:rPr>
            </w:pPr>
            <w:r w:rsidRPr="00EE6821">
              <w:rPr>
                <w:sz w:val="20"/>
                <w:szCs w:val="20"/>
              </w:rPr>
              <w:t>29,80</w:t>
            </w:r>
          </w:p>
        </w:tc>
        <w:tc>
          <w:tcPr>
            <w:tcW w:w="1418" w:type="dxa"/>
            <w:tcBorders>
              <w:top w:val="single" w:sz="4" w:space="0" w:color="000000"/>
              <w:left w:val="single" w:sz="4" w:space="0" w:color="000000"/>
              <w:bottom w:val="single" w:sz="4" w:space="0" w:color="000000"/>
              <w:right w:val="single" w:sz="4" w:space="0" w:color="000000"/>
            </w:tcBorders>
          </w:tcPr>
          <w:p w14:paraId="73746AB7" w14:textId="77777777" w:rsidR="00EE6821" w:rsidRPr="00EE6821" w:rsidRDefault="00EE6821" w:rsidP="00EE6821">
            <w:pPr>
              <w:jc w:val="center"/>
              <w:rPr>
                <w:sz w:val="20"/>
                <w:szCs w:val="20"/>
              </w:rPr>
            </w:pPr>
          </w:p>
          <w:p w14:paraId="542EEC5D" w14:textId="77777777" w:rsidR="00EE6821" w:rsidRPr="00EE6821" w:rsidRDefault="00EE6821" w:rsidP="00EE6821">
            <w:pPr>
              <w:jc w:val="center"/>
              <w:rPr>
                <w:sz w:val="20"/>
                <w:szCs w:val="20"/>
              </w:rPr>
            </w:pPr>
          </w:p>
          <w:p w14:paraId="272E7C56" w14:textId="77777777" w:rsidR="00EE6821" w:rsidRPr="00EE6821" w:rsidRDefault="00EE6821" w:rsidP="00EE6821">
            <w:pPr>
              <w:jc w:val="center"/>
              <w:rPr>
                <w:sz w:val="20"/>
                <w:szCs w:val="20"/>
              </w:rPr>
            </w:pPr>
            <w:r w:rsidRPr="00EE6821">
              <w:rPr>
                <w:sz w:val="20"/>
                <w:szCs w:val="20"/>
              </w:rPr>
              <w:t xml:space="preserve">c.o, </w:t>
            </w:r>
          </w:p>
          <w:p w14:paraId="3D64ACD5" w14:textId="77777777" w:rsidR="00EE6821" w:rsidRPr="00EE6821" w:rsidRDefault="00EE6821" w:rsidP="00EE6821">
            <w:pPr>
              <w:jc w:val="center"/>
              <w:rPr>
                <w:sz w:val="20"/>
                <w:szCs w:val="20"/>
              </w:rPr>
            </w:pPr>
          </w:p>
          <w:p w14:paraId="5A474D0E" w14:textId="77777777" w:rsidR="00EE6821" w:rsidRPr="00EE6821" w:rsidRDefault="00EE6821" w:rsidP="00EE6821">
            <w:pPr>
              <w:jc w:val="center"/>
              <w:rPr>
                <w:sz w:val="20"/>
                <w:szCs w:val="20"/>
              </w:rPr>
            </w:pPr>
            <w:r w:rsidRPr="00EE6821">
              <w:rPr>
                <w:sz w:val="20"/>
                <w:szCs w:val="20"/>
              </w:rPr>
              <w:t xml:space="preserve">woda, </w:t>
            </w:r>
          </w:p>
          <w:p w14:paraId="7C63FE94" w14:textId="77777777" w:rsidR="00EE6821" w:rsidRPr="00EE6821" w:rsidRDefault="00EE6821" w:rsidP="00EE6821">
            <w:pPr>
              <w:jc w:val="center"/>
              <w:rPr>
                <w:sz w:val="20"/>
                <w:szCs w:val="20"/>
              </w:rPr>
            </w:pPr>
          </w:p>
          <w:p w14:paraId="232A7492" w14:textId="77777777" w:rsidR="00EE6821" w:rsidRPr="00EE6821" w:rsidRDefault="00EE6821" w:rsidP="00EE6821">
            <w:pPr>
              <w:jc w:val="center"/>
              <w:rPr>
                <w:sz w:val="20"/>
                <w:szCs w:val="20"/>
              </w:rPr>
            </w:pPr>
            <w:r w:rsidRPr="00EE6821">
              <w:rPr>
                <w:sz w:val="20"/>
                <w:szCs w:val="20"/>
              </w:rPr>
              <w:t>wc,</w:t>
            </w:r>
          </w:p>
          <w:p w14:paraId="2EC6C1CF" w14:textId="77777777" w:rsidR="00EE6821" w:rsidRPr="00EE6821" w:rsidRDefault="00EE6821" w:rsidP="00EE6821">
            <w:pPr>
              <w:jc w:val="center"/>
              <w:rPr>
                <w:sz w:val="20"/>
                <w:szCs w:val="20"/>
              </w:rPr>
            </w:pPr>
          </w:p>
          <w:p w14:paraId="1A05E197" w14:textId="77777777" w:rsidR="00EE6821" w:rsidRPr="00EE6821" w:rsidRDefault="00EE6821" w:rsidP="00EE6821">
            <w:pPr>
              <w:jc w:val="center"/>
              <w:rPr>
                <w:sz w:val="20"/>
                <w:szCs w:val="20"/>
              </w:rPr>
            </w:pPr>
            <w:r w:rsidRPr="00EE6821">
              <w:rPr>
                <w:sz w:val="20"/>
                <w:szCs w:val="20"/>
              </w:rPr>
              <w:t xml:space="preserve"> łazienka</w:t>
            </w:r>
          </w:p>
          <w:p w14:paraId="6EAC2AF4" w14:textId="77777777" w:rsidR="00EE6821" w:rsidRPr="00EE6821" w:rsidRDefault="00EE6821" w:rsidP="00EE6821">
            <w:pPr>
              <w:jc w:val="center"/>
              <w:rPr>
                <w:sz w:val="20"/>
                <w:szCs w:val="20"/>
              </w:rPr>
            </w:pPr>
          </w:p>
          <w:p w14:paraId="5DF8CF52" w14:textId="77777777" w:rsidR="00EE6821" w:rsidRPr="00EE6821" w:rsidRDefault="00EE6821" w:rsidP="00EE6821">
            <w:pPr>
              <w:jc w:val="center"/>
              <w:rPr>
                <w:sz w:val="20"/>
                <w:szCs w:val="20"/>
              </w:rPr>
            </w:pPr>
            <w:r w:rsidRPr="00EE6821">
              <w:rPr>
                <w:sz w:val="20"/>
                <w:szCs w:val="20"/>
              </w:rPr>
              <w:t xml:space="preserve">energia elektr. </w:t>
            </w:r>
          </w:p>
          <w:p w14:paraId="2D366038" w14:textId="77777777" w:rsidR="00EE6821" w:rsidRPr="00EE6821" w:rsidRDefault="00EE6821" w:rsidP="00EE6821">
            <w:pPr>
              <w:jc w:val="center"/>
              <w:rPr>
                <w:sz w:val="20"/>
                <w:szCs w:val="20"/>
              </w:rPr>
            </w:pPr>
          </w:p>
          <w:p w14:paraId="1A161F9C" w14:textId="77777777" w:rsidR="00EE6821" w:rsidRPr="00EE6821" w:rsidRDefault="00EE6821" w:rsidP="00EE6821">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DC7604A" w14:textId="77777777" w:rsidR="00EE6821" w:rsidRPr="00EE6821" w:rsidRDefault="00EE6821" w:rsidP="00EE6821">
            <w:pPr>
              <w:jc w:val="center"/>
              <w:rPr>
                <w:sz w:val="20"/>
                <w:szCs w:val="20"/>
              </w:rPr>
            </w:pPr>
            <w:r w:rsidRPr="00EE6821">
              <w:rPr>
                <w:sz w:val="20"/>
                <w:szCs w:val="20"/>
              </w:rPr>
              <w:t>dobry</w:t>
            </w:r>
          </w:p>
          <w:p w14:paraId="44C5CEB3" w14:textId="77777777" w:rsidR="00EE6821" w:rsidRPr="00EE6821" w:rsidRDefault="00EE6821" w:rsidP="00EE6821">
            <w:pPr>
              <w:jc w:val="center"/>
              <w:rPr>
                <w:sz w:val="20"/>
                <w:szCs w:val="20"/>
              </w:rPr>
            </w:pPr>
          </w:p>
          <w:p w14:paraId="73977E5E" w14:textId="77777777" w:rsidR="00EE6821" w:rsidRPr="00EE6821" w:rsidRDefault="00EE6821" w:rsidP="00EE6821">
            <w:pPr>
              <w:jc w:val="center"/>
              <w:rPr>
                <w:sz w:val="20"/>
                <w:szCs w:val="20"/>
              </w:rPr>
            </w:pPr>
          </w:p>
          <w:p w14:paraId="15D7D815" w14:textId="77777777" w:rsidR="00EE6821" w:rsidRPr="00EE6821" w:rsidRDefault="00EE6821" w:rsidP="00EE6821">
            <w:pPr>
              <w:jc w:val="center"/>
              <w:rPr>
                <w:sz w:val="20"/>
                <w:szCs w:val="20"/>
              </w:rPr>
            </w:pPr>
          </w:p>
          <w:p w14:paraId="148961E4" w14:textId="77777777" w:rsidR="00EE6821" w:rsidRPr="00EE6821" w:rsidRDefault="00EE6821" w:rsidP="00EE6821">
            <w:pPr>
              <w:jc w:val="center"/>
              <w:rPr>
                <w:sz w:val="20"/>
                <w:szCs w:val="20"/>
              </w:rPr>
            </w:pPr>
            <w:r w:rsidRPr="00EE6821">
              <w:rPr>
                <w:sz w:val="20"/>
                <w:szCs w:val="20"/>
              </w:rPr>
              <w:t>dobry</w:t>
            </w:r>
          </w:p>
          <w:p w14:paraId="757D2D82" w14:textId="77777777" w:rsidR="00EE6821" w:rsidRPr="00EE6821" w:rsidRDefault="00EE6821" w:rsidP="00EE6821">
            <w:pPr>
              <w:jc w:val="center"/>
              <w:rPr>
                <w:sz w:val="20"/>
                <w:szCs w:val="20"/>
              </w:rPr>
            </w:pPr>
          </w:p>
          <w:p w14:paraId="5E47D194" w14:textId="77777777" w:rsidR="00EE6821" w:rsidRPr="00EE6821" w:rsidRDefault="00EE6821" w:rsidP="00EE6821">
            <w:pPr>
              <w:jc w:val="center"/>
              <w:rPr>
                <w:sz w:val="20"/>
                <w:szCs w:val="20"/>
              </w:rPr>
            </w:pPr>
          </w:p>
          <w:p w14:paraId="044016A0" w14:textId="77777777" w:rsidR="00EE6821" w:rsidRPr="00EE6821" w:rsidRDefault="00EE6821" w:rsidP="00EE6821">
            <w:pPr>
              <w:jc w:val="center"/>
              <w:rPr>
                <w:sz w:val="20"/>
                <w:szCs w:val="20"/>
              </w:rPr>
            </w:pPr>
          </w:p>
          <w:p w14:paraId="29B0B545" w14:textId="77777777" w:rsidR="00EE6821" w:rsidRPr="00EE6821" w:rsidRDefault="00EE6821" w:rsidP="00EE6821">
            <w:pPr>
              <w:jc w:val="center"/>
              <w:rPr>
                <w:sz w:val="20"/>
                <w:szCs w:val="20"/>
              </w:rPr>
            </w:pPr>
            <w:r w:rsidRPr="00EE6821">
              <w:rPr>
                <w:sz w:val="20"/>
                <w:szCs w:val="20"/>
              </w:rPr>
              <w:t>dobry</w:t>
            </w:r>
          </w:p>
          <w:p w14:paraId="7B26D3EE" w14:textId="77777777" w:rsidR="00EE6821" w:rsidRPr="00EE6821" w:rsidRDefault="00EE6821" w:rsidP="00EE6821">
            <w:pPr>
              <w:jc w:val="center"/>
              <w:rPr>
                <w:sz w:val="20"/>
                <w:szCs w:val="20"/>
              </w:rPr>
            </w:pPr>
          </w:p>
          <w:p w14:paraId="1B9D56B0" w14:textId="77777777" w:rsidR="00EE6821" w:rsidRPr="00EE6821" w:rsidRDefault="00EE6821" w:rsidP="00EE6821">
            <w:pPr>
              <w:jc w:val="center"/>
              <w:rPr>
                <w:sz w:val="20"/>
                <w:szCs w:val="20"/>
              </w:rPr>
            </w:pPr>
          </w:p>
          <w:p w14:paraId="7E134FE9" w14:textId="77777777" w:rsidR="00EE6821" w:rsidRPr="00EE6821" w:rsidRDefault="00EE6821" w:rsidP="00EE6821">
            <w:pPr>
              <w:jc w:val="center"/>
              <w:rPr>
                <w:sz w:val="20"/>
                <w:szCs w:val="20"/>
              </w:rPr>
            </w:pPr>
            <w:r w:rsidRPr="00EE6821">
              <w:rPr>
                <w:sz w:val="20"/>
                <w:szCs w:val="20"/>
              </w:rPr>
              <w:t>dobry</w:t>
            </w:r>
          </w:p>
          <w:p w14:paraId="45EDA3C4" w14:textId="77777777" w:rsidR="00EE6821" w:rsidRPr="00EE6821" w:rsidRDefault="00EE6821" w:rsidP="00EE6821">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8B07570" w14:textId="77777777" w:rsidR="00EE6821" w:rsidRPr="00EE6821" w:rsidRDefault="00EE6821" w:rsidP="00EE6821">
            <w:pPr>
              <w:jc w:val="center"/>
              <w:rPr>
                <w:sz w:val="20"/>
                <w:szCs w:val="20"/>
              </w:rPr>
            </w:pPr>
            <w:r w:rsidRPr="00EE6821">
              <w:rPr>
                <w:sz w:val="20"/>
                <w:szCs w:val="20"/>
              </w:rPr>
              <w:t xml:space="preserve">nie </w:t>
            </w:r>
          </w:p>
          <w:p w14:paraId="34961E5C" w14:textId="77777777" w:rsidR="00EE6821" w:rsidRPr="00EE6821" w:rsidRDefault="00EE6821" w:rsidP="00EE6821">
            <w:pPr>
              <w:jc w:val="center"/>
              <w:rPr>
                <w:sz w:val="20"/>
                <w:szCs w:val="20"/>
              </w:rPr>
            </w:pPr>
            <w:r w:rsidRPr="00EE6821">
              <w:rPr>
                <w:sz w:val="20"/>
                <w:szCs w:val="20"/>
              </w:rPr>
              <w:t>planowany</w:t>
            </w:r>
          </w:p>
          <w:p w14:paraId="7E176CA3" w14:textId="77777777" w:rsidR="00EE6821" w:rsidRPr="00EE6821" w:rsidRDefault="00EE6821" w:rsidP="00EE6821">
            <w:pPr>
              <w:jc w:val="center"/>
              <w:rPr>
                <w:sz w:val="20"/>
                <w:szCs w:val="20"/>
              </w:rPr>
            </w:pPr>
          </w:p>
          <w:p w14:paraId="63AF926A" w14:textId="77777777" w:rsidR="00EE6821" w:rsidRPr="00EE6821" w:rsidRDefault="00EE6821" w:rsidP="00EE6821">
            <w:pPr>
              <w:jc w:val="center"/>
              <w:rPr>
                <w:sz w:val="20"/>
                <w:szCs w:val="20"/>
              </w:rPr>
            </w:pPr>
            <w:r w:rsidRPr="00EE6821">
              <w:rPr>
                <w:sz w:val="20"/>
                <w:szCs w:val="20"/>
              </w:rPr>
              <w:t>nie</w:t>
            </w:r>
          </w:p>
          <w:p w14:paraId="6190C73F" w14:textId="77777777" w:rsidR="00EE6821" w:rsidRPr="00EE6821" w:rsidRDefault="00EE6821" w:rsidP="00EE6821">
            <w:pPr>
              <w:jc w:val="center"/>
              <w:rPr>
                <w:sz w:val="20"/>
                <w:szCs w:val="20"/>
              </w:rPr>
            </w:pPr>
            <w:r w:rsidRPr="00EE6821">
              <w:rPr>
                <w:sz w:val="20"/>
                <w:szCs w:val="20"/>
              </w:rPr>
              <w:t>planowany</w:t>
            </w:r>
          </w:p>
          <w:p w14:paraId="0A389475" w14:textId="77777777" w:rsidR="00EE6821" w:rsidRPr="00EE6821" w:rsidRDefault="00EE6821" w:rsidP="00EE6821">
            <w:pPr>
              <w:jc w:val="center"/>
              <w:rPr>
                <w:sz w:val="20"/>
                <w:szCs w:val="20"/>
              </w:rPr>
            </w:pPr>
          </w:p>
          <w:p w14:paraId="37A3F471" w14:textId="77777777" w:rsidR="00EE6821" w:rsidRPr="00EE6821" w:rsidRDefault="00EE6821" w:rsidP="00EE6821">
            <w:pPr>
              <w:jc w:val="center"/>
              <w:rPr>
                <w:sz w:val="20"/>
                <w:szCs w:val="20"/>
              </w:rPr>
            </w:pPr>
          </w:p>
          <w:p w14:paraId="27E565C6" w14:textId="77777777" w:rsidR="00EE6821" w:rsidRPr="00EE6821" w:rsidRDefault="00EE6821" w:rsidP="00EE6821">
            <w:pPr>
              <w:jc w:val="center"/>
              <w:rPr>
                <w:sz w:val="20"/>
                <w:szCs w:val="20"/>
              </w:rPr>
            </w:pPr>
            <w:r w:rsidRPr="00EE6821">
              <w:rPr>
                <w:sz w:val="20"/>
                <w:szCs w:val="20"/>
              </w:rPr>
              <w:t>nie</w:t>
            </w:r>
          </w:p>
          <w:p w14:paraId="267E24CA" w14:textId="77777777" w:rsidR="00EE6821" w:rsidRPr="00EE6821" w:rsidRDefault="00EE6821" w:rsidP="00EE6821">
            <w:pPr>
              <w:jc w:val="center"/>
              <w:rPr>
                <w:sz w:val="20"/>
                <w:szCs w:val="20"/>
              </w:rPr>
            </w:pPr>
            <w:r w:rsidRPr="00EE6821">
              <w:rPr>
                <w:sz w:val="20"/>
                <w:szCs w:val="20"/>
              </w:rPr>
              <w:t>planowany</w:t>
            </w:r>
          </w:p>
          <w:p w14:paraId="50561447" w14:textId="77777777" w:rsidR="00EE6821" w:rsidRPr="00EE6821" w:rsidRDefault="00EE6821" w:rsidP="00EE6821">
            <w:pPr>
              <w:jc w:val="center"/>
              <w:rPr>
                <w:sz w:val="20"/>
                <w:szCs w:val="20"/>
              </w:rPr>
            </w:pPr>
          </w:p>
          <w:p w14:paraId="1154B8CB" w14:textId="77777777" w:rsidR="00EE6821" w:rsidRPr="00EE6821" w:rsidRDefault="00EE6821" w:rsidP="00EE6821">
            <w:pPr>
              <w:jc w:val="center"/>
              <w:rPr>
                <w:sz w:val="20"/>
                <w:szCs w:val="20"/>
              </w:rPr>
            </w:pPr>
            <w:r w:rsidRPr="00EE6821">
              <w:rPr>
                <w:sz w:val="20"/>
                <w:szCs w:val="20"/>
              </w:rPr>
              <w:t>nie planowany</w:t>
            </w:r>
          </w:p>
        </w:tc>
        <w:tc>
          <w:tcPr>
            <w:tcW w:w="1418" w:type="dxa"/>
            <w:tcBorders>
              <w:top w:val="single" w:sz="4" w:space="0" w:color="000000"/>
              <w:left w:val="single" w:sz="4" w:space="0" w:color="000000"/>
              <w:bottom w:val="single" w:sz="4" w:space="0" w:color="000000"/>
              <w:right w:val="single" w:sz="4" w:space="0" w:color="000000"/>
            </w:tcBorders>
          </w:tcPr>
          <w:p w14:paraId="7A4204C8" w14:textId="77777777" w:rsidR="00EE6821" w:rsidRPr="00EE6821" w:rsidRDefault="00EE6821" w:rsidP="00EE6821">
            <w:pPr>
              <w:jc w:val="center"/>
              <w:rPr>
                <w:sz w:val="20"/>
                <w:szCs w:val="20"/>
              </w:rPr>
            </w:pPr>
            <w:r w:rsidRPr="00EE6821">
              <w:rPr>
                <w:sz w:val="20"/>
                <w:szCs w:val="20"/>
              </w:rPr>
              <w:t>mieszkaniowy</w:t>
            </w:r>
          </w:p>
          <w:p w14:paraId="51BE5FF8" w14:textId="77777777" w:rsidR="00EE6821" w:rsidRPr="00EE6821" w:rsidRDefault="00EE6821" w:rsidP="00EE6821">
            <w:pPr>
              <w:jc w:val="center"/>
              <w:rPr>
                <w:sz w:val="20"/>
                <w:szCs w:val="20"/>
              </w:rPr>
            </w:pPr>
            <w:r w:rsidRPr="00EE6821">
              <w:rPr>
                <w:sz w:val="20"/>
                <w:szCs w:val="20"/>
              </w:rPr>
              <w:t xml:space="preserve">zasób </w:t>
            </w:r>
          </w:p>
          <w:p w14:paraId="0F749BEA" w14:textId="77777777" w:rsidR="00EE6821" w:rsidRPr="00EE6821" w:rsidRDefault="00EE6821" w:rsidP="00EE6821">
            <w:pPr>
              <w:jc w:val="center"/>
              <w:rPr>
                <w:sz w:val="20"/>
                <w:szCs w:val="20"/>
              </w:rPr>
            </w:pPr>
            <w:r w:rsidRPr="00EE6821">
              <w:rPr>
                <w:sz w:val="20"/>
                <w:szCs w:val="20"/>
              </w:rPr>
              <w:t>gminy</w:t>
            </w:r>
          </w:p>
          <w:p w14:paraId="078E2C4A" w14:textId="77777777" w:rsidR="00EE6821" w:rsidRPr="00EE6821" w:rsidRDefault="00EE6821" w:rsidP="00EE6821">
            <w:pPr>
              <w:jc w:val="center"/>
              <w:rPr>
                <w:sz w:val="20"/>
                <w:szCs w:val="20"/>
              </w:rPr>
            </w:pPr>
          </w:p>
          <w:p w14:paraId="7445C2E9" w14:textId="77777777" w:rsidR="00EE6821" w:rsidRPr="00EE6821" w:rsidRDefault="00EE6821" w:rsidP="00EE6821">
            <w:pPr>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3534F0B" w14:textId="77777777" w:rsidR="00EE6821" w:rsidRPr="00EE6821" w:rsidRDefault="00EE6821" w:rsidP="00EE6821">
            <w:pPr>
              <w:jc w:val="center"/>
              <w:rPr>
                <w:sz w:val="20"/>
                <w:szCs w:val="20"/>
              </w:rPr>
            </w:pPr>
            <w:r w:rsidRPr="00EE6821">
              <w:rPr>
                <w:sz w:val="20"/>
                <w:szCs w:val="20"/>
              </w:rPr>
              <w:t>nie</w:t>
            </w:r>
          </w:p>
          <w:p w14:paraId="1E0C3024" w14:textId="77777777" w:rsidR="00EE6821" w:rsidRPr="00EE6821" w:rsidRDefault="00EE6821" w:rsidP="00EE6821">
            <w:pPr>
              <w:jc w:val="center"/>
              <w:rPr>
                <w:sz w:val="20"/>
                <w:szCs w:val="20"/>
              </w:rPr>
            </w:pPr>
            <w:r w:rsidRPr="00EE6821">
              <w:rPr>
                <w:sz w:val="20"/>
                <w:szCs w:val="20"/>
              </w:rPr>
              <w:t>planowana</w:t>
            </w:r>
          </w:p>
          <w:p w14:paraId="549F9212" w14:textId="77777777" w:rsidR="00EE6821" w:rsidRPr="00EE6821" w:rsidRDefault="00EE6821" w:rsidP="00EE6821">
            <w:pPr>
              <w:jc w:val="center"/>
              <w:rPr>
                <w:sz w:val="20"/>
                <w:szCs w:val="20"/>
              </w:rPr>
            </w:pPr>
          </w:p>
          <w:p w14:paraId="08B390D6" w14:textId="77777777" w:rsidR="00EE6821" w:rsidRPr="00EE6821" w:rsidRDefault="00EE6821" w:rsidP="00EE6821">
            <w:pPr>
              <w:jc w:val="center"/>
              <w:rPr>
                <w:sz w:val="20"/>
                <w:szCs w:val="20"/>
              </w:rPr>
            </w:pPr>
            <w:r w:rsidRPr="00EE6821">
              <w:rPr>
                <w:sz w:val="20"/>
                <w:szCs w:val="20"/>
              </w:rPr>
              <w:t>nie</w:t>
            </w:r>
          </w:p>
          <w:p w14:paraId="6BC8227A" w14:textId="77777777" w:rsidR="00EE6821" w:rsidRPr="00EE6821" w:rsidRDefault="00EE6821" w:rsidP="00EE6821">
            <w:pPr>
              <w:jc w:val="center"/>
              <w:rPr>
                <w:sz w:val="20"/>
                <w:szCs w:val="20"/>
              </w:rPr>
            </w:pPr>
            <w:r w:rsidRPr="00EE6821">
              <w:rPr>
                <w:sz w:val="20"/>
                <w:szCs w:val="20"/>
              </w:rPr>
              <w:t>planowana</w:t>
            </w:r>
          </w:p>
          <w:p w14:paraId="77DFA01F" w14:textId="77777777" w:rsidR="00EE6821" w:rsidRPr="00EE6821" w:rsidRDefault="00EE6821" w:rsidP="00EE6821">
            <w:pPr>
              <w:jc w:val="center"/>
              <w:rPr>
                <w:sz w:val="20"/>
                <w:szCs w:val="20"/>
              </w:rPr>
            </w:pPr>
          </w:p>
          <w:p w14:paraId="590EC490" w14:textId="77777777" w:rsidR="00EE6821" w:rsidRPr="00EE6821" w:rsidRDefault="00EE6821" w:rsidP="00EE6821">
            <w:pPr>
              <w:jc w:val="center"/>
              <w:rPr>
                <w:sz w:val="20"/>
                <w:szCs w:val="20"/>
              </w:rPr>
            </w:pPr>
          </w:p>
          <w:p w14:paraId="2697B988" w14:textId="77777777" w:rsidR="00EE6821" w:rsidRPr="00EE6821" w:rsidRDefault="00EE6821" w:rsidP="00EE6821">
            <w:pPr>
              <w:jc w:val="center"/>
              <w:rPr>
                <w:sz w:val="20"/>
                <w:szCs w:val="20"/>
              </w:rPr>
            </w:pPr>
            <w:r w:rsidRPr="00EE6821">
              <w:rPr>
                <w:sz w:val="20"/>
                <w:szCs w:val="20"/>
              </w:rPr>
              <w:t>nie</w:t>
            </w:r>
          </w:p>
          <w:p w14:paraId="25B55B7E" w14:textId="77777777" w:rsidR="00EE6821" w:rsidRPr="00EE6821" w:rsidRDefault="00EE6821" w:rsidP="00EE6821">
            <w:pPr>
              <w:jc w:val="center"/>
              <w:rPr>
                <w:sz w:val="20"/>
                <w:szCs w:val="20"/>
              </w:rPr>
            </w:pPr>
            <w:r w:rsidRPr="00EE6821">
              <w:rPr>
                <w:sz w:val="20"/>
                <w:szCs w:val="20"/>
              </w:rPr>
              <w:t>planowana</w:t>
            </w:r>
          </w:p>
          <w:p w14:paraId="3983B662" w14:textId="77777777" w:rsidR="00EE6821" w:rsidRPr="00EE6821" w:rsidRDefault="00EE6821" w:rsidP="00EE6821">
            <w:pPr>
              <w:jc w:val="center"/>
              <w:rPr>
                <w:sz w:val="20"/>
                <w:szCs w:val="20"/>
              </w:rPr>
            </w:pPr>
          </w:p>
          <w:p w14:paraId="0CF89DA1" w14:textId="77777777" w:rsidR="00EE6821" w:rsidRPr="00EE6821" w:rsidRDefault="00EE6821" w:rsidP="00EE6821">
            <w:pPr>
              <w:jc w:val="center"/>
              <w:rPr>
                <w:sz w:val="20"/>
                <w:szCs w:val="20"/>
              </w:rPr>
            </w:pPr>
            <w:r w:rsidRPr="00EE6821">
              <w:rPr>
                <w:sz w:val="20"/>
                <w:szCs w:val="20"/>
              </w:rPr>
              <w:t xml:space="preserve">nie </w:t>
            </w:r>
          </w:p>
          <w:p w14:paraId="38C3DCAA" w14:textId="77777777" w:rsidR="00EE6821" w:rsidRPr="00EE6821" w:rsidRDefault="00EE6821" w:rsidP="00EE6821">
            <w:pPr>
              <w:jc w:val="center"/>
              <w:rPr>
                <w:sz w:val="20"/>
                <w:szCs w:val="20"/>
              </w:rPr>
            </w:pPr>
            <w:r w:rsidRPr="00EE6821">
              <w:rPr>
                <w:sz w:val="20"/>
                <w:szCs w:val="20"/>
              </w:rPr>
              <w:t>planowana</w:t>
            </w:r>
          </w:p>
        </w:tc>
      </w:tr>
      <w:tr w:rsidR="00EE6821" w:rsidRPr="00EE6821" w14:paraId="60707099" w14:textId="77777777" w:rsidTr="002C06E5">
        <w:tc>
          <w:tcPr>
            <w:tcW w:w="567" w:type="dxa"/>
            <w:tcBorders>
              <w:top w:val="single" w:sz="4" w:space="0" w:color="000000"/>
              <w:left w:val="single" w:sz="4" w:space="0" w:color="000000"/>
              <w:bottom w:val="single" w:sz="4" w:space="0" w:color="000000"/>
              <w:right w:val="single" w:sz="4" w:space="0" w:color="000000"/>
            </w:tcBorders>
            <w:hideMark/>
          </w:tcPr>
          <w:p w14:paraId="77EEBE3E" w14:textId="77777777" w:rsidR="00EE6821" w:rsidRPr="00EE6821" w:rsidRDefault="00EE6821" w:rsidP="00EE6821">
            <w:pPr>
              <w:jc w:val="center"/>
            </w:pPr>
            <w:r w:rsidRPr="00EE6821">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1D05439E" w14:textId="77777777" w:rsidR="00EE6821" w:rsidRPr="00EE6821" w:rsidRDefault="00EE6821" w:rsidP="00EE6821">
            <w:pPr>
              <w:jc w:val="center"/>
              <w:rPr>
                <w:sz w:val="20"/>
                <w:szCs w:val="20"/>
              </w:rPr>
            </w:pPr>
            <w:r w:rsidRPr="00EE6821">
              <w:rPr>
                <w:sz w:val="20"/>
                <w:szCs w:val="20"/>
              </w:rPr>
              <w:t>Ośrodek Zdrowia</w:t>
            </w:r>
          </w:p>
          <w:p w14:paraId="6DFFB7DF" w14:textId="77777777" w:rsidR="00EE6821" w:rsidRPr="00EE6821" w:rsidRDefault="00EE6821" w:rsidP="00EE6821">
            <w:pPr>
              <w:jc w:val="center"/>
              <w:rPr>
                <w:sz w:val="20"/>
                <w:szCs w:val="20"/>
              </w:rPr>
            </w:pPr>
            <w:r w:rsidRPr="00EE6821">
              <w:rPr>
                <w:sz w:val="20"/>
                <w:szCs w:val="20"/>
              </w:rPr>
              <w:t>w Wierzbnie</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63DDE0D" w14:textId="77777777" w:rsidR="00EE6821" w:rsidRPr="00EE6821" w:rsidRDefault="00EE6821" w:rsidP="00EE6821">
            <w:pPr>
              <w:jc w:val="center"/>
              <w:rPr>
                <w:sz w:val="20"/>
                <w:szCs w:val="20"/>
              </w:rPr>
            </w:pPr>
            <w:r w:rsidRPr="00EE6821">
              <w:rPr>
                <w:sz w:val="20"/>
                <w:szCs w:val="20"/>
              </w:rPr>
              <w:t>62,50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7C4BE7" w14:textId="77777777" w:rsidR="00EE6821" w:rsidRPr="00EE6821" w:rsidRDefault="00EE6821" w:rsidP="00EE6821">
            <w:pPr>
              <w:jc w:val="center"/>
              <w:rPr>
                <w:sz w:val="20"/>
                <w:szCs w:val="20"/>
              </w:rPr>
            </w:pPr>
            <w:r w:rsidRPr="00EE6821">
              <w:rPr>
                <w:sz w:val="20"/>
                <w:szCs w:val="20"/>
              </w:rPr>
              <w:t>c.o, woda, wc, łazienka</w:t>
            </w:r>
          </w:p>
          <w:p w14:paraId="517892B7" w14:textId="77777777" w:rsidR="00EE6821" w:rsidRPr="00EE6821" w:rsidRDefault="00EE6821" w:rsidP="00EE6821">
            <w:pPr>
              <w:jc w:val="center"/>
              <w:rPr>
                <w:sz w:val="20"/>
                <w:szCs w:val="20"/>
              </w:rPr>
            </w:pPr>
            <w:r w:rsidRPr="00EE6821">
              <w:rPr>
                <w:sz w:val="20"/>
                <w:szCs w:val="20"/>
              </w:rPr>
              <w:t>energia elektr.</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A1605B" w14:textId="77777777" w:rsidR="00EE6821" w:rsidRPr="00EE6821" w:rsidRDefault="00EE6821" w:rsidP="00EE6821">
            <w:pPr>
              <w:jc w:val="center"/>
              <w:rPr>
                <w:sz w:val="20"/>
                <w:szCs w:val="20"/>
              </w:rPr>
            </w:pPr>
            <w:r w:rsidRPr="00EE6821">
              <w:rPr>
                <w:sz w:val="20"/>
                <w:szCs w:val="20"/>
              </w:rPr>
              <w:t>dobry</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A4FC9" w14:textId="77777777" w:rsidR="00EE6821" w:rsidRPr="00EE6821" w:rsidRDefault="00EE6821" w:rsidP="00EE6821">
            <w:pPr>
              <w:jc w:val="center"/>
              <w:rPr>
                <w:sz w:val="20"/>
                <w:szCs w:val="20"/>
              </w:rPr>
            </w:pPr>
            <w:r w:rsidRPr="00EE6821">
              <w:rPr>
                <w:sz w:val="20"/>
                <w:szCs w:val="20"/>
              </w:rPr>
              <w:t>nie</w:t>
            </w:r>
          </w:p>
          <w:p w14:paraId="43D3ABDC" w14:textId="77777777" w:rsidR="00EE6821" w:rsidRPr="00EE6821" w:rsidRDefault="00EE6821" w:rsidP="00EE6821">
            <w:pPr>
              <w:jc w:val="center"/>
              <w:rPr>
                <w:sz w:val="20"/>
                <w:szCs w:val="20"/>
              </w:rPr>
            </w:pPr>
            <w:r w:rsidRPr="00EE6821">
              <w:rPr>
                <w:sz w:val="20"/>
                <w:szCs w:val="20"/>
              </w:rPr>
              <w:t>planowany</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74E898" w14:textId="77777777" w:rsidR="00EE6821" w:rsidRPr="00EE6821" w:rsidRDefault="00EE6821" w:rsidP="00EE6821">
            <w:pPr>
              <w:jc w:val="center"/>
              <w:rPr>
                <w:sz w:val="20"/>
                <w:szCs w:val="20"/>
              </w:rPr>
            </w:pPr>
            <w:r w:rsidRPr="00EE6821">
              <w:rPr>
                <w:sz w:val="20"/>
                <w:szCs w:val="20"/>
              </w:rPr>
              <w:t>mieszkaniowy</w:t>
            </w:r>
          </w:p>
          <w:p w14:paraId="620BE89B" w14:textId="77777777" w:rsidR="00EE6821" w:rsidRPr="00EE6821" w:rsidRDefault="00EE6821" w:rsidP="00EE6821">
            <w:pPr>
              <w:jc w:val="center"/>
              <w:rPr>
                <w:sz w:val="20"/>
                <w:szCs w:val="20"/>
              </w:rPr>
            </w:pPr>
            <w:r w:rsidRPr="00EE6821">
              <w:rPr>
                <w:sz w:val="20"/>
                <w:szCs w:val="20"/>
              </w:rPr>
              <w:t xml:space="preserve">zasób </w:t>
            </w:r>
          </w:p>
          <w:p w14:paraId="7DE776E5" w14:textId="77777777" w:rsidR="00EE6821" w:rsidRPr="00EE6821" w:rsidRDefault="00EE6821" w:rsidP="00EE6821">
            <w:pPr>
              <w:jc w:val="center"/>
              <w:rPr>
                <w:sz w:val="20"/>
                <w:szCs w:val="20"/>
              </w:rPr>
            </w:pPr>
            <w:r w:rsidRPr="00EE6821">
              <w:rPr>
                <w:sz w:val="20"/>
                <w:szCs w:val="20"/>
              </w:rPr>
              <w:t>gminy</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C9214F" w14:textId="77777777" w:rsidR="00EE6821" w:rsidRPr="00EE6821" w:rsidRDefault="00EE6821" w:rsidP="00EE6821">
            <w:pPr>
              <w:jc w:val="center"/>
              <w:rPr>
                <w:sz w:val="20"/>
                <w:szCs w:val="20"/>
              </w:rPr>
            </w:pPr>
            <w:r w:rsidRPr="00EE6821">
              <w:rPr>
                <w:sz w:val="20"/>
                <w:szCs w:val="20"/>
              </w:rPr>
              <w:t xml:space="preserve">nie </w:t>
            </w:r>
          </w:p>
          <w:p w14:paraId="460F9FC0" w14:textId="77777777" w:rsidR="00EE6821" w:rsidRPr="00EE6821" w:rsidRDefault="00EE6821" w:rsidP="00EE6821">
            <w:pPr>
              <w:jc w:val="center"/>
              <w:rPr>
                <w:sz w:val="20"/>
                <w:szCs w:val="20"/>
              </w:rPr>
            </w:pPr>
            <w:r w:rsidRPr="00EE6821">
              <w:rPr>
                <w:sz w:val="20"/>
                <w:szCs w:val="20"/>
              </w:rPr>
              <w:t>planowana</w:t>
            </w:r>
          </w:p>
        </w:tc>
      </w:tr>
      <w:tr w:rsidR="00EE6821" w:rsidRPr="00EE6821" w14:paraId="7FDC4F61" w14:textId="77777777" w:rsidTr="002C06E5">
        <w:tc>
          <w:tcPr>
            <w:tcW w:w="567" w:type="dxa"/>
            <w:tcBorders>
              <w:top w:val="single" w:sz="4" w:space="0" w:color="000000"/>
              <w:left w:val="single" w:sz="4" w:space="0" w:color="000000"/>
              <w:bottom w:val="single" w:sz="4" w:space="0" w:color="000000"/>
              <w:right w:val="single" w:sz="4" w:space="0" w:color="000000"/>
            </w:tcBorders>
            <w:hideMark/>
          </w:tcPr>
          <w:p w14:paraId="549C9458" w14:textId="77777777" w:rsidR="00EE6821" w:rsidRPr="00EE6821" w:rsidRDefault="00EE6821" w:rsidP="00EE6821">
            <w:pPr>
              <w:jc w:val="center"/>
            </w:pPr>
            <w:r w:rsidRPr="00EE6821">
              <w:t>3.</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15F3C9FD" w14:textId="77777777" w:rsidR="00EE6821" w:rsidRPr="00EE6821" w:rsidRDefault="00EE6821" w:rsidP="00EE6821">
            <w:pPr>
              <w:jc w:val="center"/>
              <w:rPr>
                <w:sz w:val="20"/>
                <w:szCs w:val="20"/>
              </w:rPr>
            </w:pPr>
            <w:r w:rsidRPr="00EE6821">
              <w:rPr>
                <w:sz w:val="20"/>
                <w:szCs w:val="20"/>
              </w:rPr>
              <w:t xml:space="preserve">Schronisko dla </w:t>
            </w:r>
          </w:p>
          <w:p w14:paraId="4498B677" w14:textId="77777777" w:rsidR="00EE6821" w:rsidRPr="00EE6821" w:rsidRDefault="00EE6821" w:rsidP="00EE6821">
            <w:pPr>
              <w:jc w:val="center"/>
              <w:rPr>
                <w:sz w:val="20"/>
                <w:szCs w:val="20"/>
              </w:rPr>
            </w:pPr>
            <w:r w:rsidRPr="00EE6821">
              <w:rPr>
                <w:sz w:val="20"/>
                <w:szCs w:val="20"/>
              </w:rPr>
              <w:t>Bezdomnych                         w  Strupiechowie</w:t>
            </w:r>
          </w:p>
          <w:p w14:paraId="319CDEFB" w14:textId="77777777" w:rsidR="00EE6821" w:rsidRPr="00EE6821" w:rsidRDefault="00EE6821" w:rsidP="00EE6821">
            <w:pPr>
              <w:jc w:val="center"/>
              <w:rPr>
                <w:sz w:val="20"/>
                <w:szCs w:val="20"/>
              </w:rPr>
            </w:pPr>
            <w:r w:rsidRPr="00EE6821">
              <w:rPr>
                <w:sz w:val="20"/>
                <w:szCs w:val="20"/>
              </w:rPr>
              <w:t>4 lokale</w:t>
            </w:r>
          </w:p>
        </w:tc>
        <w:tc>
          <w:tcPr>
            <w:tcW w:w="709" w:type="dxa"/>
            <w:tcBorders>
              <w:top w:val="single" w:sz="4" w:space="0" w:color="000000"/>
              <w:left w:val="single" w:sz="4" w:space="0" w:color="000000"/>
              <w:bottom w:val="single" w:sz="4" w:space="0" w:color="000000"/>
              <w:right w:val="single" w:sz="4" w:space="0" w:color="000000"/>
            </w:tcBorders>
            <w:vAlign w:val="center"/>
          </w:tcPr>
          <w:p w14:paraId="6A22FE4D" w14:textId="77777777" w:rsidR="00EE6821" w:rsidRPr="00EE6821" w:rsidRDefault="00EE6821" w:rsidP="00EE6821">
            <w:pPr>
              <w:jc w:val="center"/>
              <w:rPr>
                <w:sz w:val="20"/>
                <w:szCs w:val="20"/>
              </w:rPr>
            </w:pPr>
            <w:r w:rsidRPr="00EE6821">
              <w:rPr>
                <w:sz w:val="20"/>
                <w:szCs w:val="20"/>
              </w:rPr>
              <w:t>75</w:t>
            </w:r>
          </w:p>
          <w:p w14:paraId="5B82B5E0" w14:textId="77777777" w:rsidR="00EE6821" w:rsidRPr="00EE6821" w:rsidRDefault="00EE6821" w:rsidP="00EE6821">
            <w:pPr>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0882D6A" w14:textId="77777777" w:rsidR="00EE6821" w:rsidRPr="00EE6821" w:rsidRDefault="00EE6821" w:rsidP="00EE6821">
            <w:pPr>
              <w:jc w:val="center"/>
              <w:rPr>
                <w:sz w:val="20"/>
                <w:szCs w:val="20"/>
              </w:rPr>
            </w:pPr>
          </w:p>
          <w:p w14:paraId="43430995" w14:textId="77777777" w:rsidR="00EE6821" w:rsidRPr="00EE6821" w:rsidRDefault="00EE6821" w:rsidP="00EE6821">
            <w:pPr>
              <w:jc w:val="center"/>
              <w:rPr>
                <w:sz w:val="20"/>
                <w:szCs w:val="20"/>
              </w:rPr>
            </w:pPr>
            <w:r w:rsidRPr="00EE6821">
              <w:rPr>
                <w:sz w:val="20"/>
                <w:szCs w:val="20"/>
              </w:rPr>
              <w:t>woda, wc, łazienka</w:t>
            </w:r>
          </w:p>
          <w:p w14:paraId="7DD37D4E" w14:textId="77777777" w:rsidR="00EE6821" w:rsidRPr="00EE6821" w:rsidRDefault="00EE6821" w:rsidP="00EE6821">
            <w:pPr>
              <w:jc w:val="center"/>
              <w:rPr>
                <w:sz w:val="20"/>
                <w:szCs w:val="20"/>
              </w:rPr>
            </w:pPr>
            <w:r w:rsidRPr="00EE6821">
              <w:rPr>
                <w:sz w:val="20"/>
                <w:szCs w:val="20"/>
              </w:rPr>
              <w:t>energia elektr.</w:t>
            </w:r>
          </w:p>
          <w:p w14:paraId="357B13EB" w14:textId="77777777" w:rsidR="00EE6821" w:rsidRPr="00EE6821" w:rsidRDefault="00EE6821" w:rsidP="00EE6821">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B7FE81" w14:textId="77777777" w:rsidR="00EE6821" w:rsidRPr="00EE6821" w:rsidRDefault="00EE6821" w:rsidP="00EE6821">
            <w:pPr>
              <w:jc w:val="center"/>
              <w:rPr>
                <w:sz w:val="20"/>
                <w:szCs w:val="20"/>
              </w:rPr>
            </w:pPr>
            <w:r w:rsidRPr="00EE6821">
              <w:rPr>
                <w:sz w:val="20"/>
                <w:szCs w:val="20"/>
              </w:rPr>
              <w:t xml:space="preserve">średni </w:t>
            </w:r>
          </w:p>
        </w:tc>
        <w:tc>
          <w:tcPr>
            <w:tcW w:w="1134" w:type="dxa"/>
            <w:tcBorders>
              <w:top w:val="single" w:sz="4" w:space="0" w:color="000000"/>
              <w:left w:val="single" w:sz="4" w:space="0" w:color="000000"/>
              <w:bottom w:val="single" w:sz="4" w:space="0" w:color="000000"/>
              <w:right w:val="single" w:sz="4" w:space="0" w:color="000000"/>
            </w:tcBorders>
          </w:tcPr>
          <w:p w14:paraId="26AB766D" w14:textId="77777777" w:rsidR="00EE6821" w:rsidRPr="00EE6821" w:rsidRDefault="00EE6821" w:rsidP="00EE6821">
            <w:pPr>
              <w:jc w:val="center"/>
              <w:rPr>
                <w:sz w:val="20"/>
                <w:szCs w:val="20"/>
              </w:rPr>
            </w:pPr>
          </w:p>
          <w:p w14:paraId="1AEB0C17" w14:textId="77777777" w:rsidR="00EE6821" w:rsidRPr="00EE6821" w:rsidRDefault="00EE6821" w:rsidP="00EE6821">
            <w:pPr>
              <w:jc w:val="center"/>
              <w:rPr>
                <w:sz w:val="20"/>
                <w:szCs w:val="20"/>
              </w:rPr>
            </w:pPr>
            <w:r w:rsidRPr="00EE6821">
              <w:rPr>
                <w:sz w:val="20"/>
                <w:szCs w:val="20"/>
              </w:rPr>
              <w:t>nie</w:t>
            </w:r>
          </w:p>
          <w:p w14:paraId="463B95B0" w14:textId="77777777" w:rsidR="00EE6821" w:rsidRPr="00EE6821" w:rsidRDefault="00EE6821" w:rsidP="00EE6821">
            <w:pPr>
              <w:jc w:val="left"/>
              <w:rPr>
                <w:sz w:val="20"/>
                <w:szCs w:val="20"/>
              </w:rPr>
            </w:pPr>
            <w:r w:rsidRPr="00EE6821">
              <w:rPr>
                <w:sz w:val="20"/>
                <w:szCs w:val="20"/>
              </w:rPr>
              <w:t>planowany</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EA57C7" w14:textId="77777777" w:rsidR="00EE6821" w:rsidRPr="00EE6821" w:rsidRDefault="00EE6821" w:rsidP="00EE6821">
            <w:pPr>
              <w:jc w:val="center"/>
              <w:rPr>
                <w:sz w:val="20"/>
                <w:szCs w:val="20"/>
              </w:rPr>
            </w:pPr>
            <w:r w:rsidRPr="00EE6821">
              <w:rPr>
                <w:sz w:val="20"/>
                <w:szCs w:val="20"/>
              </w:rPr>
              <w:t xml:space="preserve">mieszkaniowyzasób </w:t>
            </w:r>
          </w:p>
          <w:p w14:paraId="17365B24" w14:textId="77777777" w:rsidR="00EE6821" w:rsidRPr="00EE6821" w:rsidRDefault="00EE6821" w:rsidP="00EE6821">
            <w:pPr>
              <w:jc w:val="center"/>
              <w:rPr>
                <w:sz w:val="20"/>
                <w:szCs w:val="20"/>
              </w:rPr>
            </w:pPr>
            <w:r w:rsidRPr="00EE6821">
              <w:rPr>
                <w:sz w:val="20"/>
                <w:szCs w:val="20"/>
              </w:rPr>
              <w:t>gminy</w:t>
            </w:r>
          </w:p>
          <w:p w14:paraId="1B5332A5" w14:textId="77777777" w:rsidR="00EE6821" w:rsidRPr="00EE6821" w:rsidRDefault="00EE6821" w:rsidP="00EE6821">
            <w:pPr>
              <w:jc w:val="center"/>
              <w:rPr>
                <w:sz w:val="20"/>
                <w:szCs w:val="20"/>
              </w:rPr>
            </w:pPr>
            <w:r w:rsidRPr="00EE6821">
              <w:rPr>
                <w:sz w:val="20"/>
                <w:szCs w:val="20"/>
              </w:rPr>
              <w:t>lokale socjalne</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1CAB11E" w14:textId="77777777" w:rsidR="00EE6821" w:rsidRPr="00EE6821" w:rsidRDefault="00EE6821" w:rsidP="00EE6821">
            <w:pPr>
              <w:jc w:val="center"/>
              <w:rPr>
                <w:sz w:val="20"/>
                <w:szCs w:val="20"/>
              </w:rPr>
            </w:pPr>
            <w:r w:rsidRPr="00EE6821">
              <w:rPr>
                <w:sz w:val="20"/>
                <w:szCs w:val="20"/>
              </w:rPr>
              <w:t xml:space="preserve">nie </w:t>
            </w:r>
          </w:p>
          <w:p w14:paraId="37F9A92F" w14:textId="77777777" w:rsidR="00EE6821" w:rsidRPr="00EE6821" w:rsidRDefault="00EE6821" w:rsidP="00EE6821">
            <w:pPr>
              <w:jc w:val="center"/>
              <w:rPr>
                <w:sz w:val="20"/>
                <w:szCs w:val="20"/>
              </w:rPr>
            </w:pPr>
            <w:r w:rsidRPr="00EE6821">
              <w:rPr>
                <w:sz w:val="20"/>
                <w:szCs w:val="20"/>
              </w:rPr>
              <w:t>planowana</w:t>
            </w:r>
          </w:p>
        </w:tc>
      </w:tr>
    </w:tbl>
    <w:p w14:paraId="41DE3E3D" w14:textId="77777777" w:rsidR="00EE6821" w:rsidRDefault="00EE6821" w:rsidP="00CE5782"/>
    <w:p w14:paraId="060689B3" w14:textId="77777777" w:rsidR="00D16606" w:rsidRDefault="00D16606" w:rsidP="002C06E5"/>
    <w:p w14:paraId="43DD3BD8" w14:textId="2F05AF9A" w:rsidR="002C06E5" w:rsidRDefault="00D16606" w:rsidP="002C06E5">
      <w:pPr>
        <w:rPr>
          <w:rFonts w:ascii="Arial" w:hAnsi="Arial" w:cs="Arial"/>
        </w:rPr>
      </w:pPr>
      <w:r>
        <w:tab/>
      </w:r>
      <w:r w:rsidR="003F0236">
        <w:t>W najbliższym czasie n</w:t>
      </w:r>
      <w:r w:rsidR="002C06E5" w:rsidRPr="002C06E5">
        <w:t xml:space="preserve">ie </w:t>
      </w:r>
      <w:r>
        <w:t>planuje się</w:t>
      </w:r>
      <w:r w:rsidR="002C06E5" w:rsidRPr="002C06E5">
        <w:t xml:space="preserve"> budowy </w:t>
      </w:r>
      <w:r w:rsidR="003F0236">
        <w:t xml:space="preserve">ani adaptacji </w:t>
      </w:r>
      <w:r w:rsidR="002C06E5" w:rsidRPr="002C06E5">
        <w:t>nowych lokali mieszkalnych w celu powiększenia istniejącego  zasobu Gminy</w:t>
      </w:r>
      <w:r w:rsidR="002C06E5" w:rsidRPr="002C06E5">
        <w:rPr>
          <w:rFonts w:ascii="Arial" w:hAnsi="Arial" w:cs="Arial"/>
        </w:rPr>
        <w:t>.</w:t>
      </w:r>
    </w:p>
    <w:p w14:paraId="194DA091" w14:textId="3B48533A" w:rsidR="002C06E5" w:rsidRPr="002C06E5" w:rsidRDefault="00D16606" w:rsidP="002C06E5">
      <w:pPr>
        <w:jc w:val="left"/>
      </w:pPr>
      <w:r>
        <w:t>Stan techniczny mieszkań wchodzących w skład</w:t>
      </w:r>
      <w:r w:rsidR="002C06E5" w:rsidRPr="002C06E5">
        <w:t xml:space="preserve"> zasobu gminy </w:t>
      </w:r>
      <w:r>
        <w:t>oceniono</w:t>
      </w:r>
      <w:r w:rsidR="002C06E5" w:rsidRPr="002C06E5">
        <w:t xml:space="preserve"> jako zadowalający, </w:t>
      </w:r>
      <w:r w:rsidR="00E94FF2">
        <w:t>w związku z tym w roku 2020 nie dokonywano w nich remontów. W</w:t>
      </w:r>
      <w:r w:rsidR="002C06E5" w:rsidRPr="002C06E5">
        <w:t xml:space="preserve"> </w:t>
      </w:r>
      <w:r w:rsidR="00E94FF2">
        <w:t>kolejnych latach obowiązywania</w:t>
      </w:r>
      <w:r w:rsidR="002C06E5" w:rsidRPr="002C06E5">
        <w:t xml:space="preserve"> Programu </w:t>
      </w:r>
      <w:r w:rsidR="00E94FF2">
        <w:t>będą prowadzone w tych lokalach</w:t>
      </w:r>
      <w:r w:rsidR="002C06E5" w:rsidRPr="002C06E5">
        <w:t xml:space="preserve"> tylko </w:t>
      </w:r>
      <w:r w:rsidR="00E94FF2">
        <w:t>bieżące</w:t>
      </w:r>
      <w:r w:rsidR="002C06E5" w:rsidRPr="002C06E5">
        <w:t xml:space="preserve"> </w:t>
      </w:r>
      <w:r w:rsidR="00E94FF2">
        <w:t>naprawy</w:t>
      </w:r>
      <w:r w:rsidR="005702FC">
        <w:t xml:space="preserve"> mające</w:t>
      </w:r>
      <w:r w:rsidR="002C06E5" w:rsidRPr="002C06E5">
        <w:t xml:space="preserve"> na celu utrzymanie zasobu w stanie nie pogorszonym. </w:t>
      </w:r>
    </w:p>
    <w:p w14:paraId="52159F02" w14:textId="3883B52E" w:rsidR="002C06E5" w:rsidRPr="002C06E5" w:rsidRDefault="00D16606" w:rsidP="002C06E5">
      <w:pPr>
        <w:jc w:val="left"/>
      </w:pPr>
      <w:r>
        <w:tab/>
        <w:t xml:space="preserve">Program nie </w:t>
      </w:r>
      <w:r w:rsidR="002C06E5" w:rsidRPr="002C06E5">
        <w:t>przewiduje s</w:t>
      </w:r>
      <w:r w:rsidR="005702FC">
        <w:t>przedaży lokali mieszkalnych pozostaj</w:t>
      </w:r>
      <w:r w:rsidR="002C06E5" w:rsidRPr="002C06E5">
        <w:t>ących w mieszkaniowym zasobie gminy.</w:t>
      </w:r>
    </w:p>
    <w:p w14:paraId="228202BE" w14:textId="68D0F8FE" w:rsidR="002C06E5" w:rsidRPr="002C06E5" w:rsidRDefault="00D16606" w:rsidP="002C06E5">
      <w:r>
        <w:lastRenderedPageBreak/>
        <w:tab/>
      </w:r>
      <w:r w:rsidR="002C06E5" w:rsidRPr="002C06E5">
        <w:t xml:space="preserve">W Domu Nauczyciela w Wierzbnie wynajmowane </w:t>
      </w:r>
      <w:r w:rsidR="00253622">
        <w:t>były</w:t>
      </w:r>
      <w:r w:rsidR="002C06E5" w:rsidRPr="002C06E5">
        <w:t xml:space="preserve"> </w:t>
      </w:r>
      <w:r w:rsidR="00253622" w:rsidRPr="00253622">
        <w:t>3</w:t>
      </w:r>
      <w:r w:rsidR="002C06E5" w:rsidRPr="00253622">
        <w:t xml:space="preserve"> mi</w:t>
      </w:r>
      <w:r w:rsidRPr="00253622">
        <w:t>eszkania</w:t>
      </w:r>
      <w:r w:rsidR="00253622">
        <w:t>, w roku 2020</w:t>
      </w:r>
      <w:r w:rsidR="002C06E5" w:rsidRPr="002C06E5">
        <w:t xml:space="preserve"> z tytułu</w:t>
      </w:r>
      <w:r w:rsidR="00FB2F30">
        <w:t xml:space="preserve"> czynszu naj</w:t>
      </w:r>
      <w:r w:rsidR="00253622">
        <w:t>mu uzyskano dochód w wysokości 9</w:t>
      </w:r>
      <w:r w:rsidR="002C06E5" w:rsidRPr="002C06E5">
        <w:t>.</w:t>
      </w:r>
      <w:r w:rsidR="00253622">
        <w:t>460</w:t>
      </w:r>
      <w:r w:rsidR="002C06E5" w:rsidRPr="002C06E5">
        <w:t>,</w:t>
      </w:r>
      <w:r w:rsidR="00253622">
        <w:t>28</w:t>
      </w:r>
      <w:r w:rsidR="002C06E5" w:rsidRPr="002C06E5">
        <w:t xml:space="preserve"> złotych.</w:t>
      </w:r>
    </w:p>
    <w:p w14:paraId="2BDEF7FC" w14:textId="67F43756" w:rsidR="002C06E5" w:rsidRPr="002C06E5" w:rsidRDefault="002C06E5" w:rsidP="002C06E5">
      <w:pPr>
        <w:autoSpaceDE w:val="0"/>
        <w:autoSpaceDN w:val="0"/>
        <w:adjustRightInd w:val="0"/>
        <w:jc w:val="left"/>
      </w:pPr>
      <w:r w:rsidRPr="002C06E5">
        <w:t xml:space="preserve">W Schronisku dla Bezdomnych w Strupiechowie </w:t>
      </w:r>
      <w:r w:rsidR="005702FC" w:rsidRPr="002C06E5">
        <w:t>zasiedlone są</w:t>
      </w:r>
      <w:r w:rsidR="005702FC">
        <w:t xml:space="preserve"> 3</w:t>
      </w:r>
      <w:r w:rsidR="005702FC" w:rsidRPr="002C06E5">
        <w:t xml:space="preserve"> </w:t>
      </w:r>
      <w:r w:rsidR="00816D9F">
        <w:t>lokale mieszkalne,</w:t>
      </w:r>
      <w:r w:rsidRPr="002C06E5">
        <w:t xml:space="preserve">korzystający z nich podopieczni </w:t>
      </w:r>
      <w:r w:rsidR="005702FC">
        <w:t xml:space="preserve">Gminnego Ośrodka Pomocy Społecznej </w:t>
      </w:r>
      <w:r w:rsidRPr="002C06E5">
        <w:t xml:space="preserve">nie uiszczają czynszu na rzecz Gminy. </w:t>
      </w:r>
    </w:p>
    <w:p w14:paraId="23DC57A3" w14:textId="5329FCA8" w:rsidR="002C06E5" w:rsidRDefault="002C06E5" w:rsidP="002C06E5">
      <w:pPr>
        <w:autoSpaceDE w:val="0"/>
        <w:autoSpaceDN w:val="0"/>
        <w:adjustRightInd w:val="0"/>
        <w:jc w:val="left"/>
      </w:pPr>
      <w:r w:rsidRPr="002C06E5">
        <w:t xml:space="preserve">W </w:t>
      </w:r>
      <w:r w:rsidR="00547F40">
        <w:t>mieszkaniowym</w:t>
      </w:r>
      <w:r w:rsidR="00547F40" w:rsidRPr="002C06E5">
        <w:t xml:space="preserve"> </w:t>
      </w:r>
      <w:r w:rsidR="00816D9F">
        <w:t>zasobie Gminy pozostaje 1 lokal</w:t>
      </w:r>
      <w:r w:rsidRPr="002C06E5">
        <w:t xml:space="preserve"> </w:t>
      </w:r>
      <w:r w:rsidRPr="00547F40">
        <w:t xml:space="preserve">w </w:t>
      </w:r>
      <w:r w:rsidR="00253622">
        <w:t>Schronisku dla Bezdomnych</w:t>
      </w:r>
      <w:r w:rsidRPr="00547F40">
        <w:t xml:space="preserve"> </w:t>
      </w:r>
      <w:r w:rsidRPr="002C06E5">
        <w:t xml:space="preserve">oraz </w:t>
      </w:r>
      <w:r w:rsidR="00816D9F">
        <w:t xml:space="preserve">1 mieszkanie </w:t>
      </w:r>
      <w:r w:rsidRPr="002C06E5">
        <w:t>w Ośrodku Zdrowia w Wierzbnie.</w:t>
      </w:r>
    </w:p>
    <w:p w14:paraId="0CCE8995" w14:textId="77777777" w:rsidR="00816D9F" w:rsidRPr="002C06E5" w:rsidRDefault="00816D9F" w:rsidP="002C06E5">
      <w:pPr>
        <w:autoSpaceDE w:val="0"/>
        <w:autoSpaceDN w:val="0"/>
        <w:adjustRightInd w:val="0"/>
        <w:jc w:val="left"/>
      </w:pPr>
    </w:p>
    <w:p w14:paraId="3D33E6B3" w14:textId="0C1EFE0F" w:rsidR="00044CFC" w:rsidRDefault="00044CFC" w:rsidP="0009751A">
      <w:pPr>
        <w:autoSpaceDE w:val="0"/>
        <w:autoSpaceDN w:val="0"/>
        <w:adjustRightInd w:val="0"/>
        <w:jc w:val="left"/>
        <w:rPr>
          <w:rFonts w:ascii="Arial" w:hAnsi="Arial" w:cs="Arial"/>
          <w:b/>
        </w:rPr>
      </w:pPr>
    </w:p>
    <w:p w14:paraId="0B262B82" w14:textId="77777777" w:rsidR="0009751A" w:rsidRDefault="002C06E5" w:rsidP="0009751A">
      <w:pPr>
        <w:autoSpaceDE w:val="0"/>
        <w:autoSpaceDN w:val="0"/>
        <w:adjustRightInd w:val="0"/>
        <w:jc w:val="left"/>
        <w:rPr>
          <w:rFonts w:ascii="Arial" w:hAnsi="Arial" w:cs="Arial"/>
          <w:b/>
          <w:bCs/>
        </w:rPr>
      </w:pPr>
      <w:r w:rsidRPr="002C06E5">
        <w:rPr>
          <w:rFonts w:ascii="Arial" w:hAnsi="Arial" w:cs="Arial"/>
          <w:b/>
        </w:rPr>
        <w:t xml:space="preserve">6. </w:t>
      </w:r>
      <w:r w:rsidR="0009751A">
        <w:rPr>
          <w:rFonts w:ascii="Arial" w:hAnsi="Arial" w:cs="Arial"/>
          <w:b/>
          <w:bCs/>
        </w:rPr>
        <w:t>DZIAŁALNOŚĆ  INWESTYCYJNA</w:t>
      </w:r>
    </w:p>
    <w:p w14:paraId="525FE2D5" w14:textId="77777777" w:rsidR="0009751A" w:rsidRDefault="0009751A" w:rsidP="0009751A">
      <w:pPr>
        <w:autoSpaceDE w:val="0"/>
        <w:autoSpaceDN w:val="0"/>
        <w:adjustRightInd w:val="0"/>
        <w:jc w:val="left"/>
        <w:rPr>
          <w:rFonts w:ascii="Arial" w:hAnsi="Arial" w:cs="Arial"/>
          <w:b/>
          <w:bCs/>
        </w:rPr>
      </w:pPr>
    </w:p>
    <w:p w14:paraId="438DDF98" w14:textId="01E74731" w:rsidR="0009751A" w:rsidRDefault="0009751A" w:rsidP="0009751A">
      <w:pPr>
        <w:autoSpaceDE w:val="0"/>
        <w:autoSpaceDN w:val="0"/>
        <w:adjustRightInd w:val="0"/>
        <w:jc w:val="left"/>
        <w:rPr>
          <w:rFonts w:ascii="Arial" w:hAnsi="Arial" w:cs="Arial"/>
          <w:b/>
          <w:bCs/>
        </w:rPr>
      </w:pPr>
      <w:r>
        <w:rPr>
          <w:rFonts w:ascii="Arial" w:hAnsi="Arial" w:cs="Arial"/>
          <w:b/>
          <w:bCs/>
        </w:rPr>
        <w:t>6.1. INWESTYCJE DROGOWE</w:t>
      </w:r>
    </w:p>
    <w:p w14:paraId="20A2DBE6" w14:textId="77777777" w:rsidR="005702FC" w:rsidRDefault="005702FC" w:rsidP="0009751A">
      <w:pPr>
        <w:autoSpaceDE w:val="0"/>
        <w:autoSpaceDN w:val="0"/>
        <w:adjustRightInd w:val="0"/>
        <w:jc w:val="left"/>
        <w:rPr>
          <w:rFonts w:ascii="Arial" w:hAnsi="Arial" w:cs="Arial"/>
          <w:b/>
          <w:bCs/>
        </w:rPr>
      </w:pPr>
    </w:p>
    <w:p w14:paraId="4228DA38" w14:textId="779AFAE9" w:rsidR="005702FC" w:rsidRDefault="005702FC" w:rsidP="00643AF2">
      <w:pPr>
        <w:pStyle w:val="Akapitzlist"/>
        <w:numPr>
          <w:ilvl w:val="0"/>
          <w:numId w:val="13"/>
        </w:numPr>
        <w:spacing w:after="160" w:line="259" w:lineRule="auto"/>
        <w:ind w:left="284" w:hanging="284"/>
      </w:pPr>
      <w:r w:rsidRPr="0043541D">
        <w:rPr>
          <w:b/>
          <w:bCs/>
        </w:rPr>
        <w:t>Przebudowa drogi łączącej miejscowości Skarżyn i Józefy gmina Wierzbno: etap I (na odcinku od granicy pasa drogowego drogi powiatowej nr 4242W Wielądki - Pniewnik – Nojszew – Sulki do istniejącej nawierzchni mineralno asfaltowej w miejscowości Skarżyn) o długości ok. 435,5 m, etap II (na odcinku od istniejącej nawierzchni mineralno asfaltowej w miejscowości Józefy do granicy pasa drogowego drogi powiatowej nr 4242W Wielądki - Pniewnik – Nojszew – Sulki w miejscowości Skarżyn). Długości odcinka ok. 866,7 m”</w:t>
      </w:r>
      <w:r w:rsidRPr="0043541D">
        <w:t xml:space="preserve"> </w:t>
      </w:r>
      <w:r>
        <w:t>współfinansowana z</w:t>
      </w:r>
      <w:r w:rsidRPr="0043541D">
        <w:t xml:space="preserve"> Funduszu Dróg Samorządowych</w:t>
      </w:r>
      <w:r>
        <w:t xml:space="preserve">. Całkowita wartość zadania </w:t>
      </w:r>
      <w:r w:rsidRPr="008769EE">
        <w:t>730</w:t>
      </w:r>
      <w:r>
        <w:t xml:space="preserve"> </w:t>
      </w:r>
      <w:r w:rsidRPr="008769EE">
        <w:t>610,11</w:t>
      </w:r>
      <w:r>
        <w:t xml:space="preserve"> zł, kwota dotacji </w:t>
      </w:r>
      <w:r w:rsidRPr="008769EE">
        <w:t>511</w:t>
      </w:r>
      <w:r>
        <w:t xml:space="preserve"> </w:t>
      </w:r>
      <w:r w:rsidRPr="008769EE">
        <w:t>427,07</w:t>
      </w:r>
      <w:r>
        <w:t xml:space="preserve"> zł. </w:t>
      </w:r>
    </w:p>
    <w:p w14:paraId="0F98AF10" w14:textId="77777777" w:rsidR="005702FC" w:rsidRDefault="005702FC" w:rsidP="005702FC">
      <w:pPr>
        <w:pStyle w:val="Akapitzlist"/>
        <w:spacing w:after="160" w:line="259" w:lineRule="auto"/>
        <w:ind w:left="284"/>
      </w:pPr>
    </w:p>
    <w:p w14:paraId="34485B34" w14:textId="77777777" w:rsidR="005702FC" w:rsidRDefault="005702FC" w:rsidP="005702FC">
      <w:pPr>
        <w:pStyle w:val="Akapitzlist"/>
        <w:ind w:left="284"/>
        <w:rPr>
          <w:b/>
          <w:bCs/>
        </w:rPr>
      </w:pPr>
      <w:r>
        <w:rPr>
          <w:noProof/>
        </w:rPr>
        <w:drawing>
          <wp:anchor distT="0" distB="0" distL="114300" distR="114300" simplePos="0" relativeHeight="251661312" behindDoc="0" locked="0" layoutInCell="1" allowOverlap="1" wp14:anchorId="7FE147D1" wp14:editId="008D144A">
            <wp:simplePos x="0" y="0"/>
            <wp:positionH relativeFrom="column">
              <wp:posOffset>880690</wp:posOffset>
            </wp:positionH>
            <wp:positionV relativeFrom="paragraph">
              <wp:posOffset>186690</wp:posOffset>
            </wp:positionV>
            <wp:extent cx="3856355" cy="2892425"/>
            <wp:effectExtent l="0" t="0" r="0" b="3175"/>
            <wp:wrapSquare wrapText="bothSides"/>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56355" cy="2892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DFB0F5" w14:textId="77777777" w:rsidR="005702FC" w:rsidRDefault="005702FC" w:rsidP="005702FC">
      <w:pPr>
        <w:pStyle w:val="Akapitzlist"/>
        <w:ind w:left="284"/>
        <w:rPr>
          <w:b/>
          <w:bCs/>
        </w:rPr>
      </w:pPr>
    </w:p>
    <w:p w14:paraId="5E948364" w14:textId="77777777" w:rsidR="005702FC" w:rsidRDefault="005702FC" w:rsidP="005702FC">
      <w:pPr>
        <w:pStyle w:val="Akapitzlist"/>
        <w:ind w:left="284"/>
        <w:rPr>
          <w:b/>
          <w:bCs/>
        </w:rPr>
      </w:pPr>
    </w:p>
    <w:p w14:paraId="02816BBF" w14:textId="77777777" w:rsidR="005702FC" w:rsidRDefault="005702FC" w:rsidP="005702FC">
      <w:pPr>
        <w:pStyle w:val="Akapitzlist"/>
        <w:ind w:left="284"/>
        <w:rPr>
          <w:b/>
          <w:bCs/>
        </w:rPr>
      </w:pPr>
    </w:p>
    <w:p w14:paraId="3A0F3EC0" w14:textId="77777777" w:rsidR="005702FC" w:rsidRDefault="005702FC" w:rsidP="005702FC">
      <w:pPr>
        <w:pStyle w:val="Akapitzlist"/>
        <w:ind w:left="284"/>
      </w:pPr>
    </w:p>
    <w:p w14:paraId="75E726B6" w14:textId="77777777" w:rsidR="005702FC" w:rsidRDefault="005702FC" w:rsidP="005702FC">
      <w:pPr>
        <w:pStyle w:val="Akapitzlist"/>
        <w:ind w:left="284"/>
      </w:pPr>
    </w:p>
    <w:p w14:paraId="3FC51897" w14:textId="77777777" w:rsidR="005702FC" w:rsidRDefault="005702FC" w:rsidP="005702FC">
      <w:pPr>
        <w:pStyle w:val="Akapitzlist"/>
        <w:ind w:left="284"/>
      </w:pPr>
    </w:p>
    <w:p w14:paraId="074D3818" w14:textId="77777777" w:rsidR="005702FC" w:rsidRDefault="005702FC" w:rsidP="005702FC">
      <w:pPr>
        <w:pStyle w:val="Akapitzlist"/>
        <w:ind w:left="284"/>
      </w:pPr>
    </w:p>
    <w:p w14:paraId="386D9F06" w14:textId="77777777" w:rsidR="005702FC" w:rsidRDefault="005702FC" w:rsidP="005702FC">
      <w:pPr>
        <w:pStyle w:val="Akapitzlist"/>
        <w:ind w:left="284"/>
      </w:pPr>
    </w:p>
    <w:p w14:paraId="607A8CC2" w14:textId="77777777" w:rsidR="005702FC" w:rsidRDefault="005702FC" w:rsidP="005702FC">
      <w:pPr>
        <w:pStyle w:val="Akapitzlist"/>
        <w:ind w:left="284"/>
      </w:pPr>
    </w:p>
    <w:p w14:paraId="5876D7AD" w14:textId="77777777" w:rsidR="005702FC" w:rsidRDefault="005702FC" w:rsidP="005702FC">
      <w:pPr>
        <w:pStyle w:val="Akapitzlist"/>
        <w:ind w:left="284"/>
      </w:pPr>
    </w:p>
    <w:p w14:paraId="623CE296" w14:textId="77777777" w:rsidR="005702FC" w:rsidRDefault="005702FC" w:rsidP="005702FC">
      <w:pPr>
        <w:pStyle w:val="Akapitzlist"/>
        <w:ind w:left="284"/>
      </w:pPr>
    </w:p>
    <w:p w14:paraId="54CD6D0E" w14:textId="77777777" w:rsidR="005702FC" w:rsidRDefault="005702FC" w:rsidP="005702FC">
      <w:pPr>
        <w:pStyle w:val="Akapitzlist"/>
        <w:ind w:left="284"/>
      </w:pPr>
    </w:p>
    <w:p w14:paraId="67DDA6BF" w14:textId="77777777" w:rsidR="005702FC" w:rsidRDefault="005702FC" w:rsidP="005702FC">
      <w:pPr>
        <w:pStyle w:val="Akapitzlist"/>
        <w:ind w:left="284"/>
      </w:pPr>
    </w:p>
    <w:p w14:paraId="3D52E679" w14:textId="77777777" w:rsidR="005702FC" w:rsidRDefault="005702FC" w:rsidP="005702FC">
      <w:pPr>
        <w:pStyle w:val="Akapitzlist"/>
        <w:ind w:left="284"/>
      </w:pPr>
    </w:p>
    <w:p w14:paraId="306077D1" w14:textId="77777777" w:rsidR="005702FC" w:rsidRDefault="005702FC" w:rsidP="005702FC">
      <w:pPr>
        <w:pStyle w:val="Akapitzlist"/>
        <w:ind w:left="284"/>
      </w:pPr>
    </w:p>
    <w:p w14:paraId="34C7985F" w14:textId="77777777" w:rsidR="00AD2CE7" w:rsidRPr="00075031" w:rsidRDefault="00AD2CE7" w:rsidP="00AD2CE7">
      <w:pPr>
        <w:rPr>
          <w:b/>
          <w:sz w:val="28"/>
          <w:szCs w:val="28"/>
        </w:rPr>
      </w:pPr>
    </w:p>
    <w:p w14:paraId="66CE049C" w14:textId="35E12EB1" w:rsidR="00AD2CE7" w:rsidRDefault="00AD2CE7" w:rsidP="00AD2CE7">
      <w:pPr>
        <w:rPr>
          <w:color w:val="000000"/>
        </w:rPr>
      </w:pPr>
    </w:p>
    <w:p w14:paraId="0893C033" w14:textId="77777777" w:rsidR="00AD2CE7" w:rsidRDefault="00AD2CE7" w:rsidP="00AD2CE7">
      <w:pPr>
        <w:rPr>
          <w:color w:val="000000"/>
        </w:rPr>
      </w:pPr>
    </w:p>
    <w:p w14:paraId="27410ABE" w14:textId="77777777" w:rsidR="00AD2CE7" w:rsidRPr="0067000B" w:rsidRDefault="00AD2CE7" w:rsidP="00AD2CE7">
      <w:pPr>
        <w:rPr>
          <w:rFonts w:eastAsia="Arial Unicode MS"/>
        </w:rPr>
      </w:pPr>
    </w:p>
    <w:p w14:paraId="7BFDA12D" w14:textId="51F12B64" w:rsidR="005702FC" w:rsidRDefault="00564E28" w:rsidP="00564E28">
      <w:pPr>
        <w:autoSpaceDE w:val="0"/>
        <w:autoSpaceDN w:val="0"/>
        <w:adjustRightInd w:val="0"/>
        <w:jc w:val="left"/>
        <w:rPr>
          <w:rFonts w:ascii="Arial" w:hAnsi="Arial" w:cs="Arial"/>
          <w:b/>
          <w:bCs/>
        </w:rPr>
      </w:pPr>
      <w:r>
        <w:rPr>
          <w:rFonts w:ascii="Arial" w:hAnsi="Arial" w:cs="Arial"/>
          <w:b/>
          <w:bCs/>
        </w:rPr>
        <w:t>6.2. POZOSTAŁE  INWESTYCJE  ORAZ</w:t>
      </w:r>
      <w:r w:rsidR="00816D9F">
        <w:rPr>
          <w:rFonts w:ascii="Arial" w:hAnsi="Arial" w:cs="Arial"/>
          <w:b/>
          <w:bCs/>
        </w:rPr>
        <w:t xml:space="preserve">  POZYSKANE  ŚRODKI  ZEWNĘTRZNE</w:t>
      </w:r>
    </w:p>
    <w:p w14:paraId="3608BFCA" w14:textId="07880007" w:rsidR="005702FC" w:rsidRDefault="005702FC" w:rsidP="00564E28">
      <w:pPr>
        <w:autoSpaceDE w:val="0"/>
        <w:autoSpaceDN w:val="0"/>
        <w:adjustRightInd w:val="0"/>
        <w:jc w:val="left"/>
        <w:rPr>
          <w:rFonts w:ascii="Arial" w:hAnsi="Arial" w:cs="Arial"/>
          <w:b/>
          <w:bCs/>
        </w:rPr>
      </w:pPr>
    </w:p>
    <w:p w14:paraId="7A97C9FD" w14:textId="16642A27" w:rsidR="005702FC" w:rsidRPr="004D66FF" w:rsidRDefault="005702FC" w:rsidP="005702FC">
      <w:pPr>
        <w:spacing w:after="160" w:line="259" w:lineRule="auto"/>
        <w:ind w:left="360"/>
      </w:pPr>
      <w:r>
        <w:rPr>
          <w:b/>
          <w:bCs/>
        </w:rPr>
        <w:t xml:space="preserve">1. </w:t>
      </w:r>
      <w:r w:rsidRPr="005702FC">
        <w:rPr>
          <w:b/>
          <w:bCs/>
        </w:rPr>
        <w:t>„Budowa indywidualnej oczyszczalni ścieków o przepustowości do 5,4 m</w:t>
      </w:r>
      <w:r w:rsidRPr="005702FC">
        <w:rPr>
          <w:b/>
          <w:bCs/>
          <w:vertAlign w:val="superscript"/>
        </w:rPr>
        <w:t>3</w:t>
      </w:r>
      <w:r w:rsidRPr="005702FC">
        <w:rPr>
          <w:b/>
          <w:bCs/>
        </w:rPr>
        <w:t xml:space="preserve">/d </w:t>
      </w:r>
      <w:r w:rsidRPr="005702FC">
        <w:rPr>
          <w:b/>
          <w:bCs/>
        </w:rPr>
        <w:br/>
        <w:t>z odprowadzeniem ścieku oczyszczonego do rowu melioracyjnego wraz z urządzeniami towarzyszącymi, na działce ewidencyjnej nr 227 w msc. Krypy gmina Wierzbno”</w:t>
      </w:r>
      <w:r w:rsidRPr="004D66FF">
        <w:t xml:space="preserve"> współfinansowana ze środków Unii Europejskiej w ramach poddziałania „Wsparcie badań </w:t>
      </w:r>
      <w:r>
        <w:br/>
      </w:r>
      <w:r w:rsidRPr="004D66FF">
        <w:t xml:space="preserve">i inwestycji związanych z utrzymaniem, odbudową i poprawą stanu dziedzictwa kulturowego i przyrodniczego wsi, krajobrazu wiejskiego i miejsc o wysokiej wartości przyrodniczej, w </w:t>
      </w:r>
      <w:r w:rsidRPr="004D66FF">
        <w:lastRenderedPageBreak/>
        <w:t xml:space="preserve">tym dotyczące powiązanych aspektów społeczno-gospodarczych oraz środków w zakresie świadomości środowiskowej” Programu Rozwoju Obszarów Wiejskich na lata 2014-2020. </w:t>
      </w:r>
    </w:p>
    <w:p w14:paraId="2C2CEA18" w14:textId="75B2A2C2" w:rsidR="005702FC" w:rsidRDefault="005702FC" w:rsidP="005702FC">
      <w:pPr>
        <w:pStyle w:val="Akapitzlist"/>
        <w:ind w:left="284"/>
      </w:pPr>
      <w:r>
        <w:t xml:space="preserve">Całkowita wartość operacji 223 001,00 zł, kwota pomocy 141 895,00 zł, środki własne 81 106,00 zł. </w:t>
      </w:r>
    </w:p>
    <w:p w14:paraId="611AEB7A" w14:textId="77777777" w:rsidR="00816D9F" w:rsidRDefault="00816D9F" w:rsidP="005702FC">
      <w:pPr>
        <w:pStyle w:val="Akapitzlist"/>
        <w:ind w:left="284"/>
      </w:pPr>
    </w:p>
    <w:p w14:paraId="15E4727F" w14:textId="4458A3BF" w:rsidR="005702FC" w:rsidRDefault="005702FC" w:rsidP="005702FC">
      <w:pPr>
        <w:pStyle w:val="Akapitzlist"/>
        <w:ind w:left="284"/>
      </w:pPr>
    </w:p>
    <w:p w14:paraId="521D65DF" w14:textId="77777777" w:rsidR="005702FC" w:rsidRDefault="005702FC" w:rsidP="005702FC">
      <w:r>
        <w:rPr>
          <w:noProof/>
        </w:rPr>
        <w:drawing>
          <wp:anchor distT="0" distB="0" distL="114300" distR="114300" simplePos="0" relativeHeight="251663360" behindDoc="0" locked="0" layoutInCell="1" allowOverlap="1" wp14:anchorId="63D27935" wp14:editId="1C80C9FC">
            <wp:simplePos x="0" y="0"/>
            <wp:positionH relativeFrom="column">
              <wp:posOffset>1082040</wp:posOffset>
            </wp:positionH>
            <wp:positionV relativeFrom="paragraph">
              <wp:posOffset>38735</wp:posOffset>
            </wp:positionV>
            <wp:extent cx="2889250" cy="2166620"/>
            <wp:effectExtent l="0" t="0" r="6350" b="508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9250" cy="2166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9FCF8" w14:textId="77777777" w:rsidR="005702FC" w:rsidRDefault="005702FC" w:rsidP="005702FC"/>
    <w:p w14:paraId="61CA9194" w14:textId="77777777" w:rsidR="005702FC" w:rsidRDefault="005702FC" w:rsidP="005702FC"/>
    <w:p w14:paraId="333FD2A7" w14:textId="77777777" w:rsidR="005702FC" w:rsidRDefault="005702FC" w:rsidP="005702FC"/>
    <w:p w14:paraId="32811C1F" w14:textId="77777777" w:rsidR="005702FC" w:rsidRDefault="005702FC" w:rsidP="005702FC"/>
    <w:p w14:paraId="1E20A7BB" w14:textId="77777777" w:rsidR="005702FC" w:rsidRDefault="005702FC" w:rsidP="005702FC"/>
    <w:p w14:paraId="65CF7BEF" w14:textId="77777777" w:rsidR="005702FC" w:rsidRDefault="005702FC" w:rsidP="005702FC"/>
    <w:p w14:paraId="0775C5F1" w14:textId="77777777" w:rsidR="005702FC" w:rsidRDefault="005702FC" w:rsidP="00564E28">
      <w:pPr>
        <w:autoSpaceDE w:val="0"/>
        <w:autoSpaceDN w:val="0"/>
        <w:adjustRightInd w:val="0"/>
        <w:jc w:val="left"/>
        <w:rPr>
          <w:rFonts w:ascii="Arial" w:hAnsi="Arial" w:cs="Arial"/>
          <w:b/>
          <w:bCs/>
        </w:rPr>
      </w:pPr>
    </w:p>
    <w:p w14:paraId="65B8EC02" w14:textId="77777777" w:rsidR="00564E28" w:rsidRDefault="00564E28" w:rsidP="00564E28">
      <w:pPr>
        <w:rPr>
          <w:b/>
          <w:bCs/>
        </w:rPr>
      </w:pPr>
    </w:p>
    <w:p w14:paraId="024307BC" w14:textId="01D8655B" w:rsidR="00564E28" w:rsidRDefault="00564E28" w:rsidP="00564E28">
      <w:pPr>
        <w:rPr>
          <w:b/>
          <w:bCs/>
        </w:rPr>
      </w:pPr>
    </w:p>
    <w:p w14:paraId="65B50CDA" w14:textId="1C965576" w:rsidR="005702FC" w:rsidRDefault="005702FC" w:rsidP="00564E28">
      <w:pPr>
        <w:rPr>
          <w:b/>
          <w:bCs/>
        </w:rPr>
      </w:pPr>
    </w:p>
    <w:p w14:paraId="4E595001" w14:textId="0EC7B29F" w:rsidR="005702FC" w:rsidRDefault="005702FC" w:rsidP="00564E28">
      <w:pPr>
        <w:rPr>
          <w:b/>
          <w:bCs/>
        </w:rPr>
      </w:pPr>
    </w:p>
    <w:p w14:paraId="1E1C3BA8" w14:textId="77777777" w:rsidR="00816D9F" w:rsidRDefault="00816D9F" w:rsidP="00564E28">
      <w:pPr>
        <w:rPr>
          <w:b/>
          <w:bCs/>
        </w:rPr>
      </w:pPr>
    </w:p>
    <w:p w14:paraId="39EAB8A0" w14:textId="2C152DB4" w:rsidR="005702FC" w:rsidRDefault="005702FC" w:rsidP="00564E28">
      <w:pPr>
        <w:rPr>
          <w:b/>
          <w:bCs/>
        </w:rPr>
      </w:pPr>
    </w:p>
    <w:p w14:paraId="17066D29" w14:textId="77777777" w:rsidR="005702FC" w:rsidRPr="0043541D" w:rsidRDefault="005702FC" w:rsidP="00643AF2">
      <w:pPr>
        <w:pStyle w:val="Akapitzlist"/>
        <w:numPr>
          <w:ilvl w:val="0"/>
          <w:numId w:val="13"/>
        </w:numPr>
        <w:spacing w:after="160" w:line="259" w:lineRule="auto"/>
        <w:ind w:left="284" w:hanging="284"/>
        <w:jc w:val="left"/>
      </w:pPr>
      <w:r w:rsidRPr="007C78BE">
        <w:rPr>
          <w:b/>
          <w:bCs/>
        </w:rPr>
        <w:t>„Zakup średniego samochodu ratowniczo-gaśniczego dla OSP Wierzbno”</w:t>
      </w:r>
      <w:r>
        <w:rPr>
          <w:b/>
          <w:bCs/>
        </w:rPr>
        <w:t xml:space="preserve">. </w:t>
      </w:r>
    </w:p>
    <w:p w14:paraId="6C9677E3" w14:textId="77777777" w:rsidR="005702FC" w:rsidRPr="0043541D" w:rsidRDefault="005702FC" w:rsidP="005702FC">
      <w:pPr>
        <w:pStyle w:val="Akapitzlist"/>
        <w:ind w:left="284"/>
      </w:pPr>
      <w:r w:rsidRPr="0043541D">
        <w:t>Całkowita wartość 830 250,00 zł, źródła finansowania:</w:t>
      </w:r>
    </w:p>
    <w:p w14:paraId="63822FEE" w14:textId="77777777" w:rsidR="005702FC" w:rsidRDefault="005702FC" w:rsidP="00643AF2">
      <w:pPr>
        <w:pStyle w:val="Akapitzlist"/>
        <w:numPr>
          <w:ilvl w:val="0"/>
          <w:numId w:val="14"/>
        </w:numPr>
        <w:spacing w:after="160" w:line="259" w:lineRule="auto"/>
        <w:ind w:left="567" w:hanging="283"/>
      </w:pPr>
      <w:r>
        <w:t xml:space="preserve">dotacja z </w:t>
      </w:r>
      <w:r w:rsidRPr="007C78BE">
        <w:t>Wojewódzki</w:t>
      </w:r>
      <w:r>
        <w:t>ego</w:t>
      </w:r>
      <w:r w:rsidRPr="007C78BE">
        <w:t xml:space="preserve"> Fundusz</w:t>
      </w:r>
      <w:r>
        <w:t>u</w:t>
      </w:r>
      <w:r w:rsidRPr="007C78BE">
        <w:t xml:space="preserve"> Ochrony Środowiska i Gospodarki Wodnej </w:t>
      </w:r>
      <w:r>
        <w:br/>
      </w:r>
      <w:r w:rsidRPr="007C78BE">
        <w:t xml:space="preserve">w Warszawie </w:t>
      </w:r>
      <w:r>
        <w:t xml:space="preserve">w ramach programu priorytetowego „ogólnopolski program finansowania służ ratowniczych Część 1) Dofinansowanie zakupu specjalistycznego sprzętu wykorzystywanego w akcjach ratowniczych </w:t>
      </w:r>
      <w:r w:rsidRPr="007C78BE">
        <w:t>w kwocie 308 000,00 zł</w:t>
      </w:r>
      <w:r>
        <w:t>;</w:t>
      </w:r>
    </w:p>
    <w:p w14:paraId="1475B007" w14:textId="77777777" w:rsidR="005702FC" w:rsidRDefault="005702FC" w:rsidP="00643AF2">
      <w:pPr>
        <w:pStyle w:val="Akapitzlist"/>
        <w:numPr>
          <w:ilvl w:val="0"/>
          <w:numId w:val="14"/>
        </w:numPr>
        <w:spacing w:after="160" w:line="259" w:lineRule="auto"/>
        <w:ind w:left="567" w:hanging="283"/>
      </w:pPr>
      <w:r>
        <w:t>dotacja z Województwa Mazowieckiego w kwocie 100 000,00 zł</w:t>
      </w:r>
    </w:p>
    <w:p w14:paraId="01EECBF9" w14:textId="77777777" w:rsidR="005702FC" w:rsidRDefault="005702FC" w:rsidP="00643AF2">
      <w:pPr>
        <w:pStyle w:val="Akapitzlist"/>
        <w:numPr>
          <w:ilvl w:val="0"/>
          <w:numId w:val="14"/>
        </w:numPr>
        <w:spacing w:after="160" w:line="259" w:lineRule="auto"/>
        <w:ind w:left="567" w:hanging="283"/>
      </w:pPr>
      <w:r>
        <w:t>dotacja z Komendy Głównej Państwowej Straży Pożarnej w kwocie 250 000,00 zł</w:t>
      </w:r>
    </w:p>
    <w:p w14:paraId="4113B140" w14:textId="77777777" w:rsidR="005702FC" w:rsidRDefault="005702FC" w:rsidP="00643AF2">
      <w:pPr>
        <w:pStyle w:val="Akapitzlist"/>
        <w:numPr>
          <w:ilvl w:val="0"/>
          <w:numId w:val="14"/>
        </w:numPr>
        <w:spacing w:after="160" w:line="259" w:lineRule="auto"/>
        <w:ind w:left="567" w:hanging="283"/>
      </w:pPr>
      <w:r>
        <w:t>środki własne budżetu Gminy Wierzbno w kwocie 170 250,00 zł</w:t>
      </w:r>
    </w:p>
    <w:p w14:paraId="2B83BB05" w14:textId="55090D47" w:rsidR="005702FC" w:rsidRDefault="005702FC" w:rsidP="00643AF2">
      <w:pPr>
        <w:pStyle w:val="Akapitzlist"/>
        <w:numPr>
          <w:ilvl w:val="0"/>
          <w:numId w:val="14"/>
        </w:numPr>
        <w:spacing w:after="160" w:line="259" w:lineRule="auto"/>
        <w:ind w:left="567" w:hanging="283"/>
      </w:pPr>
      <w:r>
        <w:t>środki własne OSP Wierzbno w kwocie 2 000,00 zł</w:t>
      </w:r>
    </w:p>
    <w:p w14:paraId="574F4B16" w14:textId="77777777" w:rsidR="005702FC" w:rsidRPr="006A05FF" w:rsidRDefault="005702FC" w:rsidP="005702FC">
      <w:pPr>
        <w:pStyle w:val="Akapitzlist"/>
        <w:spacing w:after="160" w:line="259" w:lineRule="auto"/>
        <w:ind w:left="567"/>
      </w:pPr>
    </w:p>
    <w:p w14:paraId="77AA8654" w14:textId="77777777" w:rsidR="005702FC" w:rsidRDefault="005702FC" w:rsidP="005702FC"/>
    <w:p w14:paraId="63F04AB6" w14:textId="77777777" w:rsidR="005702FC" w:rsidRDefault="005702FC" w:rsidP="005702FC">
      <w:r>
        <w:rPr>
          <w:noProof/>
        </w:rPr>
        <w:drawing>
          <wp:anchor distT="0" distB="0" distL="114300" distR="114300" simplePos="0" relativeHeight="251665408" behindDoc="0" locked="0" layoutInCell="1" allowOverlap="1" wp14:anchorId="68E8733B" wp14:editId="38998D7A">
            <wp:simplePos x="0" y="0"/>
            <wp:positionH relativeFrom="column">
              <wp:posOffset>818921</wp:posOffset>
            </wp:positionH>
            <wp:positionV relativeFrom="paragraph">
              <wp:posOffset>-160299</wp:posOffset>
            </wp:positionV>
            <wp:extent cx="3394075" cy="1908810"/>
            <wp:effectExtent l="0" t="0" r="0" b="0"/>
            <wp:wrapSquare wrapText="bothSides"/>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94075" cy="1908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F0E3F" w14:textId="77777777" w:rsidR="005702FC" w:rsidRDefault="005702FC" w:rsidP="005702FC"/>
    <w:p w14:paraId="03825078" w14:textId="77777777" w:rsidR="005702FC" w:rsidRDefault="005702FC" w:rsidP="005702FC"/>
    <w:p w14:paraId="3955CD4E" w14:textId="77777777" w:rsidR="005702FC" w:rsidRDefault="005702FC" w:rsidP="005702FC"/>
    <w:p w14:paraId="2BB20EA4" w14:textId="77777777" w:rsidR="005702FC" w:rsidRDefault="005702FC" w:rsidP="005702FC"/>
    <w:p w14:paraId="43871E71" w14:textId="1CAD76E9" w:rsidR="005702FC" w:rsidRDefault="005702FC" w:rsidP="00564E28">
      <w:pPr>
        <w:rPr>
          <w:b/>
          <w:bCs/>
        </w:rPr>
      </w:pPr>
    </w:p>
    <w:p w14:paraId="45B777ED" w14:textId="79AB7B75" w:rsidR="005702FC" w:rsidRDefault="005702FC" w:rsidP="00564E28">
      <w:pPr>
        <w:rPr>
          <w:b/>
          <w:bCs/>
        </w:rPr>
      </w:pPr>
    </w:p>
    <w:p w14:paraId="42AC27AC" w14:textId="65C60C19" w:rsidR="005702FC" w:rsidRDefault="005702FC" w:rsidP="00564E28">
      <w:pPr>
        <w:rPr>
          <w:b/>
          <w:bCs/>
        </w:rPr>
      </w:pPr>
    </w:p>
    <w:p w14:paraId="79CAF7FD" w14:textId="3E6311C3" w:rsidR="005702FC" w:rsidRDefault="005702FC" w:rsidP="00564E28">
      <w:pPr>
        <w:rPr>
          <w:b/>
          <w:bCs/>
        </w:rPr>
      </w:pPr>
    </w:p>
    <w:p w14:paraId="79AD2D65" w14:textId="5C758CCD" w:rsidR="005702FC" w:rsidRDefault="005702FC" w:rsidP="00564E28">
      <w:pPr>
        <w:rPr>
          <w:b/>
          <w:bCs/>
        </w:rPr>
      </w:pPr>
    </w:p>
    <w:p w14:paraId="24A76DB7" w14:textId="3F4B55C8" w:rsidR="005702FC" w:rsidRDefault="005702FC" w:rsidP="00564E28">
      <w:pPr>
        <w:rPr>
          <w:b/>
          <w:bCs/>
        </w:rPr>
      </w:pPr>
    </w:p>
    <w:p w14:paraId="48269ED1" w14:textId="3FC8C7E8" w:rsidR="005702FC" w:rsidRDefault="005702FC" w:rsidP="00564E28">
      <w:pPr>
        <w:rPr>
          <w:b/>
          <w:bCs/>
        </w:rPr>
      </w:pPr>
    </w:p>
    <w:p w14:paraId="4063E09B" w14:textId="171A915C" w:rsidR="00D43D59" w:rsidRDefault="00D43D59" w:rsidP="000C7E1B">
      <w:pPr>
        <w:pStyle w:val="Akapitzlist"/>
        <w:numPr>
          <w:ilvl w:val="0"/>
          <w:numId w:val="13"/>
        </w:numPr>
        <w:spacing w:after="160" w:line="259" w:lineRule="auto"/>
        <w:ind w:left="284" w:hanging="284"/>
      </w:pPr>
      <w:r w:rsidRPr="00052AD3">
        <w:rPr>
          <w:b/>
          <w:bCs/>
        </w:rPr>
        <w:t>Doposażenie i poprawa standardu</w:t>
      </w:r>
      <w:r>
        <w:rPr>
          <w:b/>
          <w:bCs/>
        </w:rPr>
        <w:t xml:space="preserve"> kuchni i</w:t>
      </w:r>
      <w:r w:rsidRPr="00052AD3">
        <w:rPr>
          <w:b/>
          <w:bCs/>
        </w:rPr>
        <w:t xml:space="preserve"> stołówki szkolnej w Szkole Podstawowej </w:t>
      </w:r>
      <w:r>
        <w:rPr>
          <w:b/>
          <w:bCs/>
        </w:rPr>
        <w:br/>
      </w:r>
      <w:r w:rsidRPr="00052AD3">
        <w:rPr>
          <w:b/>
          <w:bCs/>
        </w:rPr>
        <w:t>w Krypach</w:t>
      </w:r>
      <w:r>
        <w:t xml:space="preserve"> w ramach modułu 3 wieloletniego rządowego programu „Posiłek w szkole </w:t>
      </w:r>
      <w:r>
        <w:br/>
        <w:t>i w domu”.</w:t>
      </w:r>
      <w:r w:rsidR="000C7E1B">
        <w:rPr>
          <w:i/>
          <w:iCs/>
          <w:sz w:val="28"/>
          <w:szCs w:val="28"/>
        </w:rPr>
        <w:t xml:space="preserve"> </w:t>
      </w:r>
    </w:p>
    <w:p w14:paraId="52AC640A" w14:textId="5CC04617" w:rsidR="00D43D59" w:rsidRDefault="00D43D59" w:rsidP="00D43D59">
      <w:pPr>
        <w:pStyle w:val="Akapitzlist"/>
        <w:ind w:left="284"/>
      </w:pPr>
      <w:r>
        <w:t xml:space="preserve">Całkowita wartość zadania 117 511,25 zł, kwota dotacji 79 990,00 zł. </w:t>
      </w:r>
    </w:p>
    <w:p w14:paraId="574DC967" w14:textId="77777777" w:rsidR="00D43D59" w:rsidRDefault="00D43D59" w:rsidP="00D43D59">
      <w:pPr>
        <w:pStyle w:val="Akapitzlist"/>
        <w:ind w:left="284"/>
      </w:pPr>
    </w:p>
    <w:p w14:paraId="3A86A348" w14:textId="77777777" w:rsidR="00D43D59" w:rsidRPr="0043541D" w:rsidRDefault="00D43D59" w:rsidP="00D43D59">
      <w:pPr>
        <w:pStyle w:val="Akapitzlist"/>
        <w:ind w:left="284"/>
      </w:pPr>
    </w:p>
    <w:p w14:paraId="5A32DE37" w14:textId="77777777" w:rsidR="00D43D59" w:rsidRDefault="00D43D59" w:rsidP="00D43D59">
      <w:r w:rsidRPr="001D1D53">
        <w:rPr>
          <w:noProof/>
        </w:rPr>
        <w:lastRenderedPageBreak/>
        <w:drawing>
          <wp:anchor distT="0" distB="0" distL="114300" distR="114300" simplePos="0" relativeHeight="251668480" behindDoc="0" locked="0" layoutInCell="1" allowOverlap="1" wp14:anchorId="75AD8794" wp14:editId="1D37300E">
            <wp:simplePos x="0" y="0"/>
            <wp:positionH relativeFrom="column">
              <wp:posOffset>195580</wp:posOffset>
            </wp:positionH>
            <wp:positionV relativeFrom="paragraph">
              <wp:posOffset>18415</wp:posOffset>
            </wp:positionV>
            <wp:extent cx="2332990" cy="3110865"/>
            <wp:effectExtent l="0" t="0" r="0" b="0"/>
            <wp:wrapSquare wrapText="bothSides"/>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332990" cy="3110865"/>
                    </a:xfrm>
                    <a:prstGeom prst="rect">
                      <a:avLst/>
                    </a:prstGeom>
                  </pic:spPr>
                </pic:pic>
              </a:graphicData>
            </a:graphic>
            <wp14:sizeRelH relativeFrom="page">
              <wp14:pctWidth>0</wp14:pctWidth>
            </wp14:sizeRelH>
            <wp14:sizeRelV relativeFrom="page">
              <wp14:pctHeight>0</wp14:pctHeight>
            </wp14:sizeRelV>
          </wp:anchor>
        </w:drawing>
      </w:r>
    </w:p>
    <w:p w14:paraId="6C83D4BF" w14:textId="77777777" w:rsidR="00D43D59" w:rsidRDefault="00D43D59" w:rsidP="00D43D59">
      <w:r w:rsidRPr="005878FE">
        <w:rPr>
          <w:noProof/>
        </w:rPr>
        <w:drawing>
          <wp:anchor distT="0" distB="0" distL="114300" distR="114300" simplePos="0" relativeHeight="251667456" behindDoc="0" locked="0" layoutInCell="1" allowOverlap="1" wp14:anchorId="693B4327" wp14:editId="218C269B">
            <wp:simplePos x="0" y="0"/>
            <wp:positionH relativeFrom="column">
              <wp:posOffset>2999029</wp:posOffset>
            </wp:positionH>
            <wp:positionV relativeFrom="paragraph">
              <wp:posOffset>132461</wp:posOffset>
            </wp:positionV>
            <wp:extent cx="2688590" cy="2016760"/>
            <wp:effectExtent l="0" t="0" r="0" b="254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88590" cy="2016760"/>
                    </a:xfrm>
                    <a:prstGeom prst="rect">
                      <a:avLst/>
                    </a:prstGeom>
                  </pic:spPr>
                </pic:pic>
              </a:graphicData>
            </a:graphic>
            <wp14:sizeRelH relativeFrom="page">
              <wp14:pctWidth>0</wp14:pctWidth>
            </wp14:sizeRelH>
            <wp14:sizeRelV relativeFrom="page">
              <wp14:pctHeight>0</wp14:pctHeight>
            </wp14:sizeRelV>
          </wp:anchor>
        </w:drawing>
      </w:r>
    </w:p>
    <w:p w14:paraId="18858B64" w14:textId="77777777" w:rsidR="00D43D59" w:rsidRDefault="00D43D59" w:rsidP="00D43D59"/>
    <w:p w14:paraId="5641334C" w14:textId="77777777" w:rsidR="00D43D59" w:rsidRDefault="00D43D59" w:rsidP="00D43D59"/>
    <w:p w14:paraId="1E59DEC0" w14:textId="77777777" w:rsidR="00D43D59" w:rsidRDefault="00D43D59" w:rsidP="00D43D59"/>
    <w:p w14:paraId="78C3340D" w14:textId="77777777" w:rsidR="00D43D59" w:rsidRDefault="00D43D59" w:rsidP="00D43D59"/>
    <w:p w14:paraId="73B0E1C9" w14:textId="77777777" w:rsidR="00D43D59" w:rsidRDefault="00D43D59" w:rsidP="00D43D59"/>
    <w:p w14:paraId="63D2E104" w14:textId="77777777" w:rsidR="00D43D59" w:rsidRDefault="00D43D59" w:rsidP="00D43D59"/>
    <w:p w14:paraId="2C0F402E" w14:textId="77777777" w:rsidR="00D43D59" w:rsidRDefault="00D43D59" w:rsidP="00D43D59"/>
    <w:p w14:paraId="601DE380" w14:textId="77777777" w:rsidR="00D43D59" w:rsidRDefault="00D43D59" w:rsidP="00D43D59"/>
    <w:p w14:paraId="14A9F603" w14:textId="198ED3B9" w:rsidR="00D43D59" w:rsidRDefault="00D43D59" w:rsidP="00564E28">
      <w:pPr>
        <w:rPr>
          <w:b/>
          <w:bCs/>
        </w:rPr>
      </w:pPr>
    </w:p>
    <w:p w14:paraId="175D25D1" w14:textId="337D62BC" w:rsidR="00D43D59" w:rsidRDefault="00D43D59" w:rsidP="00564E28">
      <w:pPr>
        <w:rPr>
          <w:b/>
          <w:bCs/>
        </w:rPr>
      </w:pPr>
    </w:p>
    <w:p w14:paraId="6C419126" w14:textId="22078924" w:rsidR="00D43D59" w:rsidRDefault="00D43D59" w:rsidP="00564E28">
      <w:pPr>
        <w:rPr>
          <w:b/>
          <w:bCs/>
        </w:rPr>
      </w:pPr>
    </w:p>
    <w:p w14:paraId="1624F888" w14:textId="3FD1BDFC" w:rsidR="00D43D59" w:rsidRDefault="00D43D59" w:rsidP="00564E28">
      <w:pPr>
        <w:rPr>
          <w:b/>
          <w:bCs/>
        </w:rPr>
      </w:pPr>
    </w:p>
    <w:p w14:paraId="6C7252BF" w14:textId="5F3639C6" w:rsidR="00D43D59" w:rsidRDefault="00D43D59" w:rsidP="00564E28">
      <w:pPr>
        <w:rPr>
          <w:b/>
          <w:bCs/>
        </w:rPr>
      </w:pPr>
    </w:p>
    <w:p w14:paraId="3E534E0F" w14:textId="39A5ABA3" w:rsidR="00D43D59" w:rsidRDefault="00D43D59" w:rsidP="00564E28">
      <w:pPr>
        <w:rPr>
          <w:b/>
          <w:bCs/>
        </w:rPr>
      </w:pPr>
    </w:p>
    <w:p w14:paraId="23B66E4C" w14:textId="77B50B48" w:rsidR="00D43D59" w:rsidRDefault="00D43D59" w:rsidP="00564E28">
      <w:pPr>
        <w:rPr>
          <w:b/>
          <w:bCs/>
        </w:rPr>
      </w:pPr>
    </w:p>
    <w:p w14:paraId="777EC143" w14:textId="1CD2B3A4" w:rsidR="00D43D59" w:rsidRDefault="00D43D59" w:rsidP="00564E28">
      <w:pPr>
        <w:rPr>
          <w:b/>
          <w:bCs/>
        </w:rPr>
      </w:pPr>
    </w:p>
    <w:p w14:paraId="5A426D4C" w14:textId="73946E6F" w:rsidR="00D43D59" w:rsidRDefault="00D43D59" w:rsidP="00564E28">
      <w:pPr>
        <w:rPr>
          <w:b/>
          <w:bCs/>
        </w:rPr>
      </w:pPr>
    </w:p>
    <w:p w14:paraId="205D8A71" w14:textId="395F1458" w:rsidR="00D43D59" w:rsidRDefault="00D43D59" w:rsidP="00564E28">
      <w:pPr>
        <w:rPr>
          <w:b/>
          <w:bCs/>
        </w:rPr>
      </w:pPr>
    </w:p>
    <w:p w14:paraId="72D5715B" w14:textId="77777777" w:rsidR="009959CB" w:rsidRDefault="009959CB" w:rsidP="009959CB">
      <w:r>
        <w:rPr>
          <w:b/>
          <w:bCs/>
        </w:rPr>
        <w:t>4. Program</w:t>
      </w:r>
      <w:r w:rsidRPr="009959CB">
        <w:t xml:space="preserve"> </w:t>
      </w:r>
      <w:r w:rsidRPr="009959CB">
        <w:rPr>
          <w:b/>
        </w:rPr>
        <w:t>AKTYWNA TABLICA</w:t>
      </w:r>
      <w:r w:rsidRPr="009959CB">
        <w:t xml:space="preserve"> </w:t>
      </w:r>
      <w:r w:rsidRPr="000C7E1B">
        <w:t xml:space="preserve">rozwijający szkolną infrastrukturę, podnoszący </w:t>
      </w:r>
    </w:p>
    <w:p w14:paraId="6770F033" w14:textId="5B801272" w:rsidR="009959CB" w:rsidRDefault="009959CB" w:rsidP="009959CB">
      <w:r>
        <w:rPr>
          <w:b/>
          <w:bCs/>
        </w:rPr>
        <w:t xml:space="preserve">    </w:t>
      </w:r>
      <w:r w:rsidR="007464A4">
        <w:t>kompetencje</w:t>
      </w:r>
      <w:r w:rsidRPr="000C7E1B">
        <w:t xml:space="preserve"> uczniów i nauczycieli w zakresie technologii informacyjnej.</w:t>
      </w:r>
      <w:r>
        <w:t xml:space="preserve"> Z</w:t>
      </w:r>
      <w:r w:rsidRPr="000C7E1B">
        <w:t xml:space="preserve">a pośrednictwem </w:t>
      </w:r>
      <w:r>
        <w:t xml:space="preserve">  </w:t>
      </w:r>
    </w:p>
    <w:p w14:paraId="451B6BF9" w14:textId="77777777" w:rsidR="009959CB" w:rsidRDefault="009959CB" w:rsidP="009959CB">
      <w:r>
        <w:t xml:space="preserve">    </w:t>
      </w:r>
      <w:r w:rsidRPr="000C7E1B">
        <w:t>organu prowadzącego złożono dwa wnioski</w:t>
      </w:r>
      <w:r>
        <w:t xml:space="preserve"> - </w:t>
      </w:r>
      <w:r w:rsidRPr="000C7E1B">
        <w:t xml:space="preserve"> SP </w:t>
      </w:r>
      <w:r>
        <w:t xml:space="preserve">w Wierzbnie i </w:t>
      </w:r>
      <w:r w:rsidRPr="000C7E1B">
        <w:t xml:space="preserve">SP </w:t>
      </w:r>
      <w:r>
        <w:t>w Krypach</w:t>
      </w:r>
      <w:r w:rsidRPr="000C7E1B">
        <w:t>.</w:t>
      </w:r>
      <w:r>
        <w:t xml:space="preserve"> Dofinansowanie  </w:t>
      </w:r>
    </w:p>
    <w:p w14:paraId="2AA62D38" w14:textId="77777777" w:rsidR="009959CB" w:rsidRDefault="009959CB" w:rsidP="009959CB">
      <w:r>
        <w:t xml:space="preserve">    otrzymał wniosek Szkoły Podstawowej w Krypach.</w:t>
      </w:r>
      <w:r w:rsidRPr="009959CB">
        <w:t xml:space="preserve"> </w:t>
      </w:r>
      <w:r>
        <w:t>Zakupiono 7 laptopów n</w:t>
      </w:r>
      <w:r w:rsidRPr="000C7E1B">
        <w:t xml:space="preserve">a kwotę 17.500,00 </w:t>
      </w:r>
      <w:r>
        <w:t xml:space="preserve"> </w:t>
      </w:r>
    </w:p>
    <w:p w14:paraId="17335736" w14:textId="5E0987D8" w:rsidR="009959CB" w:rsidRDefault="009959CB" w:rsidP="009959CB">
      <w:r>
        <w:t xml:space="preserve">    </w:t>
      </w:r>
      <w:r w:rsidRPr="000C7E1B">
        <w:t>zł</w:t>
      </w:r>
      <w:r>
        <w:t xml:space="preserve">otych, </w:t>
      </w:r>
      <w:r w:rsidRPr="000C7E1B">
        <w:t xml:space="preserve"> z czego wnioskowana kwota to 14.000,00 zł, a wkład własny </w:t>
      </w:r>
      <w:r>
        <w:t>-</w:t>
      </w:r>
      <w:r w:rsidRPr="000C7E1B">
        <w:t xml:space="preserve"> 3 500,00 zł. </w:t>
      </w:r>
    </w:p>
    <w:p w14:paraId="5D8312C2" w14:textId="77777777" w:rsidR="00816D9F" w:rsidRDefault="009959CB" w:rsidP="00816D9F">
      <w:r>
        <w:t xml:space="preserve">    </w:t>
      </w:r>
    </w:p>
    <w:p w14:paraId="4A26D5DF" w14:textId="24CCBD33" w:rsidR="009959CB" w:rsidRDefault="009959CB" w:rsidP="00816D9F">
      <w:pPr>
        <w:rPr>
          <w:b/>
          <w:bCs/>
        </w:rPr>
      </w:pPr>
      <w:r>
        <w:rPr>
          <w:b/>
          <w:bCs/>
        </w:rPr>
        <w:t xml:space="preserve">5. </w:t>
      </w:r>
      <w:r w:rsidR="00D43D59">
        <w:t xml:space="preserve">Zadania zrealizowane w ramach </w:t>
      </w:r>
      <w:r w:rsidR="00D43D59" w:rsidRPr="00BE5F28">
        <w:rPr>
          <w:b/>
          <w:bCs/>
        </w:rPr>
        <w:t xml:space="preserve">„Mazowieckiego Instrumentu Aktywizacji Sołectw </w:t>
      </w:r>
    </w:p>
    <w:p w14:paraId="02B38DAF" w14:textId="08DAF9CA" w:rsidR="00D43D59" w:rsidRDefault="009959CB" w:rsidP="009959CB">
      <w:pPr>
        <w:pStyle w:val="Akapitzlist"/>
        <w:spacing w:after="160" w:line="259" w:lineRule="auto"/>
        <w:ind w:left="284"/>
        <w:rPr>
          <w:b/>
          <w:bCs/>
        </w:rPr>
      </w:pPr>
      <w:r>
        <w:t xml:space="preserve">    </w:t>
      </w:r>
      <w:r w:rsidR="00D43D59" w:rsidRPr="00BE5F28">
        <w:rPr>
          <w:b/>
          <w:bCs/>
        </w:rPr>
        <w:t>Mazowsze 2020”:</w:t>
      </w:r>
    </w:p>
    <w:p w14:paraId="28E2A7DA" w14:textId="77777777" w:rsidR="00D43D59" w:rsidRPr="00BE5F28" w:rsidRDefault="00D43D59" w:rsidP="00D43D59">
      <w:pPr>
        <w:pStyle w:val="Akapitzlist"/>
        <w:spacing w:after="160" w:line="259" w:lineRule="auto"/>
        <w:ind w:left="284"/>
        <w:rPr>
          <w:b/>
          <w:bCs/>
        </w:rPr>
      </w:pPr>
    </w:p>
    <w:p w14:paraId="3E81662D" w14:textId="77777777" w:rsidR="00D43D59" w:rsidRDefault="00D43D59" w:rsidP="00643AF2">
      <w:pPr>
        <w:pStyle w:val="Akapitzlist"/>
        <w:numPr>
          <w:ilvl w:val="0"/>
          <w:numId w:val="15"/>
        </w:numPr>
        <w:spacing w:after="160" w:line="259" w:lineRule="auto"/>
        <w:ind w:left="567" w:hanging="283"/>
      </w:pPr>
      <w:r>
        <w:t>„Wymiana oświetlenia ulicznego w miejscowości Brzeźnik”</w:t>
      </w:r>
    </w:p>
    <w:p w14:paraId="729B5DF0" w14:textId="77777777" w:rsidR="00D43D59" w:rsidRDefault="00D43D59" w:rsidP="00D43D59">
      <w:pPr>
        <w:pStyle w:val="Akapitzlist"/>
        <w:spacing w:after="160" w:line="259" w:lineRule="auto"/>
        <w:ind w:left="567"/>
      </w:pPr>
      <w:r>
        <w:t xml:space="preserve"> całkowita wartość zadania 20 000,00 zł</w:t>
      </w:r>
    </w:p>
    <w:p w14:paraId="3D4F2C92" w14:textId="6C040E09" w:rsidR="00D43D59" w:rsidRDefault="00D43D59" w:rsidP="00D43D59">
      <w:pPr>
        <w:pStyle w:val="Akapitzlist"/>
        <w:spacing w:after="160" w:line="259" w:lineRule="auto"/>
        <w:ind w:left="567"/>
      </w:pPr>
      <w:r>
        <w:t xml:space="preserve"> kwota pomocy finansowej 10 000,00 zł;</w:t>
      </w:r>
    </w:p>
    <w:p w14:paraId="698A8269" w14:textId="77777777" w:rsidR="00D43D59" w:rsidRDefault="00D43D59" w:rsidP="00643AF2">
      <w:pPr>
        <w:pStyle w:val="Akapitzlist"/>
        <w:numPr>
          <w:ilvl w:val="0"/>
          <w:numId w:val="15"/>
        </w:numPr>
        <w:spacing w:after="160" w:line="259" w:lineRule="auto"/>
        <w:ind w:left="567" w:hanging="283"/>
      </w:pPr>
      <w:r>
        <w:t>„Budowa placu zabaw w miejscowości Orzechów”</w:t>
      </w:r>
    </w:p>
    <w:p w14:paraId="5CE5CBDA" w14:textId="77777777" w:rsidR="00D43D59" w:rsidRDefault="00D43D59" w:rsidP="00D43D59">
      <w:pPr>
        <w:pStyle w:val="Akapitzlist"/>
        <w:spacing w:after="160" w:line="259" w:lineRule="auto"/>
        <w:ind w:left="567"/>
      </w:pPr>
      <w:r>
        <w:t xml:space="preserve"> całkowita wartość 19 780,46 zł</w:t>
      </w:r>
    </w:p>
    <w:p w14:paraId="216DA726" w14:textId="35C18A5C" w:rsidR="00D43D59" w:rsidRDefault="00D43D59" w:rsidP="00D43D59">
      <w:pPr>
        <w:pStyle w:val="Akapitzlist"/>
        <w:spacing w:after="160" w:line="259" w:lineRule="auto"/>
        <w:ind w:left="567"/>
      </w:pPr>
      <w:r>
        <w:t xml:space="preserve"> kwota pomocy finansowej 9 890,23 zł;</w:t>
      </w:r>
    </w:p>
    <w:p w14:paraId="4B990E0A" w14:textId="77777777" w:rsidR="00D43D59" w:rsidRDefault="00D43D59" w:rsidP="00643AF2">
      <w:pPr>
        <w:pStyle w:val="Akapitzlist"/>
        <w:numPr>
          <w:ilvl w:val="0"/>
          <w:numId w:val="15"/>
        </w:numPr>
        <w:spacing w:after="160" w:line="259" w:lineRule="auto"/>
        <w:ind w:left="567" w:hanging="283"/>
      </w:pPr>
      <w:r w:rsidRPr="003412A2">
        <w:t>„Termomodernizacja świetlicy wiejsk</w:t>
      </w:r>
      <w:r>
        <w:t>iej w miejscowości Strupiechów”</w:t>
      </w:r>
    </w:p>
    <w:p w14:paraId="5F7B269D" w14:textId="77777777" w:rsidR="00D43D59" w:rsidRDefault="00D43D59" w:rsidP="00D43D59">
      <w:pPr>
        <w:pStyle w:val="Akapitzlist"/>
        <w:spacing w:after="160" w:line="259" w:lineRule="auto"/>
        <w:ind w:left="567"/>
      </w:pPr>
      <w:r w:rsidRPr="003412A2">
        <w:t xml:space="preserve"> </w:t>
      </w:r>
      <w:r>
        <w:t>całkowita wartość zadania 20 000,00 zł</w:t>
      </w:r>
    </w:p>
    <w:p w14:paraId="06B21993" w14:textId="6023FBAE" w:rsidR="00D43D59" w:rsidRDefault="00D43D59" w:rsidP="00D43D59">
      <w:pPr>
        <w:pStyle w:val="Akapitzlist"/>
        <w:spacing w:after="160" w:line="259" w:lineRule="auto"/>
        <w:ind w:left="567"/>
      </w:pPr>
      <w:r>
        <w:t xml:space="preserve"> kwota pomocy finansowej 10 000,00 zł;</w:t>
      </w:r>
    </w:p>
    <w:p w14:paraId="41E1DCA0" w14:textId="77777777" w:rsidR="00D43D59" w:rsidRDefault="00D43D59" w:rsidP="00643AF2">
      <w:pPr>
        <w:pStyle w:val="Akapitzlist"/>
        <w:numPr>
          <w:ilvl w:val="0"/>
          <w:numId w:val="15"/>
        </w:numPr>
        <w:spacing w:after="160" w:line="259" w:lineRule="auto"/>
        <w:ind w:left="567" w:hanging="283"/>
      </w:pPr>
      <w:r>
        <w:t>„Remont świetlicy wiejskiej w miejscowości Wyględówek”</w:t>
      </w:r>
    </w:p>
    <w:p w14:paraId="15F3042B" w14:textId="77777777" w:rsidR="00D43D59" w:rsidRDefault="00D43D59" w:rsidP="00D43D59">
      <w:pPr>
        <w:pStyle w:val="Akapitzlist"/>
        <w:spacing w:after="160" w:line="259" w:lineRule="auto"/>
        <w:ind w:left="567"/>
      </w:pPr>
      <w:r>
        <w:t xml:space="preserve"> całkowita wartość zadania 20 000,00 zł</w:t>
      </w:r>
    </w:p>
    <w:p w14:paraId="798BDBCA" w14:textId="4826DCD7" w:rsidR="00D43D59" w:rsidRDefault="00D43D59" w:rsidP="00D43D59">
      <w:pPr>
        <w:pStyle w:val="Akapitzlist"/>
        <w:spacing w:after="160" w:line="259" w:lineRule="auto"/>
        <w:ind w:left="567"/>
      </w:pPr>
      <w:r>
        <w:t xml:space="preserve"> kwota pomocy finansowej 10 000,00 zł;</w:t>
      </w:r>
    </w:p>
    <w:p w14:paraId="2272B71B" w14:textId="77777777" w:rsidR="00D43D59" w:rsidRDefault="00D43D59" w:rsidP="00643AF2">
      <w:pPr>
        <w:pStyle w:val="Akapitzlist"/>
        <w:numPr>
          <w:ilvl w:val="0"/>
          <w:numId w:val="15"/>
        </w:numPr>
        <w:spacing w:after="160" w:line="259" w:lineRule="auto"/>
        <w:ind w:left="567" w:hanging="283"/>
      </w:pPr>
      <w:r w:rsidRPr="003412A2">
        <w:t xml:space="preserve">„Wymiana oświetlenia ulicznego w miejscowości </w:t>
      </w:r>
      <w:r>
        <w:t>Czerwonka”</w:t>
      </w:r>
    </w:p>
    <w:p w14:paraId="02273295" w14:textId="77777777" w:rsidR="00D43D59" w:rsidRDefault="00D43D59" w:rsidP="00D43D59">
      <w:pPr>
        <w:pStyle w:val="Akapitzlist"/>
        <w:spacing w:after="160" w:line="259" w:lineRule="auto"/>
        <w:ind w:left="567"/>
      </w:pPr>
      <w:r w:rsidRPr="003412A2">
        <w:t xml:space="preserve"> całkowi</w:t>
      </w:r>
      <w:r>
        <w:t>ta wartość zadania 20 000,00 zł</w:t>
      </w:r>
    </w:p>
    <w:p w14:paraId="057BC7DA" w14:textId="016105C6" w:rsidR="00D43D59" w:rsidRPr="003412A2" w:rsidRDefault="00D43D59" w:rsidP="00D43D59">
      <w:pPr>
        <w:pStyle w:val="Akapitzlist"/>
        <w:spacing w:after="160" w:line="259" w:lineRule="auto"/>
        <w:ind w:left="567"/>
      </w:pPr>
      <w:r w:rsidRPr="003412A2">
        <w:t xml:space="preserve"> kwota pomocy finansowej 10 000,00 zł</w:t>
      </w:r>
      <w:r>
        <w:t>.</w:t>
      </w:r>
    </w:p>
    <w:p w14:paraId="40636D07" w14:textId="49557231" w:rsidR="00D43D59" w:rsidRDefault="00816D9F" w:rsidP="00564E28">
      <w:pPr>
        <w:rPr>
          <w:b/>
          <w:bCs/>
        </w:rPr>
      </w:pPr>
      <w:r>
        <w:rPr>
          <w:b/>
          <w:bCs/>
        </w:rPr>
        <w:t>6</w:t>
      </w:r>
      <w:r w:rsidR="0063350E">
        <w:rPr>
          <w:b/>
          <w:bCs/>
        </w:rPr>
        <w:t>. Pozostałe zadania</w:t>
      </w:r>
    </w:p>
    <w:p w14:paraId="656E7C09" w14:textId="13152454" w:rsidR="00D43D59" w:rsidRDefault="00D43D59" w:rsidP="00564E28">
      <w:pPr>
        <w:rPr>
          <w:bCs/>
        </w:rPr>
      </w:pPr>
    </w:p>
    <w:p w14:paraId="5DFA20CC" w14:textId="1206B284" w:rsidR="00A53AA0" w:rsidRDefault="0063350E" w:rsidP="0063350E">
      <w:r>
        <w:rPr>
          <w:bCs/>
        </w:rPr>
        <w:t xml:space="preserve">1) </w:t>
      </w:r>
      <w:r w:rsidRPr="00BF61F3">
        <w:rPr>
          <w:b/>
        </w:rPr>
        <w:t>zakup laptopów</w:t>
      </w:r>
      <w:r>
        <w:t xml:space="preserve"> dla szkół podstawowych w Wierzbnie i w Krypach do nauki zdalnej</w:t>
      </w:r>
      <w:r w:rsidR="00A53AA0">
        <w:t xml:space="preserve">, w ramach </w:t>
      </w:r>
    </w:p>
    <w:p w14:paraId="65F38A9B" w14:textId="083BEFDD" w:rsidR="0063350E" w:rsidRDefault="00A53AA0" w:rsidP="0063350E">
      <w:r>
        <w:rPr>
          <w:b/>
        </w:rPr>
        <w:t xml:space="preserve">    </w:t>
      </w:r>
      <w:r>
        <w:t>2 projektów Ministerstwa Cyfryzacji „Zdalna Szkoła” i „Zdalna Szkoła+”</w:t>
      </w:r>
    </w:p>
    <w:p w14:paraId="7E6DB1F2" w14:textId="06245D17" w:rsidR="00A53AA0" w:rsidRDefault="00A53AA0" w:rsidP="0063350E">
      <w:r>
        <w:t xml:space="preserve">    </w:t>
      </w:r>
      <w:r w:rsidR="00517D21">
        <w:t>p</w:t>
      </w:r>
      <w:r>
        <w:t>ozyskano 38 nowych laptopów, przekazano je do szkół podstawowych</w:t>
      </w:r>
      <w:r w:rsidR="00517D21">
        <w:t xml:space="preserve"> z terenu Gminy,</w:t>
      </w:r>
    </w:p>
    <w:p w14:paraId="449093A1" w14:textId="0F34196F" w:rsidR="00517D21" w:rsidRDefault="00517D21" w:rsidP="0063350E">
      <w:r>
        <w:t xml:space="preserve">    kwota pomocy finansowej 89</w:t>
      </w:r>
      <w:r w:rsidRPr="003412A2">
        <w:t xml:space="preserve"> </w:t>
      </w:r>
      <w:r>
        <w:t>905</w:t>
      </w:r>
      <w:r w:rsidRPr="003412A2">
        <w:t>,00 zł</w:t>
      </w:r>
      <w:r>
        <w:t>.</w:t>
      </w:r>
    </w:p>
    <w:p w14:paraId="44AE5197" w14:textId="333433F7" w:rsidR="0063350E" w:rsidRDefault="0063350E" w:rsidP="0063350E"/>
    <w:p w14:paraId="6A918FB1" w14:textId="77777777" w:rsidR="00BF61F3" w:rsidRDefault="0063350E" w:rsidP="00BF61F3">
      <w:r>
        <w:lastRenderedPageBreak/>
        <w:t>2)</w:t>
      </w:r>
      <w:r w:rsidR="00BF61F3" w:rsidRPr="00BF61F3">
        <w:t xml:space="preserve"> </w:t>
      </w:r>
      <w:r w:rsidR="00BF61F3" w:rsidRPr="00BF61F3">
        <w:rPr>
          <w:b/>
        </w:rPr>
        <w:t>zakup samoobsługowych, bezdotykowych punktów do dezynfekcji</w:t>
      </w:r>
      <w:r w:rsidR="00BF61F3">
        <w:t xml:space="preserve"> zainstalowanych w </w:t>
      </w:r>
    </w:p>
    <w:p w14:paraId="05575B4D" w14:textId="77777777" w:rsidR="00BF61F3" w:rsidRDefault="00BF61F3" w:rsidP="00BF61F3">
      <w:r>
        <w:t xml:space="preserve">    miejscach publicznych: Urzędzie Gminy, Gminnej Bibliotece Publicznej, Gminnym Ośrodku </w:t>
      </w:r>
    </w:p>
    <w:p w14:paraId="54F73405" w14:textId="77777777" w:rsidR="00BF61F3" w:rsidRDefault="00BF61F3" w:rsidP="00BF61F3">
      <w:r>
        <w:t xml:space="preserve">    Pomocy Społecznej, szkołach podstawowych w Wierzbnie i Krypach oraz w kościołach w </w:t>
      </w:r>
    </w:p>
    <w:p w14:paraId="2BDDFFF3" w14:textId="36FE8DCE" w:rsidR="00BF61F3" w:rsidRDefault="00BF61F3" w:rsidP="00BF61F3">
      <w:r>
        <w:t xml:space="preserve">    Wierzbnie i Czerwonce.</w:t>
      </w:r>
    </w:p>
    <w:p w14:paraId="065C4431" w14:textId="4BEB5685" w:rsidR="00BF61F3" w:rsidRDefault="00BF61F3" w:rsidP="00BF61F3">
      <w:r>
        <w:t xml:space="preserve">    Zrealizowano przy wsparciu finansowym z Polskich Sieci Elektroenergetycznych w ramach </w:t>
      </w:r>
    </w:p>
    <w:p w14:paraId="5E92F2B9" w14:textId="7F8D67F6" w:rsidR="00BF61F3" w:rsidRDefault="00BF61F3" w:rsidP="00BF61F3">
      <w:r>
        <w:t xml:space="preserve">    programu „WzMOCnij swoje otoczenie”</w:t>
      </w:r>
    </w:p>
    <w:p w14:paraId="0A4FD693" w14:textId="6236798A" w:rsidR="00CF4D29" w:rsidRDefault="00BF61F3" w:rsidP="00564E28">
      <w:r>
        <w:t xml:space="preserve">    kwota pomocy finansowej 2</w:t>
      </w:r>
      <w:r w:rsidRPr="003412A2">
        <w:t>0 000,00 zł</w:t>
      </w:r>
      <w:r w:rsidR="00517D21">
        <w:t>.</w:t>
      </w:r>
    </w:p>
    <w:p w14:paraId="33E77FFF" w14:textId="77777777" w:rsidR="00044CFC" w:rsidRDefault="00044CFC" w:rsidP="00564E28"/>
    <w:p w14:paraId="345CD442" w14:textId="04D08300" w:rsidR="00D43D59" w:rsidRPr="00517D21" w:rsidRDefault="00564E28" w:rsidP="00517D21">
      <w:pPr>
        <w:pStyle w:val="Bezodstpw"/>
        <w:rPr>
          <w:rFonts w:ascii="Times New Roman" w:hAnsi="Times New Roman" w:cs="Times New Roman"/>
          <w:sz w:val="24"/>
          <w:szCs w:val="24"/>
        </w:rPr>
      </w:pPr>
      <w:r w:rsidRPr="00517D21">
        <w:rPr>
          <w:rFonts w:ascii="Times New Roman" w:hAnsi="Times New Roman" w:cs="Times New Roman"/>
          <w:sz w:val="24"/>
          <w:szCs w:val="24"/>
        </w:rPr>
        <w:t>Urząd Gminy w Wierzbnie</w:t>
      </w:r>
      <w:r w:rsidR="00D43D59" w:rsidRPr="00517D21">
        <w:rPr>
          <w:rFonts w:ascii="Times New Roman" w:hAnsi="Times New Roman" w:cs="Times New Roman"/>
          <w:sz w:val="24"/>
          <w:szCs w:val="24"/>
        </w:rPr>
        <w:t xml:space="preserve"> w 2020 roku</w:t>
      </w:r>
      <w:r w:rsidRPr="00517D21">
        <w:rPr>
          <w:rFonts w:ascii="Times New Roman" w:hAnsi="Times New Roman" w:cs="Times New Roman"/>
          <w:sz w:val="24"/>
          <w:szCs w:val="24"/>
        </w:rPr>
        <w:t xml:space="preserve"> </w:t>
      </w:r>
      <w:r w:rsidR="00D43D59" w:rsidRPr="00517D21">
        <w:rPr>
          <w:rFonts w:ascii="Times New Roman" w:hAnsi="Times New Roman" w:cs="Times New Roman"/>
          <w:sz w:val="24"/>
          <w:szCs w:val="24"/>
        </w:rPr>
        <w:t xml:space="preserve">był </w:t>
      </w:r>
      <w:r w:rsidRPr="00517D21">
        <w:rPr>
          <w:rFonts w:ascii="Times New Roman" w:hAnsi="Times New Roman" w:cs="Times New Roman"/>
          <w:sz w:val="24"/>
          <w:szCs w:val="24"/>
        </w:rPr>
        <w:t>zaangażowany w p</w:t>
      </w:r>
      <w:r w:rsidR="00517D21" w:rsidRPr="00517D21">
        <w:rPr>
          <w:rFonts w:ascii="Times New Roman" w:hAnsi="Times New Roman" w:cs="Times New Roman"/>
          <w:sz w:val="24"/>
          <w:szCs w:val="24"/>
        </w:rPr>
        <w:t>ozyskanie dofinansowania przez:</w:t>
      </w:r>
    </w:p>
    <w:p w14:paraId="4E3E4741" w14:textId="77777777" w:rsidR="00517D21" w:rsidRPr="00517D21" w:rsidRDefault="00517D21" w:rsidP="00517D21">
      <w:pPr>
        <w:pStyle w:val="Bezodstpw"/>
        <w:rPr>
          <w:rFonts w:ascii="Times New Roman" w:hAnsi="Times New Roman" w:cs="Times New Roman"/>
          <w:sz w:val="24"/>
          <w:szCs w:val="24"/>
        </w:rPr>
      </w:pPr>
    </w:p>
    <w:p w14:paraId="77C0F09F" w14:textId="77777777" w:rsid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1) </w:t>
      </w:r>
      <w:r w:rsidR="00D43D59" w:rsidRPr="00517D21">
        <w:rPr>
          <w:rFonts w:ascii="Times New Roman" w:hAnsi="Times New Roman" w:cs="Times New Roman"/>
          <w:sz w:val="24"/>
          <w:szCs w:val="24"/>
        </w:rPr>
        <w:t xml:space="preserve">KGW w Karczewcu, Strupiechowie i Czerwonce -Folwark - środki Samorządu Województwa </w:t>
      </w:r>
    </w:p>
    <w:p w14:paraId="47BCD5D0" w14:textId="77777777" w:rsid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D43D59" w:rsidRPr="00517D21">
        <w:rPr>
          <w:rFonts w:ascii="Times New Roman" w:hAnsi="Times New Roman" w:cs="Times New Roman"/>
          <w:sz w:val="24"/>
          <w:szCs w:val="24"/>
        </w:rPr>
        <w:t xml:space="preserve">Mazowieckiego w ramach naboru wniosków dla kół gospodyń wiejskich i innych organizacji </w:t>
      </w:r>
    </w:p>
    <w:p w14:paraId="4A939CB8" w14:textId="265753E1" w:rsidR="00D43D59" w:rsidRP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D43D59" w:rsidRPr="00517D21">
        <w:rPr>
          <w:rFonts w:ascii="Times New Roman" w:hAnsi="Times New Roman" w:cs="Times New Roman"/>
          <w:sz w:val="24"/>
          <w:szCs w:val="24"/>
        </w:rPr>
        <w:t>działających na rzecz rozwoju lokalnych społeczności na Mazowszu;</w:t>
      </w:r>
    </w:p>
    <w:p w14:paraId="02B37796" w14:textId="77777777" w:rsid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2) </w:t>
      </w:r>
      <w:r w:rsidR="00D43D59" w:rsidRPr="00517D21">
        <w:rPr>
          <w:rFonts w:ascii="Times New Roman" w:hAnsi="Times New Roman" w:cs="Times New Roman"/>
          <w:sz w:val="24"/>
          <w:szCs w:val="24"/>
        </w:rPr>
        <w:t xml:space="preserve">OSP w Wierzbnie i OSP w Czerwonce z Funduszu Składkowego Ubezpieczenia Społecznego </w:t>
      </w:r>
    </w:p>
    <w:p w14:paraId="1BF0202E" w14:textId="1DA935B6" w:rsidR="00D43D59" w:rsidRP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D43D59" w:rsidRPr="00517D21">
        <w:rPr>
          <w:rFonts w:ascii="Times New Roman" w:hAnsi="Times New Roman" w:cs="Times New Roman"/>
          <w:sz w:val="24"/>
          <w:szCs w:val="24"/>
        </w:rPr>
        <w:t>Rolników;</w:t>
      </w:r>
    </w:p>
    <w:p w14:paraId="660F3650" w14:textId="5D7E7472" w:rsidR="00D43D59" w:rsidRP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3) </w:t>
      </w:r>
      <w:r w:rsidR="00D43D59" w:rsidRPr="00517D21">
        <w:rPr>
          <w:rFonts w:ascii="Times New Roman" w:hAnsi="Times New Roman" w:cs="Times New Roman"/>
          <w:sz w:val="24"/>
          <w:szCs w:val="24"/>
        </w:rPr>
        <w:t xml:space="preserve">OSP w Wierzbnie z Wojewódzkiego Funduszu Ochrony Środowiska i Gospodarki Wodnej </w:t>
      </w:r>
      <w:r w:rsidR="00D43D59" w:rsidRPr="00517D21">
        <w:rPr>
          <w:rFonts w:ascii="Times New Roman" w:hAnsi="Times New Roman" w:cs="Times New Roman"/>
          <w:sz w:val="24"/>
          <w:szCs w:val="24"/>
        </w:rPr>
        <w:br/>
      </w:r>
      <w:r>
        <w:rPr>
          <w:rFonts w:ascii="Times New Roman" w:hAnsi="Times New Roman" w:cs="Times New Roman"/>
          <w:sz w:val="24"/>
          <w:szCs w:val="24"/>
        </w:rPr>
        <w:t xml:space="preserve">    </w:t>
      </w:r>
      <w:r w:rsidR="00D43D59" w:rsidRPr="00517D21">
        <w:rPr>
          <w:rFonts w:ascii="Times New Roman" w:hAnsi="Times New Roman" w:cs="Times New Roman"/>
          <w:sz w:val="24"/>
          <w:szCs w:val="24"/>
        </w:rPr>
        <w:t>w Warszawie;</w:t>
      </w:r>
    </w:p>
    <w:p w14:paraId="3DFD7A21" w14:textId="77777777" w:rsid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4) </w:t>
      </w:r>
      <w:r w:rsidR="00D43D59" w:rsidRPr="00517D21">
        <w:rPr>
          <w:rFonts w:ascii="Times New Roman" w:hAnsi="Times New Roman" w:cs="Times New Roman"/>
          <w:sz w:val="24"/>
          <w:szCs w:val="24"/>
        </w:rPr>
        <w:t xml:space="preserve">OSP Krypy z Wojewódzkiego Funduszu Ochrony Środowiska i Gospodarki Wodnej </w:t>
      </w:r>
      <w:r w:rsidR="00D43D59" w:rsidRPr="00517D21">
        <w:rPr>
          <w:rFonts w:ascii="Times New Roman" w:hAnsi="Times New Roman" w:cs="Times New Roman"/>
          <w:sz w:val="24"/>
          <w:szCs w:val="24"/>
        </w:rPr>
        <w:br/>
      </w:r>
      <w:r>
        <w:rPr>
          <w:rFonts w:ascii="Times New Roman" w:hAnsi="Times New Roman" w:cs="Times New Roman"/>
          <w:sz w:val="24"/>
          <w:szCs w:val="24"/>
        </w:rPr>
        <w:t xml:space="preserve">    </w:t>
      </w:r>
      <w:r w:rsidR="00D43D59" w:rsidRPr="00517D21">
        <w:rPr>
          <w:rFonts w:ascii="Times New Roman" w:hAnsi="Times New Roman" w:cs="Times New Roman"/>
          <w:sz w:val="24"/>
          <w:szCs w:val="24"/>
        </w:rPr>
        <w:t xml:space="preserve">w Warszawie na zadanie „Montaż instalacji fotowoltaicznej na budynku Strażnicy OSP </w:t>
      </w:r>
      <w:r>
        <w:rPr>
          <w:rFonts w:ascii="Times New Roman" w:hAnsi="Times New Roman" w:cs="Times New Roman"/>
          <w:sz w:val="24"/>
          <w:szCs w:val="24"/>
        </w:rPr>
        <w:t xml:space="preserve">  </w:t>
      </w:r>
    </w:p>
    <w:p w14:paraId="0120F1DE" w14:textId="485B60B4" w:rsidR="00D43D59" w:rsidRPr="00517D21" w:rsidRDefault="00517D21" w:rsidP="00517D21">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D43D59" w:rsidRPr="00517D21">
        <w:rPr>
          <w:rFonts w:ascii="Times New Roman" w:hAnsi="Times New Roman" w:cs="Times New Roman"/>
          <w:sz w:val="24"/>
          <w:szCs w:val="24"/>
        </w:rPr>
        <w:t>Krypy”.</w:t>
      </w:r>
    </w:p>
    <w:p w14:paraId="44EC77FA" w14:textId="77777777" w:rsidR="00D43D59" w:rsidRPr="00B00EDC" w:rsidRDefault="00D43D59" w:rsidP="00D43D59">
      <w:pPr>
        <w:spacing w:after="160" w:line="259" w:lineRule="auto"/>
        <w:jc w:val="left"/>
      </w:pPr>
    </w:p>
    <w:p w14:paraId="36EEC017" w14:textId="6611DF6C" w:rsidR="00CF4D29" w:rsidRDefault="00CF4D29" w:rsidP="00CF4D29">
      <w:pPr>
        <w:autoSpaceDE w:val="0"/>
        <w:autoSpaceDN w:val="0"/>
        <w:adjustRightInd w:val="0"/>
        <w:jc w:val="left"/>
        <w:rPr>
          <w:rFonts w:ascii="Arial" w:hAnsi="Arial" w:cs="Arial"/>
          <w:b/>
          <w:bCs/>
        </w:rPr>
      </w:pPr>
      <w:r>
        <w:rPr>
          <w:rFonts w:ascii="Arial" w:hAnsi="Arial" w:cs="Arial"/>
          <w:b/>
          <w:bCs/>
        </w:rPr>
        <w:t>6.3. FUNDUSZ SOŁECKI</w:t>
      </w:r>
    </w:p>
    <w:p w14:paraId="004C169D" w14:textId="77777777" w:rsidR="00587DC3" w:rsidRDefault="00587DC3" w:rsidP="00587DC3"/>
    <w:p w14:paraId="403FE122" w14:textId="3684A865" w:rsidR="00BF61F3" w:rsidRDefault="00587DC3" w:rsidP="00BF61F3">
      <w:r>
        <w:tab/>
      </w:r>
      <w:r w:rsidR="00BF61F3">
        <w:t xml:space="preserve">Uchwałą Nr XXXVI/185/2018 </w:t>
      </w:r>
      <w:r w:rsidR="00AE4114">
        <w:t xml:space="preserve">w budżecie Gminy na 2019 rok </w:t>
      </w:r>
      <w:r w:rsidR="00BF61F3">
        <w:t>został wyodrębniony fundusz sołecki.</w:t>
      </w:r>
      <w:r w:rsidR="00AE4114">
        <w:t xml:space="preserve"> Podjęta wówczas uchwała obowiązywała również w roku 2020.</w:t>
      </w:r>
    </w:p>
    <w:p w14:paraId="1A3CF001" w14:textId="118B3ECC" w:rsidR="00AE4114" w:rsidRDefault="00AE4114" w:rsidP="00BF61F3">
      <w:r>
        <w:t>Do dyspozycji sołectw przeznaczono w budżecie 349 521,00 złotych.</w:t>
      </w:r>
    </w:p>
    <w:p w14:paraId="6A728DB2" w14:textId="77777777" w:rsidR="00AE4114" w:rsidRDefault="00AE4114" w:rsidP="00BF61F3"/>
    <w:p w14:paraId="6DAC9F3A" w14:textId="4C32B866" w:rsidR="00BF61F3" w:rsidRDefault="00BF61F3" w:rsidP="00BF61F3">
      <w:r>
        <w:t xml:space="preserve">Przeznaczenie funduszu w poszczególnych sołectwach przedstawia </w:t>
      </w:r>
      <w:r w:rsidR="00AE4114">
        <w:t xml:space="preserve">poniższa </w:t>
      </w:r>
      <w:r>
        <w:t>tabela.</w:t>
      </w:r>
    </w:p>
    <w:p w14:paraId="12657806" w14:textId="77777777" w:rsidR="00BF61F3" w:rsidRDefault="00BF61F3" w:rsidP="00BF61F3"/>
    <w:tbl>
      <w:tblPr>
        <w:tblStyle w:val="Tabela-Siatka"/>
        <w:tblW w:w="0" w:type="auto"/>
        <w:tblLook w:val="04A0" w:firstRow="1" w:lastRow="0" w:firstColumn="1" w:lastColumn="0" w:noHBand="0" w:noVBand="1"/>
      </w:tblPr>
      <w:tblGrid>
        <w:gridCol w:w="562"/>
        <w:gridCol w:w="2835"/>
        <w:gridCol w:w="4395"/>
        <w:gridCol w:w="1552"/>
      </w:tblGrid>
      <w:tr w:rsidR="00BF61F3" w14:paraId="5ED9EA80" w14:textId="77777777" w:rsidTr="00797C52">
        <w:tc>
          <w:tcPr>
            <w:tcW w:w="562" w:type="dxa"/>
          </w:tcPr>
          <w:p w14:paraId="59BA2CB5" w14:textId="77777777" w:rsidR="00BF61F3" w:rsidRDefault="00BF61F3" w:rsidP="00797C52">
            <w:r>
              <w:t>Lp.</w:t>
            </w:r>
          </w:p>
        </w:tc>
        <w:tc>
          <w:tcPr>
            <w:tcW w:w="2835" w:type="dxa"/>
          </w:tcPr>
          <w:p w14:paraId="5652143D" w14:textId="77777777" w:rsidR="00BF61F3" w:rsidRDefault="00BF61F3" w:rsidP="00797C52">
            <w:r>
              <w:t>Sołectwo</w:t>
            </w:r>
          </w:p>
        </w:tc>
        <w:tc>
          <w:tcPr>
            <w:tcW w:w="4395" w:type="dxa"/>
          </w:tcPr>
          <w:p w14:paraId="25DF4500" w14:textId="77777777" w:rsidR="00BF61F3" w:rsidRDefault="00BF61F3" w:rsidP="00797C52">
            <w:r>
              <w:t>Nazwa zadania</w:t>
            </w:r>
          </w:p>
        </w:tc>
        <w:tc>
          <w:tcPr>
            <w:tcW w:w="1552" w:type="dxa"/>
          </w:tcPr>
          <w:p w14:paraId="0166C681" w14:textId="77777777" w:rsidR="00BF61F3" w:rsidRDefault="00BF61F3" w:rsidP="00797C52">
            <w:r>
              <w:t>Koszt zadania</w:t>
            </w:r>
          </w:p>
        </w:tc>
      </w:tr>
      <w:tr w:rsidR="00BF61F3" w14:paraId="0DAD8B5B" w14:textId="77777777" w:rsidTr="00797C52">
        <w:tc>
          <w:tcPr>
            <w:tcW w:w="562" w:type="dxa"/>
          </w:tcPr>
          <w:p w14:paraId="69060DB6" w14:textId="77777777" w:rsidR="00BF61F3" w:rsidRDefault="00BF61F3" w:rsidP="00797C52">
            <w:r>
              <w:t>1.</w:t>
            </w:r>
          </w:p>
        </w:tc>
        <w:tc>
          <w:tcPr>
            <w:tcW w:w="2835" w:type="dxa"/>
          </w:tcPr>
          <w:p w14:paraId="2848E2EC" w14:textId="77777777" w:rsidR="00BF61F3" w:rsidRDefault="00BF61F3" w:rsidP="00797C52">
            <w:r>
              <w:t>Adamów-Natolin</w:t>
            </w:r>
          </w:p>
        </w:tc>
        <w:tc>
          <w:tcPr>
            <w:tcW w:w="4395" w:type="dxa"/>
          </w:tcPr>
          <w:p w14:paraId="0F364F7B" w14:textId="0415B7D2" w:rsidR="00BF61F3" w:rsidRPr="00AA1754" w:rsidRDefault="004E1FCE" w:rsidP="004E1FCE">
            <w:pPr>
              <w:rPr>
                <w:sz w:val="20"/>
                <w:szCs w:val="20"/>
              </w:rPr>
            </w:pPr>
            <w:r>
              <w:rPr>
                <w:sz w:val="20"/>
                <w:szCs w:val="20"/>
              </w:rPr>
              <w:t>Remont dróg gminnych przez wieś Adamów-Natolin</w:t>
            </w:r>
          </w:p>
        </w:tc>
        <w:tc>
          <w:tcPr>
            <w:tcW w:w="1552" w:type="dxa"/>
          </w:tcPr>
          <w:p w14:paraId="3193C9B2" w14:textId="70FEA1BE" w:rsidR="00BF61F3" w:rsidRDefault="004E1FCE" w:rsidP="004E1FCE">
            <w:r>
              <w:t>9 913</w:t>
            </w:r>
            <w:r w:rsidR="00BF61F3">
              <w:t>,</w:t>
            </w:r>
            <w:r>
              <w:t>80</w:t>
            </w:r>
          </w:p>
        </w:tc>
      </w:tr>
      <w:tr w:rsidR="00937CE3" w14:paraId="7B60115B" w14:textId="77777777" w:rsidTr="00797C52">
        <w:tc>
          <w:tcPr>
            <w:tcW w:w="562" w:type="dxa"/>
          </w:tcPr>
          <w:p w14:paraId="55C7E5CB" w14:textId="77777777" w:rsidR="00937CE3" w:rsidRDefault="00937CE3" w:rsidP="00937CE3">
            <w:r>
              <w:t xml:space="preserve">2. </w:t>
            </w:r>
          </w:p>
        </w:tc>
        <w:tc>
          <w:tcPr>
            <w:tcW w:w="2835" w:type="dxa"/>
          </w:tcPr>
          <w:p w14:paraId="70C77E60" w14:textId="77777777" w:rsidR="00937CE3" w:rsidRDefault="00937CE3" w:rsidP="00937CE3">
            <w:r>
              <w:t>Brzeźnik</w:t>
            </w:r>
          </w:p>
        </w:tc>
        <w:tc>
          <w:tcPr>
            <w:tcW w:w="4395" w:type="dxa"/>
          </w:tcPr>
          <w:p w14:paraId="30481CB7" w14:textId="46E52409" w:rsidR="00937CE3" w:rsidRDefault="00937CE3" w:rsidP="00937CE3">
            <w:r>
              <w:rPr>
                <w:sz w:val="20"/>
                <w:szCs w:val="20"/>
              </w:rPr>
              <w:t>Wymiana oświetlenia ulicznego w miejscowości Brzeźnik</w:t>
            </w:r>
          </w:p>
        </w:tc>
        <w:tc>
          <w:tcPr>
            <w:tcW w:w="1552" w:type="dxa"/>
          </w:tcPr>
          <w:p w14:paraId="59826B6D" w14:textId="77777777" w:rsidR="00937CE3" w:rsidRDefault="00937CE3" w:rsidP="00937CE3">
            <w:r>
              <w:t>6.154,87</w:t>
            </w:r>
          </w:p>
        </w:tc>
      </w:tr>
      <w:tr w:rsidR="00937CE3" w14:paraId="6AE41452" w14:textId="77777777" w:rsidTr="00797C52">
        <w:tc>
          <w:tcPr>
            <w:tcW w:w="562" w:type="dxa"/>
          </w:tcPr>
          <w:p w14:paraId="2F86CB51" w14:textId="77777777" w:rsidR="00937CE3" w:rsidRDefault="00937CE3" w:rsidP="00937CE3">
            <w:r>
              <w:t>3.</w:t>
            </w:r>
          </w:p>
        </w:tc>
        <w:tc>
          <w:tcPr>
            <w:tcW w:w="2835" w:type="dxa"/>
          </w:tcPr>
          <w:p w14:paraId="6132B49F" w14:textId="77777777" w:rsidR="00937CE3" w:rsidRDefault="00937CE3" w:rsidP="00937CE3">
            <w:r>
              <w:t>Cierpięta</w:t>
            </w:r>
          </w:p>
        </w:tc>
        <w:tc>
          <w:tcPr>
            <w:tcW w:w="4395" w:type="dxa"/>
          </w:tcPr>
          <w:p w14:paraId="71481B90" w14:textId="7E6B8CA3" w:rsidR="00937CE3" w:rsidRDefault="00937CE3" w:rsidP="00937CE3">
            <w:r>
              <w:rPr>
                <w:sz w:val="20"/>
                <w:szCs w:val="20"/>
              </w:rPr>
              <w:t>Remont drogi gminnej Nr 299 nawiezienie kruszywa z mechanicznym wyrównaniem</w:t>
            </w:r>
          </w:p>
        </w:tc>
        <w:tc>
          <w:tcPr>
            <w:tcW w:w="1552" w:type="dxa"/>
          </w:tcPr>
          <w:p w14:paraId="7656616A" w14:textId="06D5F6F5" w:rsidR="00937CE3" w:rsidRDefault="00937CE3" w:rsidP="00937CE3">
            <w:r>
              <w:t>12.705,90</w:t>
            </w:r>
          </w:p>
        </w:tc>
      </w:tr>
      <w:tr w:rsidR="00937CE3" w14:paraId="2AC62608" w14:textId="77777777" w:rsidTr="00797C52">
        <w:tc>
          <w:tcPr>
            <w:tcW w:w="562" w:type="dxa"/>
          </w:tcPr>
          <w:p w14:paraId="4AEC6E85" w14:textId="77777777" w:rsidR="00937CE3" w:rsidRDefault="00937CE3" w:rsidP="00937CE3">
            <w:r>
              <w:t>4.</w:t>
            </w:r>
          </w:p>
        </w:tc>
        <w:tc>
          <w:tcPr>
            <w:tcW w:w="2835" w:type="dxa"/>
          </w:tcPr>
          <w:p w14:paraId="6B58D156" w14:textId="77777777" w:rsidR="00937CE3" w:rsidRDefault="00937CE3" w:rsidP="00937CE3">
            <w:r>
              <w:t>Czerwonka</w:t>
            </w:r>
          </w:p>
        </w:tc>
        <w:tc>
          <w:tcPr>
            <w:tcW w:w="4395" w:type="dxa"/>
          </w:tcPr>
          <w:p w14:paraId="4963B518" w14:textId="687FD831" w:rsidR="00937CE3" w:rsidRDefault="00937CE3" w:rsidP="00937CE3">
            <w:pPr>
              <w:rPr>
                <w:sz w:val="20"/>
                <w:szCs w:val="20"/>
              </w:rPr>
            </w:pPr>
            <w:r>
              <w:rPr>
                <w:sz w:val="20"/>
                <w:szCs w:val="20"/>
              </w:rPr>
              <w:t>Wymiana oświetlenia ulicznego w miejscowości Czerwonka</w:t>
            </w:r>
          </w:p>
        </w:tc>
        <w:tc>
          <w:tcPr>
            <w:tcW w:w="1552" w:type="dxa"/>
          </w:tcPr>
          <w:p w14:paraId="11274671" w14:textId="38EA9A3D" w:rsidR="00937CE3" w:rsidRDefault="006C6EA1" w:rsidP="006C6EA1">
            <w:r>
              <w:t>5</w:t>
            </w:r>
            <w:r w:rsidR="00937CE3">
              <w:t>.</w:t>
            </w:r>
            <w:r>
              <w:t>555</w:t>
            </w:r>
            <w:r w:rsidR="00937CE3">
              <w:t>,00</w:t>
            </w:r>
          </w:p>
        </w:tc>
      </w:tr>
      <w:tr w:rsidR="00937CE3" w14:paraId="18436823" w14:textId="77777777" w:rsidTr="00797C52">
        <w:tc>
          <w:tcPr>
            <w:tcW w:w="562" w:type="dxa"/>
          </w:tcPr>
          <w:p w14:paraId="0EADD79A" w14:textId="77777777" w:rsidR="00937CE3" w:rsidRDefault="00937CE3" w:rsidP="00937CE3">
            <w:r>
              <w:t>5.</w:t>
            </w:r>
          </w:p>
        </w:tc>
        <w:tc>
          <w:tcPr>
            <w:tcW w:w="2835" w:type="dxa"/>
          </w:tcPr>
          <w:p w14:paraId="3E34E87E" w14:textId="77777777" w:rsidR="00937CE3" w:rsidRDefault="00937CE3" w:rsidP="00937CE3">
            <w:r>
              <w:t>Czerwonka-Folwark</w:t>
            </w:r>
          </w:p>
        </w:tc>
        <w:tc>
          <w:tcPr>
            <w:tcW w:w="4395" w:type="dxa"/>
          </w:tcPr>
          <w:p w14:paraId="0EC7F06F" w14:textId="4ABB6CF3" w:rsidR="00937CE3" w:rsidRDefault="006C6EA1" w:rsidP="00937CE3">
            <w:pPr>
              <w:rPr>
                <w:sz w:val="20"/>
                <w:szCs w:val="20"/>
              </w:rPr>
            </w:pPr>
            <w:r>
              <w:rPr>
                <w:sz w:val="20"/>
                <w:szCs w:val="20"/>
              </w:rPr>
              <w:t>Wyrównanie ubytków na drogach gminnych – kruszywo + wyrównanie w m.Czerwonka-Folwark</w:t>
            </w:r>
          </w:p>
        </w:tc>
        <w:tc>
          <w:tcPr>
            <w:tcW w:w="1552" w:type="dxa"/>
          </w:tcPr>
          <w:p w14:paraId="275F90D1" w14:textId="61631B91" w:rsidR="00937CE3" w:rsidRDefault="006C6EA1" w:rsidP="006C6EA1">
            <w:r>
              <w:t>6.98</w:t>
            </w:r>
            <w:r w:rsidR="00937CE3">
              <w:t>3,</w:t>
            </w:r>
            <w:r>
              <w:t>94</w:t>
            </w:r>
          </w:p>
        </w:tc>
      </w:tr>
      <w:tr w:rsidR="00937CE3" w14:paraId="1B8F69DD" w14:textId="77777777" w:rsidTr="00797C52">
        <w:tc>
          <w:tcPr>
            <w:tcW w:w="562" w:type="dxa"/>
          </w:tcPr>
          <w:p w14:paraId="6CFEC1C2" w14:textId="77777777" w:rsidR="00937CE3" w:rsidRDefault="00937CE3" w:rsidP="00937CE3">
            <w:r>
              <w:t>6.</w:t>
            </w:r>
          </w:p>
        </w:tc>
        <w:tc>
          <w:tcPr>
            <w:tcW w:w="2835" w:type="dxa"/>
          </w:tcPr>
          <w:p w14:paraId="045C0E6A" w14:textId="77777777" w:rsidR="00937CE3" w:rsidRDefault="00937CE3" w:rsidP="00937CE3">
            <w:r>
              <w:t>Filipy</w:t>
            </w:r>
          </w:p>
        </w:tc>
        <w:tc>
          <w:tcPr>
            <w:tcW w:w="4395" w:type="dxa"/>
          </w:tcPr>
          <w:p w14:paraId="5AA1B161" w14:textId="22F4E5E8" w:rsidR="00937CE3" w:rsidRDefault="006C6EA1" w:rsidP="00937CE3">
            <w:pPr>
              <w:rPr>
                <w:sz w:val="20"/>
                <w:szCs w:val="20"/>
              </w:rPr>
            </w:pPr>
            <w:r>
              <w:rPr>
                <w:sz w:val="20"/>
                <w:szCs w:val="20"/>
              </w:rPr>
              <w:t>Uporządkowanie działki gminnej w Sołectwie Filipy</w:t>
            </w:r>
          </w:p>
        </w:tc>
        <w:tc>
          <w:tcPr>
            <w:tcW w:w="1552" w:type="dxa"/>
          </w:tcPr>
          <w:p w14:paraId="081EAAE9" w14:textId="42BE607C" w:rsidR="00937CE3" w:rsidRDefault="006C6EA1" w:rsidP="006C6EA1">
            <w:r>
              <w:t>4</w:t>
            </w:r>
            <w:r w:rsidR="00937CE3">
              <w:t>.</w:t>
            </w:r>
            <w:r>
              <w:t>800,0</w:t>
            </w:r>
            <w:r w:rsidR="00937CE3">
              <w:t>0</w:t>
            </w:r>
          </w:p>
        </w:tc>
      </w:tr>
      <w:tr w:rsidR="00937CE3" w14:paraId="23AEAF8B" w14:textId="77777777" w:rsidTr="00797C52">
        <w:tc>
          <w:tcPr>
            <w:tcW w:w="562" w:type="dxa"/>
          </w:tcPr>
          <w:p w14:paraId="67DD061E" w14:textId="77777777" w:rsidR="00937CE3" w:rsidRDefault="00937CE3" w:rsidP="00937CE3">
            <w:r>
              <w:t xml:space="preserve">7. </w:t>
            </w:r>
          </w:p>
        </w:tc>
        <w:tc>
          <w:tcPr>
            <w:tcW w:w="2835" w:type="dxa"/>
          </w:tcPr>
          <w:p w14:paraId="2540AE00" w14:textId="77777777" w:rsidR="00937CE3" w:rsidRDefault="00937CE3" w:rsidP="00937CE3">
            <w:r>
              <w:t>Helenów</w:t>
            </w:r>
          </w:p>
        </w:tc>
        <w:tc>
          <w:tcPr>
            <w:tcW w:w="4395" w:type="dxa"/>
          </w:tcPr>
          <w:p w14:paraId="3D600E91" w14:textId="41CB6FED" w:rsidR="006C6EA1" w:rsidRPr="00FE63E9" w:rsidRDefault="006C6EA1" w:rsidP="00937CE3">
            <w:pPr>
              <w:rPr>
                <w:sz w:val="20"/>
                <w:szCs w:val="20"/>
              </w:rPr>
            </w:pPr>
            <w:r>
              <w:rPr>
                <w:sz w:val="20"/>
                <w:szCs w:val="20"/>
              </w:rPr>
              <w:t>Uzupełnienie żwirem ubytków na drogach gminnych dojazdowych do pól</w:t>
            </w:r>
          </w:p>
        </w:tc>
        <w:tc>
          <w:tcPr>
            <w:tcW w:w="1552" w:type="dxa"/>
          </w:tcPr>
          <w:p w14:paraId="291B9EFA" w14:textId="228A0A98" w:rsidR="00937CE3" w:rsidRDefault="006C6EA1" w:rsidP="006C6EA1">
            <w:r>
              <w:t>5</w:t>
            </w:r>
            <w:r w:rsidR="00937CE3">
              <w:t>.</w:t>
            </w:r>
            <w:r>
              <w:t>517</w:t>
            </w:r>
            <w:r w:rsidR="00937CE3">
              <w:t>,</w:t>
            </w:r>
            <w:r>
              <w:t>80</w:t>
            </w:r>
          </w:p>
        </w:tc>
      </w:tr>
      <w:tr w:rsidR="00937CE3" w14:paraId="42BA0B01" w14:textId="77777777" w:rsidTr="00797C52">
        <w:tc>
          <w:tcPr>
            <w:tcW w:w="562" w:type="dxa"/>
          </w:tcPr>
          <w:p w14:paraId="7F912F59" w14:textId="77777777" w:rsidR="00937CE3" w:rsidRDefault="00937CE3" w:rsidP="00937CE3">
            <w:r>
              <w:t>8.</w:t>
            </w:r>
          </w:p>
        </w:tc>
        <w:tc>
          <w:tcPr>
            <w:tcW w:w="2835" w:type="dxa"/>
          </w:tcPr>
          <w:p w14:paraId="7FD270F3" w14:textId="77777777" w:rsidR="00937CE3" w:rsidRDefault="00937CE3" w:rsidP="00937CE3">
            <w:r>
              <w:t>Janówek</w:t>
            </w:r>
          </w:p>
        </w:tc>
        <w:tc>
          <w:tcPr>
            <w:tcW w:w="4395" w:type="dxa"/>
          </w:tcPr>
          <w:p w14:paraId="474411CA" w14:textId="557232D7" w:rsidR="00937CE3" w:rsidRDefault="00B66B4A" w:rsidP="00B66B4A">
            <w:r>
              <w:rPr>
                <w:sz w:val="20"/>
                <w:szCs w:val="20"/>
              </w:rPr>
              <w:t>Remont drog</w:t>
            </w:r>
            <w:r w:rsidR="00937CE3">
              <w:rPr>
                <w:sz w:val="20"/>
                <w:szCs w:val="20"/>
              </w:rPr>
              <w:t xml:space="preserve"> </w:t>
            </w:r>
            <w:r>
              <w:rPr>
                <w:sz w:val="20"/>
                <w:szCs w:val="20"/>
              </w:rPr>
              <w:t>gminnych</w:t>
            </w:r>
            <w:r w:rsidR="00937CE3">
              <w:rPr>
                <w:sz w:val="20"/>
                <w:szCs w:val="20"/>
              </w:rPr>
              <w:t xml:space="preserve"> (</w:t>
            </w:r>
            <w:r>
              <w:rPr>
                <w:sz w:val="20"/>
                <w:szCs w:val="20"/>
              </w:rPr>
              <w:t xml:space="preserve">5 samochodów żwiru+ </w:t>
            </w:r>
            <w:r w:rsidR="00937CE3">
              <w:rPr>
                <w:sz w:val="20"/>
                <w:szCs w:val="20"/>
              </w:rPr>
              <w:t xml:space="preserve"> </w:t>
            </w:r>
            <w:r>
              <w:rPr>
                <w:sz w:val="20"/>
                <w:szCs w:val="20"/>
              </w:rPr>
              <w:t>mechaniczne równanie + rowy</w:t>
            </w:r>
            <w:r w:rsidR="00937CE3">
              <w:rPr>
                <w:sz w:val="20"/>
                <w:szCs w:val="20"/>
              </w:rPr>
              <w:t>)</w:t>
            </w:r>
          </w:p>
        </w:tc>
        <w:tc>
          <w:tcPr>
            <w:tcW w:w="1552" w:type="dxa"/>
          </w:tcPr>
          <w:p w14:paraId="196B416F" w14:textId="5314EBE8" w:rsidR="00937CE3" w:rsidRDefault="00B66B4A" w:rsidP="00B66B4A">
            <w:r>
              <w:t>6.878</w:t>
            </w:r>
            <w:r w:rsidR="00937CE3">
              <w:t>,</w:t>
            </w:r>
            <w:r>
              <w:t>00</w:t>
            </w:r>
          </w:p>
        </w:tc>
      </w:tr>
      <w:tr w:rsidR="00937CE3" w14:paraId="25658963" w14:textId="77777777" w:rsidTr="00797C52">
        <w:tc>
          <w:tcPr>
            <w:tcW w:w="562" w:type="dxa"/>
          </w:tcPr>
          <w:p w14:paraId="7644EA5F" w14:textId="77777777" w:rsidR="00937CE3" w:rsidRDefault="00937CE3" w:rsidP="00937CE3">
            <w:r>
              <w:t>9.</w:t>
            </w:r>
          </w:p>
        </w:tc>
        <w:tc>
          <w:tcPr>
            <w:tcW w:w="2835" w:type="dxa"/>
          </w:tcPr>
          <w:p w14:paraId="4CE02384" w14:textId="77777777" w:rsidR="00937CE3" w:rsidRDefault="00937CE3" w:rsidP="00937CE3">
            <w:r>
              <w:t>Jaworek</w:t>
            </w:r>
          </w:p>
        </w:tc>
        <w:tc>
          <w:tcPr>
            <w:tcW w:w="4395" w:type="dxa"/>
          </w:tcPr>
          <w:p w14:paraId="3FE3BF3F" w14:textId="64C19731" w:rsidR="00937CE3" w:rsidRPr="00806E0C" w:rsidRDefault="00B66B4A" w:rsidP="00937CE3">
            <w:pPr>
              <w:rPr>
                <w:sz w:val="20"/>
                <w:szCs w:val="20"/>
              </w:rPr>
            </w:pPr>
            <w:r w:rsidRPr="007519A3">
              <w:rPr>
                <w:sz w:val="20"/>
                <w:szCs w:val="20"/>
              </w:rPr>
              <w:t xml:space="preserve">Oczyszczenie </w:t>
            </w:r>
            <w:r>
              <w:rPr>
                <w:sz w:val="20"/>
                <w:szCs w:val="20"/>
              </w:rPr>
              <w:t>działki gminnej</w:t>
            </w:r>
            <w:r w:rsidR="007519A3">
              <w:rPr>
                <w:sz w:val="20"/>
                <w:szCs w:val="20"/>
              </w:rPr>
              <w:t xml:space="preserve"> (stawu)</w:t>
            </w:r>
          </w:p>
        </w:tc>
        <w:tc>
          <w:tcPr>
            <w:tcW w:w="1552" w:type="dxa"/>
          </w:tcPr>
          <w:p w14:paraId="1F2CB393" w14:textId="77777777" w:rsidR="00937CE3" w:rsidRDefault="00937CE3" w:rsidP="00937CE3">
            <w:pPr>
              <w:rPr>
                <w:sz w:val="20"/>
                <w:szCs w:val="20"/>
              </w:rPr>
            </w:pPr>
            <w:r>
              <w:rPr>
                <w:sz w:val="20"/>
                <w:szCs w:val="20"/>
              </w:rPr>
              <w:t>1. 10.144,00</w:t>
            </w:r>
          </w:p>
          <w:p w14:paraId="10F1C028" w14:textId="77777777" w:rsidR="00937CE3" w:rsidRPr="00806E0C" w:rsidRDefault="00937CE3" w:rsidP="00937CE3">
            <w:pPr>
              <w:rPr>
                <w:sz w:val="20"/>
                <w:szCs w:val="20"/>
              </w:rPr>
            </w:pPr>
            <w:r>
              <w:rPr>
                <w:sz w:val="20"/>
                <w:szCs w:val="20"/>
              </w:rPr>
              <w:t>2. 3.500,00</w:t>
            </w:r>
          </w:p>
        </w:tc>
      </w:tr>
      <w:tr w:rsidR="00937CE3" w14:paraId="37FD83AB" w14:textId="77777777" w:rsidTr="00797C52">
        <w:tc>
          <w:tcPr>
            <w:tcW w:w="562" w:type="dxa"/>
          </w:tcPr>
          <w:p w14:paraId="4354600D" w14:textId="77777777" w:rsidR="00937CE3" w:rsidRDefault="00937CE3" w:rsidP="00937CE3">
            <w:r>
              <w:t>10.</w:t>
            </w:r>
          </w:p>
        </w:tc>
        <w:tc>
          <w:tcPr>
            <w:tcW w:w="2835" w:type="dxa"/>
          </w:tcPr>
          <w:p w14:paraId="16F59855" w14:textId="77777777" w:rsidR="00937CE3" w:rsidRDefault="00937CE3" w:rsidP="00937CE3">
            <w:r>
              <w:t>Józefy</w:t>
            </w:r>
          </w:p>
        </w:tc>
        <w:tc>
          <w:tcPr>
            <w:tcW w:w="4395" w:type="dxa"/>
          </w:tcPr>
          <w:p w14:paraId="66E1C4E6" w14:textId="28A77DB8" w:rsidR="00937CE3" w:rsidRPr="006F794F" w:rsidRDefault="006C6EA1" w:rsidP="00937CE3">
            <w:pPr>
              <w:rPr>
                <w:sz w:val="20"/>
                <w:szCs w:val="20"/>
              </w:rPr>
            </w:pPr>
            <w:r w:rsidRPr="006F794F">
              <w:rPr>
                <w:sz w:val="20"/>
                <w:szCs w:val="20"/>
              </w:rPr>
              <w:t>Remont drogi w miejscowości Józefy</w:t>
            </w:r>
          </w:p>
        </w:tc>
        <w:tc>
          <w:tcPr>
            <w:tcW w:w="1552" w:type="dxa"/>
          </w:tcPr>
          <w:p w14:paraId="7E4BAB74" w14:textId="1FE99EEE" w:rsidR="00937CE3" w:rsidRPr="006F794F" w:rsidRDefault="007519A3" w:rsidP="007519A3">
            <w:r w:rsidRPr="006F794F">
              <w:t>9</w:t>
            </w:r>
            <w:r w:rsidR="00937CE3" w:rsidRPr="006F794F">
              <w:t>.</w:t>
            </w:r>
            <w:r w:rsidRPr="006F794F">
              <w:t>746</w:t>
            </w:r>
            <w:r w:rsidR="00937CE3" w:rsidRPr="006F794F">
              <w:t>,00</w:t>
            </w:r>
          </w:p>
        </w:tc>
      </w:tr>
      <w:tr w:rsidR="00937CE3" w14:paraId="717D1C4F" w14:textId="77777777" w:rsidTr="00797C52">
        <w:tc>
          <w:tcPr>
            <w:tcW w:w="562" w:type="dxa"/>
          </w:tcPr>
          <w:p w14:paraId="13B0FAC9" w14:textId="77777777" w:rsidR="00937CE3" w:rsidRDefault="00937CE3" w:rsidP="00937CE3">
            <w:r>
              <w:t>11.</w:t>
            </w:r>
          </w:p>
        </w:tc>
        <w:tc>
          <w:tcPr>
            <w:tcW w:w="2835" w:type="dxa"/>
          </w:tcPr>
          <w:p w14:paraId="0791A553" w14:textId="77777777" w:rsidR="00937CE3" w:rsidRDefault="00937CE3" w:rsidP="00937CE3">
            <w:r>
              <w:t>Karczewiec</w:t>
            </w:r>
          </w:p>
        </w:tc>
        <w:tc>
          <w:tcPr>
            <w:tcW w:w="4395" w:type="dxa"/>
          </w:tcPr>
          <w:p w14:paraId="29DCAEF9" w14:textId="77777777" w:rsidR="00937CE3" w:rsidRDefault="00937CE3" w:rsidP="00B66B4A">
            <w:pPr>
              <w:rPr>
                <w:sz w:val="20"/>
                <w:szCs w:val="20"/>
              </w:rPr>
            </w:pPr>
            <w:r>
              <w:rPr>
                <w:sz w:val="20"/>
                <w:szCs w:val="20"/>
              </w:rPr>
              <w:t xml:space="preserve">Remont </w:t>
            </w:r>
            <w:r w:rsidR="00B66B4A">
              <w:rPr>
                <w:sz w:val="20"/>
                <w:szCs w:val="20"/>
              </w:rPr>
              <w:t>schodów przed świetlicą wiejską w miejscowości Karczewiec</w:t>
            </w:r>
          </w:p>
          <w:p w14:paraId="79800C62" w14:textId="0D527ED5" w:rsidR="00B66B4A" w:rsidRPr="009014B2" w:rsidRDefault="00B66B4A" w:rsidP="00B66B4A">
            <w:pPr>
              <w:rPr>
                <w:sz w:val="20"/>
                <w:szCs w:val="20"/>
              </w:rPr>
            </w:pPr>
            <w:r>
              <w:rPr>
                <w:sz w:val="20"/>
                <w:szCs w:val="20"/>
              </w:rPr>
              <w:t>Remont drogi gminnej do wsi Suchodół</w:t>
            </w:r>
          </w:p>
        </w:tc>
        <w:tc>
          <w:tcPr>
            <w:tcW w:w="1552" w:type="dxa"/>
          </w:tcPr>
          <w:p w14:paraId="28E6EAC2" w14:textId="77777777" w:rsidR="00937CE3" w:rsidRDefault="00FE63E9" w:rsidP="00B66B4A">
            <w:r>
              <w:t>4.874,40</w:t>
            </w:r>
          </w:p>
          <w:p w14:paraId="40680463" w14:textId="23151710" w:rsidR="00FE63E9" w:rsidRDefault="00FE63E9" w:rsidP="00B66B4A">
            <w:r>
              <w:t>6.913,83</w:t>
            </w:r>
          </w:p>
        </w:tc>
      </w:tr>
      <w:tr w:rsidR="00937CE3" w14:paraId="71864936" w14:textId="77777777" w:rsidTr="00797C52">
        <w:tc>
          <w:tcPr>
            <w:tcW w:w="562" w:type="dxa"/>
          </w:tcPr>
          <w:p w14:paraId="67B3F470" w14:textId="77777777" w:rsidR="00937CE3" w:rsidRDefault="00937CE3" w:rsidP="00937CE3">
            <w:r>
              <w:t>12.</w:t>
            </w:r>
          </w:p>
        </w:tc>
        <w:tc>
          <w:tcPr>
            <w:tcW w:w="2835" w:type="dxa"/>
          </w:tcPr>
          <w:p w14:paraId="7DB562B2" w14:textId="77777777" w:rsidR="00937CE3" w:rsidRDefault="00937CE3" w:rsidP="00937CE3">
            <w:r>
              <w:t>Kazimierzów</w:t>
            </w:r>
          </w:p>
        </w:tc>
        <w:tc>
          <w:tcPr>
            <w:tcW w:w="4395" w:type="dxa"/>
          </w:tcPr>
          <w:p w14:paraId="175F1EE9" w14:textId="354E8ED7" w:rsidR="00937CE3" w:rsidRPr="009014B2" w:rsidRDefault="00B66B4A" w:rsidP="00B66B4A">
            <w:pPr>
              <w:rPr>
                <w:sz w:val="20"/>
                <w:szCs w:val="20"/>
              </w:rPr>
            </w:pPr>
            <w:r>
              <w:rPr>
                <w:sz w:val="20"/>
                <w:szCs w:val="20"/>
              </w:rPr>
              <w:t>Naprawa dróg gminnych nr 83,</w:t>
            </w:r>
            <w:r w:rsidR="00FE63E9">
              <w:rPr>
                <w:sz w:val="20"/>
                <w:szCs w:val="20"/>
              </w:rPr>
              <w:t xml:space="preserve"> przez wieś, nr 335 (zakup żwiru)</w:t>
            </w:r>
          </w:p>
        </w:tc>
        <w:tc>
          <w:tcPr>
            <w:tcW w:w="1552" w:type="dxa"/>
          </w:tcPr>
          <w:p w14:paraId="05DC5A71" w14:textId="402C033C" w:rsidR="00937CE3" w:rsidRPr="009014B2" w:rsidRDefault="00FE63E9" w:rsidP="00937CE3">
            <w:pPr>
              <w:rPr>
                <w:sz w:val="20"/>
                <w:szCs w:val="20"/>
              </w:rPr>
            </w:pPr>
            <w:r>
              <w:rPr>
                <w:sz w:val="20"/>
                <w:szCs w:val="20"/>
              </w:rPr>
              <w:t>7.579,26</w:t>
            </w:r>
          </w:p>
        </w:tc>
      </w:tr>
      <w:tr w:rsidR="00937CE3" w14:paraId="6D5115E8" w14:textId="77777777" w:rsidTr="00797C52">
        <w:tc>
          <w:tcPr>
            <w:tcW w:w="562" w:type="dxa"/>
          </w:tcPr>
          <w:p w14:paraId="03100A03" w14:textId="1F7A4306" w:rsidR="00937CE3" w:rsidRDefault="006F794F" w:rsidP="00937CE3">
            <w:r>
              <w:lastRenderedPageBreak/>
              <w:t>13</w:t>
            </w:r>
            <w:r w:rsidR="00937CE3">
              <w:t>.</w:t>
            </w:r>
          </w:p>
        </w:tc>
        <w:tc>
          <w:tcPr>
            <w:tcW w:w="2835" w:type="dxa"/>
          </w:tcPr>
          <w:p w14:paraId="195CD3BC" w14:textId="77777777" w:rsidR="00937CE3" w:rsidRDefault="00937CE3" w:rsidP="00937CE3">
            <w:r>
              <w:t>Krypy</w:t>
            </w:r>
          </w:p>
        </w:tc>
        <w:tc>
          <w:tcPr>
            <w:tcW w:w="4395" w:type="dxa"/>
          </w:tcPr>
          <w:p w14:paraId="3EFA4DDA" w14:textId="155590EA" w:rsidR="00937CE3" w:rsidRDefault="00FE63E9" w:rsidP="00937CE3">
            <w:pPr>
              <w:rPr>
                <w:sz w:val="20"/>
                <w:szCs w:val="20"/>
              </w:rPr>
            </w:pPr>
            <w:r>
              <w:rPr>
                <w:sz w:val="20"/>
                <w:szCs w:val="20"/>
              </w:rPr>
              <w:t>Ubytki w drogach gminnych – kruszywem z wyrównaniem</w:t>
            </w:r>
          </w:p>
          <w:p w14:paraId="6B5DFFBD" w14:textId="5E792458" w:rsidR="00FE63E9" w:rsidRPr="009014B2" w:rsidRDefault="00FE63E9" w:rsidP="00937CE3">
            <w:pPr>
              <w:rPr>
                <w:sz w:val="20"/>
                <w:szCs w:val="20"/>
              </w:rPr>
            </w:pPr>
            <w:r>
              <w:rPr>
                <w:sz w:val="20"/>
                <w:szCs w:val="20"/>
              </w:rPr>
              <w:t>Utwardzenie wjazdu do garaży OSP</w:t>
            </w:r>
          </w:p>
        </w:tc>
        <w:tc>
          <w:tcPr>
            <w:tcW w:w="1552" w:type="dxa"/>
          </w:tcPr>
          <w:p w14:paraId="1028E074" w14:textId="767BD75B" w:rsidR="00937CE3" w:rsidRDefault="00937CE3" w:rsidP="00937CE3">
            <w:pPr>
              <w:rPr>
                <w:sz w:val="20"/>
                <w:szCs w:val="20"/>
              </w:rPr>
            </w:pPr>
            <w:r>
              <w:rPr>
                <w:sz w:val="20"/>
                <w:szCs w:val="20"/>
              </w:rPr>
              <w:t>13.</w:t>
            </w:r>
            <w:r w:rsidR="00FE63E9">
              <w:rPr>
                <w:sz w:val="20"/>
                <w:szCs w:val="20"/>
              </w:rPr>
              <w:t>602</w:t>
            </w:r>
            <w:r>
              <w:rPr>
                <w:sz w:val="20"/>
                <w:szCs w:val="20"/>
              </w:rPr>
              <w:t>,</w:t>
            </w:r>
            <w:r w:rsidR="00FE63E9">
              <w:rPr>
                <w:sz w:val="20"/>
                <w:szCs w:val="20"/>
              </w:rPr>
              <w:t>57</w:t>
            </w:r>
          </w:p>
          <w:p w14:paraId="0A6AF6C5" w14:textId="77777777" w:rsidR="00FE63E9" w:rsidRDefault="00FE63E9" w:rsidP="00937CE3">
            <w:pPr>
              <w:rPr>
                <w:sz w:val="20"/>
                <w:szCs w:val="20"/>
              </w:rPr>
            </w:pPr>
          </w:p>
          <w:p w14:paraId="0B378E0C" w14:textId="5215D991" w:rsidR="00937CE3" w:rsidRPr="009014B2" w:rsidRDefault="00937CE3" w:rsidP="00FE63E9">
            <w:pPr>
              <w:rPr>
                <w:sz w:val="20"/>
                <w:szCs w:val="20"/>
              </w:rPr>
            </w:pPr>
            <w:r>
              <w:rPr>
                <w:sz w:val="20"/>
                <w:szCs w:val="20"/>
              </w:rPr>
              <w:t xml:space="preserve"> 2.</w:t>
            </w:r>
            <w:r w:rsidR="00FE63E9">
              <w:rPr>
                <w:sz w:val="20"/>
                <w:szCs w:val="20"/>
              </w:rPr>
              <w:t>999</w:t>
            </w:r>
            <w:r>
              <w:rPr>
                <w:sz w:val="20"/>
                <w:szCs w:val="20"/>
              </w:rPr>
              <w:t>,</w:t>
            </w:r>
            <w:r w:rsidR="00FE63E9">
              <w:rPr>
                <w:sz w:val="20"/>
                <w:szCs w:val="20"/>
              </w:rPr>
              <w:t>97</w:t>
            </w:r>
          </w:p>
        </w:tc>
      </w:tr>
      <w:tr w:rsidR="00937CE3" w14:paraId="16A2A6FA" w14:textId="77777777" w:rsidTr="00797C52">
        <w:tc>
          <w:tcPr>
            <w:tcW w:w="562" w:type="dxa"/>
          </w:tcPr>
          <w:p w14:paraId="5AC26449" w14:textId="2E264507" w:rsidR="00937CE3" w:rsidRDefault="006F794F" w:rsidP="00937CE3">
            <w:r>
              <w:t>14</w:t>
            </w:r>
            <w:r w:rsidR="00937CE3">
              <w:t>.</w:t>
            </w:r>
          </w:p>
        </w:tc>
        <w:tc>
          <w:tcPr>
            <w:tcW w:w="2835" w:type="dxa"/>
          </w:tcPr>
          <w:p w14:paraId="6E8E19DC" w14:textId="77777777" w:rsidR="00937CE3" w:rsidRDefault="00937CE3" w:rsidP="00937CE3">
            <w:r>
              <w:t>Las Jaworski</w:t>
            </w:r>
          </w:p>
        </w:tc>
        <w:tc>
          <w:tcPr>
            <w:tcW w:w="4395" w:type="dxa"/>
          </w:tcPr>
          <w:p w14:paraId="2FA8CAEF" w14:textId="24E8B55D" w:rsidR="00FE63E9" w:rsidRDefault="00FE63E9" w:rsidP="00FE63E9">
            <w:pPr>
              <w:rPr>
                <w:sz w:val="20"/>
                <w:szCs w:val="20"/>
              </w:rPr>
            </w:pPr>
            <w:r>
              <w:rPr>
                <w:sz w:val="20"/>
                <w:szCs w:val="20"/>
              </w:rPr>
              <w:t>Wyrównanie ubytków w drogach gminnych żwirem z wyrównaniem</w:t>
            </w:r>
          </w:p>
          <w:p w14:paraId="5C8308DA" w14:textId="5899D736" w:rsidR="00937CE3" w:rsidRDefault="00937CE3" w:rsidP="00937CE3"/>
        </w:tc>
        <w:tc>
          <w:tcPr>
            <w:tcW w:w="1552" w:type="dxa"/>
          </w:tcPr>
          <w:p w14:paraId="29F77DD2" w14:textId="2289B5BC" w:rsidR="00937CE3" w:rsidRDefault="00FE63E9" w:rsidP="00FE63E9">
            <w:r>
              <w:t>4</w:t>
            </w:r>
            <w:r w:rsidR="00937CE3">
              <w:t>.</w:t>
            </w:r>
            <w:r>
              <w:t>797</w:t>
            </w:r>
            <w:r w:rsidR="00937CE3">
              <w:t>,</w:t>
            </w:r>
            <w:r>
              <w:t>00</w:t>
            </w:r>
          </w:p>
        </w:tc>
      </w:tr>
      <w:tr w:rsidR="00937CE3" w14:paraId="516920B9" w14:textId="77777777" w:rsidTr="00797C52">
        <w:tc>
          <w:tcPr>
            <w:tcW w:w="562" w:type="dxa"/>
          </w:tcPr>
          <w:p w14:paraId="78EC7572" w14:textId="1043484E" w:rsidR="00937CE3" w:rsidRDefault="006F794F" w:rsidP="00937CE3">
            <w:r>
              <w:t>15</w:t>
            </w:r>
            <w:r w:rsidR="00937CE3">
              <w:t>.</w:t>
            </w:r>
          </w:p>
        </w:tc>
        <w:tc>
          <w:tcPr>
            <w:tcW w:w="2835" w:type="dxa"/>
          </w:tcPr>
          <w:p w14:paraId="22629233" w14:textId="77777777" w:rsidR="00937CE3" w:rsidRDefault="00937CE3" w:rsidP="00937CE3">
            <w:r>
              <w:t>Majdan</w:t>
            </w:r>
          </w:p>
        </w:tc>
        <w:tc>
          <w:tcPr>
            <w:tcW w:w="4395" w:type="dxa"/>
          </w:tcPr>
          <w:p w14:paraId="10366761" w14:textId="77777777" w:rsidR="00937CE3" w:rsidRDefault="0059249B" w:rsidP="0059249B">
            <w:pPr>
              <w:rPr>
                <w:sz w:val="20"/>
                <w:szCs w:val="20"/>
              </w:rPr>
            </w:pPr>
            <w:r>
              <w:rPr>
                <w:sz w:val="20"/>
                <w:szCs w:val="20"/>
              </w:rPr>
              <w:t>Modernizacja</w:t>
            </w:r>
            <w:r w:rsidR="00937CE3">
              <w:rPr>
                <w:sz w:val="20"/>
                <w:szCs w:val="20"/>
              </w:rPr>
              <w:t xml:space="preserve"> dróg</w:t>
            </w:r>
            <w:r w:rsidR="00937CE3" w:rsidRPr="009014B2">
              <w:rPr>
                <w:sz w:val="20"/>
                <w:szCs w:val="20"/>
              </w:rPr>
              <w:t xml:space="preserve"> </w:t>
            </w:r>
            <w:r>
              <w:rPr>
                <w:sz w:val="20"/>
                <w:szCs w:val="20"/>
              </w:rPr>
              <w:t>gminnych</w:t>
            </w:r>
            <w:r w:rsidR="00937CE3">
              <w:rPr>
                <w:sz w:val="20"/>
                <w:szCs w:val="20"/>
              </w:rPr>
              <w:t xml:space="preserve"> </w:t>
            </w:r>
          </w:p>
          <w:p w14:paraId="278FA3E7" w14:textId="5BCA1C7D" w:rsidR="0059249B" w:rsidRDefault="0059249B" w:rsidP="0059249B">
            <w:pPr>
              <w:rPr>
                <w:sz w:val="20"/>
                <w:szCs w:val="20"/>
              </w:rPr>
            </w:pPr>
            <w:r>
              <w:rPr>
                <w:sz w:val="20"/>
                <w:szCs w:val="20"/>
              </w:rPr>
              <w:t>Majdan – Jaworek</w:t>
            </w:r>
          </w:p>
          <w:p w14:paraId="3A8F64B3" w14:textId="467C4CE8" w:rsidR="0059249B" w:rsidRDefault="0059249B" w:rsidP="0059249B">
            <w:r>
              <w:rPr>
                <w:sz w:val="20"/>
                <w:szCs w:val="20"/>
              </w:rPr>
              <w:t>Majdan - Szembory</w:t>
            </w:r>
          </w:p>
        </w:tc>
        <w:tc>
          <w:tcPr>
            <w:tcW w:w="1552" w:type="dxa"/>
          </w:tcPr>
          <w:p w14:paraId="2A170D62" w14:textId="7360749B" w:rsidR="00937CE3" w:rsidRDefault="0059249B" w:rsidP="0059249B">
            <w:r>
              <w:t>9.064</w:t>
            </w:r>
            <w:r w:rsidR="00937CE3">
              <w:t>,</w:t>
            </w:r>
            <w:r>
              <w:t>00</w:t>
            </w:r>
          </w:p>
        </w:tc>
      </w:tr>
      <w:tr w:rsidR="00937CE3" w14:paraId="1EA5D7CC" w14:textId="77777777" w:rsidTr="00797C52">
        <w:tc>
          <w:tcPr>
            <w:tcW w:w="562" w:type="dxa"/>
          </w:tcPr>
          <w:p w14:paraId="491934EB" w14:textId="7E9C2B1D" w:rsidR="00937CE3" w:rsidRDefault="006F794F" w:rsidP="00937CE3">
            <w:r>
              <w:t>16</w:t>
            </w:r>
            <w:r w:rsidR="00937CE3">
              <w:t>.</w:t>
            </w:r>
          </w:p>
        </w:tc>
        <w:tc>
          <w:tcPr>
            <w:tcW w:w="2835" w:type="dxa"/>
          </w:tcPr>
          <w:p w14:paraId="671001CC" w14:textId="77777777" w:rsidR="00937CE3" w:rsidRDefault="00937CE3" w:rsidP="00937CE3">
            <w:r>
              <w:t>Nadzieja</w:t>
            </w:r>
          </w:p>
        </w:tc>
        <w:tc>
          <w:tcPr>
            <w:tcW w:w="4395" w:type="dxa"/>
          </w:tcPr>
          <w:p w14:paraId="6C21D48F" w14:textId="07467291" w:rsidR="00937CE3" w:rsidRDefault="00937CE3" w:rsidP="0059249B">
            <w:r w:rsidRPr="009014B2">
              <w:rPr>
                <w:sz w:val="20"/>
                <w:szCs w:val="20"/>
              </w:rPr>
              <w:t>Remont drogi</w:t>
            </w:r>
            <w:r w:rsidR="0059249B">
              <w:rPr>
                <w:sz w:val="20"/>
                <w:szCs w:val="20"/>
              </w:rPr>
              <w:t xml:space="preserve"> gminnej</w:t>
            </w:r>
            <w:r w:rsidRPr="009014B2">
              <w:rPr>
                <w:sz w:val="20"/>
                <w:szCs w:val="20"/>
              </w:rPr>
              <w:t xml:space="preserve"> przez </w:t>
            </w:r>
            <w:r w:rsidR="0059249B">
              <w:rPr>
                <w:sz w:val="20"/>
                <w:szCs w:val="20"/>
              </w:rPr>
              <w:t>miejscowość Nadzieja (zakup żwiru _ wyrównanie mechaniczne)</w:t>
            </w:r>
          </w:p>
        </w:tc>
        <w:tc>
          <w:tcPr>
            <w:tcW w:w="1552" w:type="dxa"/>
          </w:tcPr>
          <w:p w14:paraId="68E46FE7" w14:textId="500E8B8E" w:rsidR="00937CE3" w:rsidRDefault="0059249B" w:rsidP="0059249B">
            <w:r>
              <w:t>5</w:t>
            </w:r>
            <w:r w:rsidR="00937CE3">
              <w:t>.</w:t>
            </w:r>
            <w:r>
              <w:t>596</w:t>
            </w:r>
            <w:r w:rsidR="00937CE3">
              <w:t>,</w:t>
            </w:r>
            <w:r>
              <w:t>50</w:t>
            </w:r>
          </w:p>
        </w:tc>
      </w:tr>
      <w:tr w:rsidR="00937CE3" w14:paraId="451C9C54" w14:textId="77777777" w:rsidTr="00797C52">
        <w:tc>
          <w:tcPr>
            <w:tcW w:w="562" w:type="dxa"/>
          </w:tcPr>
          <w:p w14:paraId="5B546FA5" w14:textId="0BBE92B3" w:rsidR="00937CE3" w:rsidRDefault="006F794F" w:rsidP="00937CE3">
            <w:r>
              <w:t>17</w:t>
            </w:r>
            <w:r w:rsidR="00937CE3">
              <w:t>.</w:t>
            </w:r>
          </w:p>
        </w:tc>
        <w:tc>
          <w:tcPr>
            <w:tcW w:w="2835" w:type="dxa"/>
          </w:tcPr>
          <w:p w14:paraId="514BF22B" w14:textId="77777777" w:rsidR="00937CE3" w:rsidRDefault="00937CE3" w:rsidP="00937CE3">
            <w:r>
              <w:t>Orzechów</w:t>
            </w:r>
          </w:p>
        </w:tc>
        <w:tc>
          <w:tcPr>
            <w:tcW w:w="4395" w:type="dxa"/>
          </w:tcPr>
          <w:p w14:paraId="699644AB" w14:textId="51330587" w:rsidR="00937CE3" w:rsidRDefault="0059249B" w:rsidP="00937CE3">
            <w:r>
              <w:rPr>
                <w:sz w:val="20"/>
                <w:szCs w:val="20"/>
              </w:rPr>
              <w:t>Wybudowanie placu zabaw na działce gminnej w miejscowości Orzechów</w:t>
            </w:r>
          </w:p>
        </w:tc>
        <w:tc>
          <w:tcPr>
            <w:tcW w:w="1552" w:type="dxa"/>
          </w:tcPr>
          <w:p w14:paraId="44D54749" w14:textId="02789498" w:rsidR="00937CE3" w:rsidRDefault="0059249B" w:rsidP="0059249B">
            <w:r>
              <w:t>9</w:t>
            </w:r>
            <w:r w:rsidR="00937CE3">
              <w:t>.</w:t>
            </w:r>
            <w:r>
              <w:t>227</w:t>
            </w:r>
            <w:r w:rsidR="00937CE3">
              <w:t>,</w:t>
            </w:r>
            <w:r>
              <w:t>00</w:t>
            </w:r>
          </w:p>
        </w:tc>
      </w:tr>
      <w:tr w:rsidR="00937CE3" w14:paraId="60BFCD20" w14:textId="77777777" w:rsidTr="00797C52">
        <w:tc>
          <w:tcPr>
            <w:tcW w:w="562" w:type="dxa"/>
          </w:tcPr>
          <w:p w14:paraId="75A61010" w14:textId="34DFA135" w:rsidR="00937CE3" w:rsidRDefault="006F794F" w:rsidP="00937CE3">
            <w:r>
              <w:t>18</w:t>
            </w:r>
            <w:r w:rsidR="00937CE3">
              <w:t>.</w:t>
            </w:r>
          </w:p>
        </w:tc>
        <w:tc>
          <w:tcPr>
            <w:tcW w:w="2835" w:type="dxa"/>
          </w:tcPr>
          <w:p w14:paraId="7EC335F0" w14:textId="77777777" w:rsidR="00937CE3" w:rsidRDefault="00937CE3" w:rsidP="00937CE3">
            <w:r>
              <w:t>Ossówno</w:t>
            </w:r>
          </w:p>
        </w:tc>
        <w:tc>
          <w:tcPr>
            <w:tcW w:w="4395" w:type="dxa"/>
          </w:tcPr>
          <w:p w14:paraId="21F92968" w14:textId="77777777" w:rsidR="00937CE3" w:rsidRDefault="00937CE3" w:rsidP="00937CE3">
            <w:r w:rsidRPr="009014B2">
              <w:rPr>
                <w:sz w:val="20"/>
                <w:szCs w:val="20"/>
              </w:rPr>
              <w:t xml:space="preserve">Remont drogi </w:t>
            </w:r>
            <w:r>
              <w:rPr>
                <w:sz w:val="20"/>
                <w:szCs w:val="20"/>
              </w:rPr>
              <w:t>we wsi Ossówno (nawiezienie żwiru i mechaniczne wyrównanie nawierzchni)</w:t>
            </w:r>
          </w:p>
        </w:tc>
        <w:tc>
          <w:tcPr>
            <w:tcW w:w="1552" w:type="dxa"/>
          </w:tcPr>
          <w:p w14:paraId="6EB63FF0" w14:textId="77777777" w:rsidR="00937CE3" w:rsidRDefault="00937CE3" w:rsidP="00937CE3">
            <w:r>
              <w:t>9.095,75</w:t>
            </w:r>
          </w:p>
        </w:tc>
      </w:tr>
      <w:tr w:rsidR="00937CE3" w14:paraId="25DFFFE2" w14:textId="77777777" w:rsidTr="00797C52">
        <w:tc>
          <w:tcPr>
            <w:tcW w:w="562" w:type="dxa"/>
          </w:tcPr>
          <w:p w14:paraId="392D370B" w14:textId="28DF1A7D" w:rsidR="00937CE3" w:rsidRDefault="006F794F" w:rsidP="00937CE3">
            <w:r>
              <w:t>19</w:t>
            </w:r>
            <w:r w:rsidR="00937CE3">
              <w:t>.</w:t>
            </w:r>
          </w:p>
        </w:tc>
        <w:tc>
          <w:tcPr>
            <w:tcW w:w="2835" w:type="dxa"/>
          </w:tcPr>
          <w:p w14:paraId="16A5627C" w14:textId="77777777" w:rsidR="00937CE3" w:rsidRDefault="00937CE3" w:rsidP="00937CE3">
            <w:r>
              <w:t>Rąbież</w:t>
            </w:r>
          </w:p>
        </w:tc>
        <w:tc>
          <w:tcPr>
            <w:tcW w:w="4395" w:type="dxa"/>
          </w:tcPr>
          <w:p w14:paraId="61BFFF71" w14:textId="77777777" w:rsidR="00937CE3" w:rsidRDefault="00937CE3" w:rsidP="00937CE3">
            <w:r w:rsidRPr="009014B2">
              <w:rPr>
                <w:sz w:val="20"/>
                <w:szCs w:val="20"/>
              </w:rPr>
              <w:t>Remont drogi przez wieś</w:t>
            </w:r>
            <w:r>
              <w:rPr>
                <w:sz w:val="20"/>
                <w:szCs w:val="20"/>
              </w:rPr>
              <w:t xml:space="preserve"> (nawiezienie żwiru i mechaniczne wyrównanie nawierzchni)</w:t>
            </w:r>
          </w:p>
        </w:tc>
        <w:tc>
          <w:tcPr>
            <w:tcW w:w="1552" w:type="dxa"/>
          </w:tcPr>
          <w:p w14:paraId="1DB78E6F" w14:textId="46751105" w:rsidR="00937CE3" w:rsidRDefault="0059249B" w:rsidP="0059249B">
            <w:r>
              <w:t>3.997</w:t>
            </w:r>
            <w:r w:rsidR="00937CE3">
              <w:t>,</w:t>
            </w:r>
            <w:r>
              <w:t>50</w:t>
            </w:r>
          </w:p>
        </w:tc>
      </w:tr>
      <w:tr w:rsidR="00937CE3" w14:paraId="7B6FEA66" w14:textId="77777777" w:rsidTr="00797C52">
        <w:tc>
          <w:tcPr>
            <w:tcW w:w="562" w:type="dxa"/>
          </w:tcPr>
          <w:p w14:paraId="0584A889" w14:textId="65F4B0AC" w:rsidR="00937CE3" w:rsidRDefault="006F794F" w:rsidP="00937CE3">
            <w:r>
              <w:t>20</w:t>
            </w:r>
            <w:r w:rsidR="00937CE3">
              <w:t>.</w:t>
            </w:r>
          </w:p>
        </w:tc>
        <w:tc>
          <w:tcPr>
            <w:tcW w:w="2835" w:type="dxa"/>
          </w:tcPr>
          <w:p w14:paraId="4D4239A7" w14:textId="77777777" w:rsidR="00937CE3" w:rsidRDefault="00937CE3" w:rsidP="00937CE3">
            <w:r>
              <w:t>Stary Dwór</w:t>
            </w:r>
          </w:p>
        </w:tc>
        <w:tc>
          <w:tcPr>
            <w:tcW w:w="4395" w:type="dxa"/>
          </w:tcPr>
          <w:p w14:paraId="00AAAA1E" w14:textId="7A796EE6" w:rsidR="00937CE3" w:rsidRPr="00681887" w:rsidRDefault="00937CE3" w:rsidP="0059249B">
            <w:pPr>
              <w:rPr>
                <w:sz w:val="20"/>
                <w:szCs w:val="20"/>
              </w:rPr>
            </w:pPr>
            <w:r w:rsidRPr="001A72DE">
              <w:rPr>
                <w:sz w:val="20"/>
                <w:szCs w:val="20"/>
              </w:rPr>
              <w:t xml:space="preserve">Remont drogi </w:t>
            </w:r>
            <w:r w:rsidR="0059249B">
              <w:rPr>
                <w:sz w:val="20"/>
                <w:szCs w:val="20"/>
              </w:rPr>
              <w:t>gminnej w miejscowości Stary Dwór</w:t>
            </w:r>
          </w:p>
        </w:tc>
        <w:tc>
          <w:tcPr>
            <w:tcW w:w="1552" w:type="dxa"/>
          </w:tcPr>
          <w:p w14:paraId="2E4CEA56" w14:textId="4D8914AA" w:rsidR="00937CE3" w:rsidRDefault="00937CE3" w:rsidP="00937CE3">
            <w:r>
              <w:t xml:space="preserve"> </w:t>
            </w:r>
            <w:r w:rsidR="0059249B">
              <w:t>9</w:t>
            </w:r>
            <w:r>
              <w:t>.</w:t>
            </w:r>
            <w:r w:rsidR="0059249B">
              <w:t>594</w:t>
            </w:r>
            <w:r>
              <w:t>,00</w:t>
            </w:r>
          </w:p>
          <w:p w14:paraId="57C6A9E0" w14:textId="77777777" w:rsidR="00937CE3" w:rsidRDefault="00937CE3" w:rsidP="00937CE3">
            <w:pPr>
              <w:pStyle w:val="Akapitzlist"/>
            </w:pPr>
          </w:p>
        </w:tc>
      </w:tr>
      <w:tr w:rsidR="00937CE3" w14:paraId="1EAF7FD1" w14:textId="77777777" w:rsidTr="00797C52">
        <w:tc>
          <w:tcPr>
            <w:tcW w:w="562" w:type="dxa"/>
          </w:tcPr>
          <w:p w14:paraId="0F80427E" w14:textId="7ABE786D" w:rsidR="00937CE3" w:rsidRDefault="006F794F" w:rsidP="00937CE3">
            <w:r>
              <w:t>21</w:t>
            </w:r>
            <w:r w:rsidR="00937CE3">
              <w:t>.</w:t>
            </w:r>
          </w:p>
        </w:tc>
        <w:tc>
          <w:tcPr>
            <w:tcW w:w="2835" w:type="dxa"/>
          </w:tcPr>
          <w:p w14:paraId="4683A3EE" w14:textId="77777777" w:rsidR="00937CE3" w:rsidRDefault="00937CE3" w:rsidP="00937CE3">
            <w:r>
              <w:t>Skarżyn</w:t>
            </w:r>
          </w:p>
        </w:tc>
        <w:tc>
          <w:tcPr>
            <w:tcW w:w="4395" w:type="dxa"/>
          </w:tcPr>
          <w:p w14:paraId="4334B83A" w14:textId="530C1847" w:rsidR="00937CE3" w:rsidRPr="001A72DE" w:rsidRDefault="002F6D9F" w:rsidP="00937CE3">
            <w:pPr>
              <w:rPr>
                <w:sz w:val="20"/>
                <w:szCs w:val="20"/>
              </w:rPr>
            </w:pPr>
            <w:r>
              <w:rPr>
                <w:sz w:val="20"/>
                <w:szCs w:val="20"/>
              </w:rPr>
              <w:t>Zakup kontenerów przeznaczonych na świetlicę wiejską w Skarżynie</w:t>
            </w:r>
          </w:p>
        </w:tc>
        <w:tc>
          <w:tcPr>
            <w:tcW w:w="1552" w:type="dxa"/>
          </w:tcPr>
          <w:p w14:paraId="588C6FF2" w14:textId="08945735" w:rsidR="00937CE3" w:rsidRDefault="00937CE3" w:rsidP="002F6D9F">
            <w:r>
              <w:t>12.</w:t>
            </w:r>
            <w:r w:rsidR="002F6D9F">
              <w:t>954</w:t>
            </w:r>
            <w:r>
              <w:t>,00</w:t>
            </w:r>
          </w:p>
        </w:tc>
      </w:tr>
      <w:tr w:rsidR="00937CE3" w14:paraId="70460D42" w14:textId="77777777" w:rsidTr="00797C52">
        <w:tc>
          <w:tcPr>
            <w:tcW w:w="562" w:type="dxa"/>
          </w:tcPr>
          <w:p w14:paraId="28682408" w14:textId="6D51779E" w:rsidR="00937CE3" w:rsidRDefault="006F794F" w:rsidP="00937CE3">
            <w:r>
              <w:t>22</w:t>
            </w:r>
            <w:r w:rsidR="00937CE3">
              <w:t>.</w:t>
            </w:r>
          </w:p>
        </w:tc>
        <w:tc>
          <w:tcPr>
            <w:tcW w:w="2835" w:type="dxa"/>
          </w:tcPr>
          <w:p w14:paraId="3E3B11FC" w14:textId="77777777" w:rsidR="00937CE3" w:rsidRDefault="00937CE3" w:rsidP="00937CE3">
            <w:r>
              <w:t>Strupiechów</w:t>
            </w:r>
          </w:p>
        </w:tc>
        <w:tc>
          <w:tcPr>
            <w:tcW w:w="4395" w:type="dxa"/>
          </w:tcPr>
          <w:p w14:paraId="1956EDC1" w14:textId="77777777" w:rsidR="00937CE3" w:rsidRDefault="002F6D9F" w:rsidP="002F6D9F">
            <w:pPr>
              <w:rPr>
                <w:sz w:val="20"/>
                <w:szCs w:val="20"/>
              </w:rPr>
            </w:pPr>
            <w:r>
              <w:rPr>
                <w:sz w:val="20"/>
                <w:szCs w:val="20"/>
              </w:rPr>
              <w:t>Zakup energii</w:t>
            </w:r>
            <w:r w:rsidR="00937CE3">
              <w:rPr>
                <w:sz w:val="20"/>
                <w:szCs w:val="20"/>
              </w:rPr>
              <w:t xml:space="preserve"> w świetlicy, </w:t>
            </w:r>
          </w:p>
          <w:p w14:paraId="26BFC961" w14:textId="6B15AD18" w:rsidR="002F6D9F" w:rsidRPr="00681887" w:rsidRDefault="002F6D9F" w:rsidP="002F6D9F">
            <w:pPr>
              <w:rPr>
                <w:sz w:val="20"/>
                <w:szCs w:val="20"/>
              </w:rPr>
            </w:pPr>
            <w:r>
              <w:rPr>
                <w:sz w:val="20"/>
                <w:szCs w:val="20"/>
              </w:rPr>
              <w:t>Termomodernizacja świetlicy wiejskiej w miejscowości Strupiechów</w:t>
            </w:r>
          </w:p>
        </w:tc>
        <w:tc>
          <w:tcPr>
            <w:tcW w:w="1552" w:type="dxa"/>
          </w:tcPr>
          <w:p w14:paraId="7E6127F0" w14:textId="3485D38D" w:rsidR="00937CE3" w:rsidRPr="002F6D9F" w:rsidRDefault="002F6D9F" w:rsidP="00937CE3">
            <w:r w:rsidRPr="002F6D9F">
              <w:t>6</w:t>
            </w:r>
            <w:r>
              <w:t>.978,00</w:t>
            </w:r>
          </w:p>
        </w:tc>
      </w:tr>
      <w:tr w:rsidR="00937CE3" w14:paraId="462DA488" w14:textId="77777777" w:rsidTr="00797C52">
        <w:tc>
          <w:tcPr>
            <w:tcW w:w="562" w:type="dxa"/>
          </w:tcPr>
          <w:p w14:paraId="66BD12BA" w14:textId="39E6A8F0" w:rsidR="00937CE3" w:rsidRDefault="006F794F" w:rsidP="00937CE3">
            <w:r>
              <w:t>23</w:t>
            </w:r>
            <w:r w:rsidR="00937CE3">
              <w:t>.</w:t>
            </w:r>
          </w:p>
        </w:tc>
        <w:tc>
          <w:tcPr>
            <w:tcW w:w="2835" w:type="dxa"/>
          </w:tcPr>
          <w:p w14:paraId="7E84625A" w14:textId="77777777" w:rsidR="00937CE3" w:rsidRDefault="00937CE3" w:rsidP="00937CE3">
            <w:r>
              <w:t>Wąsosze</w:t>
            </w:r>
          </w:p>
        </w:tc>
        <w:tc>
          <w:tcPr>
            <w:tcW w:w="4395" w:type="dxa"/>
          </w:tcPr>
          <w:p w14:paraId="1161D43D" w14:textId="1FF9C937" w:rsidR="00937CE3" w:rsidRPr="007437A2" w:rsidRDefault="002F6D9F" w:rsidP="002F6D9F">
            <w:pPr>
              <w:rPr>
                <w:sz w:val="20"/>
                <w:szCs w:val="20"/>
              </w:rPr>
            </w:pPr>
            <w:r>
              <w:rPr>
                <w:sz w:val="20"/>
                <w:szCs w:val="20"/>
              </w:rPr>
              <w:t>Remont dróg gminnych - kruszywo drogowe z mechanicznym wbudowaniem</w:t>
            </w:r>
          </w:p>
        </w:tc>
        <w:tc>
          <w:tcPr>
            <w:tcW w:w="1552" w:type="dxa"/>
          </w:tcPr>
          <w:p w14:paraId="69F3B9D9" w14:textId="079B22CF" w:rsidR="00937CE3" w:rsidRPr="002F6D9F" w:rsidRDefault="002F6D9F" w:rsidP="00937CE3">
            <w:r>
              <w:t>5.719,50</w:t>
            </w:r>
          </w:p>
        </w:tc>
      </w:tr>
      <w:tr w:rsidR="00937CE3" w14:paraId="7AAA99FD" w14:textId="77777777" w:rsidTr="00797C52">
        <w:tc>
          <w:tcPr>
            <w:tcW w:w="562" w:type="dxa"/>
          </w:tcPr>
          <w:p w14:paraId="600DC20E" w14:textId="11E41403" w:rsidR="00937CE3" w:rsidRDefault="006F794F" w:rsidP="00937CE3">
            <w:r>
              <w:t>24</w:t>
            </w:r>
            <w:r w:rsidR="00937CE3">
              <w:t>.</w:t>
            </w:r>
          </w:p>
        </w:tc>
        <w:tc>
          <w:tcPr>
            <w:tcW w:w="2835" w:type="dxa"/>
          </w:tcPr>
          <w:p w14:paraId="0ADA8C53" w14:textId="77777777" w:rsidR="00937CE3" w:rsidRDefault="00937CE3" w:rsidP="00937CE3">
            <w:r>
              <w:t>Wierzbno</w:t>
            </w:r>
          </w:p>
        </w:tc>
        <w:tc>
          <w:tcPr>
            <w:tcW w:w="4395" w:type="dxa"/>
          </w:tcPr>
          <w:p w14:paraId="00D15C26" w14:textId="01ED353A" w:rsidR="00937CE3" w:rsidRDefault="002F6D9F" w:rsidP="00937CE3">
            <w:pPr>
              <w:rPr>
                <w:sz w:val="20"/>
                <w:szCs w:val="20"/>
              </w:rPr>
            </w:pPr>
            <w:r>
              <w:rPr>
                <w:sz w:val="20"/>
                <w:szCs w:val="20"/>
              </w:rPr>
              <w:t>Remont remizy</w:t>
            </w:r>
            <w:r w:rsidR="00937CE3">
              <w:rPr>
                <w:sz w:val="20"/>
                <w:szCs w:val="20"/>
              </w:rPr>
              <w:t xml:space="preserve"> OSP</w:t>
            </w:r>
          </w:p>
          <w:p w14:paraId="7AC8C92F" w14:textId="7008323B" w:rsidR="00937CE3" w:rsidRPr="002A18B0" w:rsidRDefault="00937CE3" w:rsidP="00937CE3">
            <w:pPr>
              <w:rPr>
                <w:sz w:val="20"/>
                <w:szCs w:val="20"/>
              </w:rPr>
            </w:pPr>
          </w:p>
        </w:tc>
        <w:tc>
          <w:tcPr>
            <w:tcW w:w="1552" w:type="dxa"/>
          </w:tcPr>
          <w:p w14:paraId="41FBF9CA" w14:textId="761111AE" w:rsidR="00937CE3" w:rsidRPr="002F6D9F" w:rsidRDefault="002F6D9F" w:rsidP="00937CE3">
            <w:r>
              <w:t>8.000,00</w:t>
            </w:r>
          </w:p>
        </w:tc>
      </w:tr>
      <w:tr w:rsidR="00937CE3" w14:paraId="2236C389" w14:textId="77777777" w:rsidTr="00797C52">
        <w:tc>
          <w:tcPr>
            <w:tcW w:w="562" w:type="dxa"/>
          </w:tcPr>
          <w:p w14:paraId="7DE2766B" w14:textId="2882F88E" w:rsidR="00937CE3" w:rsidRDefault="006F794F" w:rsidP="00937CE3">
            <w:r>
              <w:t>25</w:t>
            </w:r>
            <w:r w:rsidR="00937CE3">
              <w:t>.</w:t>
            </w:r>
          </w:p>
        </w:tc>
        <w:tc>
          <w:tcPr>
            <w:tcW w:w="2835" w:type="dxa"/>
          </w:tcPr>
          <w:p w14:paraId="73E5DC48" w14:textId="77777777" w:rsidR="00937CE3" w:rsidRDefault="00937CE3" w:rsidP="00937CE3">
            <w:r>
              <w:t>Wólka</w:t>
            </w:r>
          </w:p>
        </w:tc>
        <w:tc>
          <w:tcPr>
            <w:tcW w:w="4395" w:type="dxa"/>
          </w:tcPr>
          <w:p w14:paraId="5440A845" w14:textId="05E0F3AC" w:rsidR="00937CE3" w:rsidRPr="007437A2" w:rsidRDefault="002F6D9F" w:rsidP="00937CE3">
            <w:pPr>
              <w:rPr>
                <w:sz w:val="20"/>
                <w:szCs w:val="20"/>
              </w:rPr>
            </w:pPr>
            <w:r>
              <w:rPr>
                <w:sz w:val="20"/>
                <w:szCs w:val="20"/>
              </w:rPr>
              <w:t>Rozbudowa</w:t>
            </w:r>
            <w:r w:rsidR="00937CE3" w:rsidRPr="00681887">
              <w:rPr>
                <w:sz w:val="20"/>
                <w:szCs w:val="20"/>
              </w:rPr>
              <w:t xml:space="preserve"> oświetlenia ulicznego</w:t>
            </w:r>
            <w:r>
              <w:rPr>
                <w:sz w:val="20"/>
                <w:szCs w:val="20"/>
              </w:rPr>
              <w:t xml:space="preserve"> w miejscowości Wólka  projekt i wykonanie</w:t>
            </w:r>
          </w:p>
        </w:tc>
        <w:tc>
          <w:tcPr>
            <w:tcW w:w="1552" w:type="dxa"/>
          </w:tcPr>
          <w:p w14:paraId="4F84517B" w14:textId="2CC41FC9" w:rsidR="00937CE3" w:rsidRPr="00B04220" w:rsidRDefault="00B04220" w:rsidP="00B04220">
            <w:r w:rsidRPr="00B04220">
              <w:t>10</w:t>
            </w:r>
            <w:r w:rsidR="00937CE3" w:rsidRPr="00B04220">
              <w:t>.</w:t>
            </w:r>
            <w:r w:rsidRPr="00B04220">
              <w:t>548</w:t>
            </w:r>
            <w:r w:rsidR="00937CE3" w:rsidRPr="00B04220">
              <w:t>,00</w:t>
            </w:r>
          </w:p>
        </w:tc>
      </w:tr>
      <w:tr w:rsidR="00937CE3" w14:paraId="01174991" w14:textId="77777777" w:rsidTr="00797C52">
        <w:tc>
          <w:tcPr>
            <w:tcW w:w="562" w:type="dxa"/>
          </w:tcPr>
          <w:p w14:paraId="29F82F2B" w14:textId="24E6D71A" w:rsidR="00937CE3" w:rsidRDefault="006F794F" w:rsidP="00937CE3">
            <w:r>
              <w:t>26</w:t>
            </w:r>
            <w:r w:rsidR="00937CE3">
              <w:t>.</w:t>
            </w:r>
          </w:p>
        </w:tc>
        <w:tc>
          <w:tcPr>
            <w:tcW w:w="2835" w:type="dxa"/>
          </w:tcPr>
          <w:p w14:paraId="31365AA4" w14:textId="77777777" w:rsidR="00937CE3" w:rsidRDefault="00937CE3" w:rsidP="00937CE3">
            <w:r>
              <w:t>Wyczółki</w:t>
            </w:r>
          </w:p>
        </w:tc>
        <w:tc>
          <w:tcPr>
            <w:tcW w:w="4395" w:type="dxa"/>
          </w:tcPr>
          <w:p w14:paraId="0D400D23" w14:textId="66D0E380" w:rsidR="00937CE3" w:rsidRPr="00681887" w:rsidRDefault="00B04220" w:rsidP="00B04220">
            <w:pPr>
              <w:rPr>
                <w:sz w:val="20"/>
                <w:szCs w:val="20"/>
              </w:rPr>
            </w:pPr>
            <w:r>
              <w:rPr>
                <w:sz w:val="20"/>
                <w:szCs w:val="20"/>
              </w:rPr>
              <w:t>Dalszy ciąg układania</w:t>
            </w:r>
            <w:r w:rsidR="00937CE3">
              <w:rPr>
                <w:sz w:val="20"/>
                <w:szCs w:val="20"/>
              </w:rPr>
              <w:t xml:space="preserve"> chodnika </w:t>
            </w:r>
            <w:r>
              <w:rPr>
                <w:sz w:val="20"/>
                <w:szCs w:val="20"/>
              </w:rPr>
              <w:t xml:space="preserve">przy drodze gminnej w miejscowości Wyczółki </w:t>
            </w:r>
          </w:p>
        </w:tc>
        <w:tc>
          <w:tcPr>
            <w:tcW w:w="1552" w:type="dxa"/>
          </w:tcPr>
          <w:p w14:paraId="6D44BD19" w14:textId="0B78DBB3" w:rsidR="00937CE3" w:rsidRPr="004A4A82" w:rsidRDefault="00937CE3" w:rsidP="00937CE3">
            <w:r w:rsidRPr="004A4A82">
              <w:t>1</w:t>
            </w:r>
            <w:r w:rsidR="00B04220" w:rsidRPr="004A4A82">
              <w:t>0.8</w:t>
            </w:r>
            <w:r w:rsidRPr="004A4A82">
              <w:t>00,00</w:t>
            </w:r>
          </w:p>
        </w:tc>
      </w:tr>
      <w:tr w:rsidR="004A4A82" w14:paraId="0E783CB1" w14:textId="77777777" w:rsidTr="00797C52">
        <w:tc>
          <w:tcPr>
            <w:tcW w:w="562" w:type="dxa"/>
          </w:tcPr>
          <w:p w14:paraId="39F114DF" w14:textId="25EA314F" w:rsidR="004A4A82" w:rsidRDefault="006F794F" w:rsidP="00937CE3">
            <w:r>
              <w:t>27</w:t>
            </w:r>
            <w:r w:rsidR="004A4A82">
              <w:t>.</w:t>
            </w:r>
          </w:p>
        </w:tc>
        <w:tc>
          <w:tcPr>
            <w:tcW w:w="2835" w:type="dxa"/>
          </w:tcPr>
          <w:p w14:paraId="70BA7ECF" w14:textId="2E478E4C" w:rsidR="004A4A82" w:rsidRDefault="004A4A82" w:rsidP="00937CE3">
            <w:r>
              <w:t>Wyględówek</w:t>
            </w:r>
          </w:p>
        </w:tc>
        <w:tc>
          <w:tcPr>
            <w:tcW w:w="4395" w:type="dxa"/>
          </w:tcPr>
          <w:p w14:paraId="3D9FB633" w14:textId="767F7379" w:rsidR="004A4A82" w:rsidRDefault="004A4A82" w:rsidP="00B04220">
            <w:pPr>
              <w:rPr>
                <w:sz w:val="20"/>
                <w:szCs w:val="20"/>
              </w:rPr>
            </w:pPr>
            <w:r>
              <w:rPr>
                <w:sz w:val="20"/>
                <w:szCs w:val="20"/>
              </w:rPr>
              <w:t>Remont świetlicy wiejskiej w miejscowości Wyględówek</w:t>
            </w:r>
          </w:p>
        </w:tc>
        <w:tc>
          <w:tcPr>
            <w:tcW w:w="1552" w:type="dxa"/>
          </w:tcPr>
          <w:p w14:paraId="331D84B1" w14:textId="328570A0" w:rsidR="004A4A82" w:rsidRPr="004A4A82" w:rsidRDefault="004A4A82" w:rsidP="00937CE3">
            <w:r>
              <w:t>5.475,00</w:t>
            </w:r>
          </w:p>
        </w:tc>
      </w:tr>
    </w:tbl>
    <w:p w14:paraId="020C39DD" w14:textId="76C165AE" w:rsidR="00587DC3" w:rsidRDefault="00587DC3" w:rsidP="00587DC3"/>
    <w:p w14:paraId="10C7DEBF" w14:textId="0840DAF7" w:rsidR="006F794F" w:rsidRDefault="006F794F" w:rsidP="00517D21">
      <w:r>
        <w:t>Niewykorzystana część funduszu sołeckiego z czterech miejscowości zasiliła budżet Gminy na 2021 rok.</w:t>
      </w:r>
    </w:p>
    <w:p w14:paraId="24796B8C" w14:textId="61CAC6D0" w:rsidR="004A4A82" w:rsidRDefault="004A4A82" w:rsidP="00517D21">
      <w:r>
        <w:t>16</w:t>
      </w:r>
      <w:r w:rsidR="00517D21">
        <w:t xml:space="preserve">  miejscowości</w:t>
      </w:r>
      <w:r w:rsidR="00517D21" w:rsidRPr="00517D21">
        <w:t xml:space="preserve"> </w:t>
      </w:r>
      <w:r w:rsidR="00B04220">
        <w:t>przeznaczyło</w:t>
      </w:r>
      <w:r w:rsidR="00517D21">
        <w:t xml:space="preserve"> część należnej im kwoty na współfinansowanie zakupu równiarki drogowej </w:t>
      </w:r>
      <w:r w:rsidR="00B04220">
        <w:t xml:space="preserve">na potrzeby gminy. </w:t>
      </w:r>
      <w:r>
        <w:t>Dało to kwotę 67.740 złotych.</w:t>
      </w:r>
    </w:p>
    <w:p w14:paraId="2A1488F0" w14:textId="40F1B621" w:rsidR="00EB2C2F" w:rsidRDefault="00B04220" w:rsidP="00517D21">
      <w:r>
        <w:t>Były to niżej wymienione Sołectwa:</w:t>
      </w:r>
    </w:p>
    <w:p w14:paraId="3C2BCA7D" w14:textId="56633A6F" w:rsidR="00B04220" w:rsidRDefault="00B04220" w:rsidP="00B04220">
      <w:r>
        <w:rPr>
          <w:sz w:val="23"/>
          <w:szCs w:val="23"/>
        </w:rPr>
        <w:t xml:space="preserve"> </w:t>
      </w:r>
      <w:r w:rsidR="00CB10A8">
        <w:t>Brzeź</w:t>
      </w:r>
      <w:r>
        <w:t>nik</w:t>
      </w:r>
    </w:p>
    <w:p w14:paraId="70D62322" w14:textId="37EC6E50" w:rsidR="00EB2C2F" w:rsidRDefault="00B04220" w:rsidP="00B04220">
      <w:r>
        <w:rPr>
          <w:sz w:val="23"/>
          <w:szCs w:val="23"/>
        </w:rPr>
        <w:t xml:space="preserve"> </w:t>
      </w:r>
      <w:r>
        <w:t>Czerwonka</w:t>
      </w:r>
    </w:p>
    <w:p w14:paraId="28830126" w14:textId="0B3C62F4" w:rsidR="00B04220" w:rsidRDefault="00B04220" w:rsidP="00B04220">
      <w:r>
        <w:rPr>
          <w:sz w:val="23"/>
          <w:szCs w:val="23"/>
        </w:rPr>
        <w:t xml:space="preserve"> </w:t>
      </w:r>
      <w:r>
        <w:t>Czerwonka - Folwark</w:t>
      </w:r>
    </w:p>
    <w:p w14:paraId="37EA336B" w14:textId="790DF51F" w:rsidR="00B04220" w:rsidRDefault="00B04220" w:rsidP="00B04220">
      <w:r>
        <w:rPr>
          <w:sz w:val="23"/>
          <w:szCs w:val="23"/>
        </w:rPr>
        <w:t xml:space="preserve"> </w:t>
      </w:r>
      <w:r>
        <w:t>Filipy</w:t>
      </w:r>
    </w:p>
    <w:p w14:paraId="2781AA5D" w14:textId="3B2F5BFB" w:rsidR="00B04220" w:rsidRDefault="00B04220" w:rsidP="00B04220">
      <w:r>
        <w:rPr>
          <w:sz w:val="23"/>
          <w:szCs w:val="23"/>
        </w:rPr>
        <w:t xml:space="preserve"> </w:t>
      </w:r>
      <w:r>
        <w:t>Helenów</w:t>
      </w:r>
    </w:p>
    <w:p w14:paraId="7B1392D7" w14:textId="1162F853" w:rsidR="00B04220" w:rsidRDefault="00B04220" w:rsidP="00B04220">
      <w:r>
        <w:rPr>
          <w:sz w:val="23"/>
          <w:szCs w:val="23"/>
        </w:rPr>
        <w:t xml:space="preserve"> </w:t>
      </w:r>
      <w:r>
        <w:t>Janówek</w:t>
      </w:r>
    </w:p>
    <w:p w14:paraId="5E1C4109" w14:textId="02C218DE" w:rsidR="00B04220" w:rsidRDefault="00B04220" w:rsidP="00B04220">
      <w:r>
        <w:rPr>
          <w:sz w:val="23"/>
          <w:szCs w:val="23"/>
        </w:rPr>
        <w:t xml:space="preserve"> </w:t>
      </w:r>
      <w:r>
        <w:t>Kazimierzów</w:t>
      </w:r>
    </w:p>
    <w:p w14:paraId="4319BD6D" w14:textId="3DF4D72D" w:rsidR="00B04220" w:rsidRDefault="00B04220" w:rsidP="00B04220">
      <w:r>
        <w:rPr>
          <w:sz w:val="23"/>
          <w:szCs w:val="23"/>
        </w:rPr>
        <w:t xml:space="preserve"> </w:t>
      </w:r>
      <w:r>
        <w:t>Koszewnica</w:t>
      </w:r>
    </w:p>
    <w:p w14:paraId="74781267" w14:textId="7AC4DA20" w:rsidR="00B04220" w:rsidRDefault="00B04220" w:rsidP="00B04220">
      <w:r>
        <w:rPr>
          <w:sz w:val="23"/>
          <w:szCs w:val="23"/>
        </w:rPr>
        <w:t xml:space="preserve"> </w:t>
      </w:r>
      <w:r>
        <w:t>Orzechów</w:t>
      </w:r>
    </w:p>
    <w:p w14:paraId="6CF0F97B" w14:textId="1F81C53D" w:rsidR="00B04220" w:rsidRDefault="00B04220" w:rsidP="00B04220">
      <w:r>
        <w:rPr>
          <w:sz w:val="23"/>
          <w:szCs w:val="23"/>
        </w:rPr>
        <w:t xml:space="preserve"> </w:t>
      </w:r>
      <w:r>
        <w:t>Rąbież</w:t>
      </w:r>
    </w:p>
    <w:p w14:paraId="29FD92F8" w14:textId="70A4D4A4" w:rsidR="00B04220" w:rsidRDefault="00B04220" w:rsidP="00B04220">
      <w:r>
        <w:rPr>
          <w:sz w:val="23"/>
          <w:szCs w:val="23"/>
        </w:rPr>
        <w:t xml:space="preserve"> </w:t>
      </w:r>
      <w:r>
        <w:t>Sulki</w:t>
      </w:r>
    </w:p>
    <w:p w14:paraId="7E7E8DF6" w14:textId="5F8065A5" w:rsidR="00B04220" w:rsidRDefault="00B04220" w:rsidP="00B04220">
      <w:r>
        <w:rPr>
          <w:sz w:val="23"/>
          <w:szCs w:val="23"/>
        </w:rPr>
        <w:t xml:space="preserve"> </w:t>
      </w:r>
      <w:r>
        <w:t>Strupiechów</w:t>
      </w:r>
    </w:p>
    <w:p w14:paraId="52A4AECE" w14:textId="5CE5B5E2" w:rsidR="00B04220" w:rsidRDefault="00B04220" w:rsidP="00B04220">
      <w:r>
        <w:rPr>
          <w:sz w:val="23"/>
          <w:szCs w:val="23"/>
        </w:rPr>
        <w:t xml:space="preserve"> </w:t>
      </w:r>
      <w:r>
        <w:t>Świdno</w:t>
      </w:r>
    </w:p>
    <w:p w14:paraId="7F135A17" w14:textId="0A585352" w:rsidR="00B04220" w:rsidRDefault="00B04220" w:rsidP="00B04220">
      <w:r>
        <w:rPr>
          <w:sz w:val="23"/>
          <w:szCs w:val="23"/>
        </w:rPr>
        <w:t xml:space="preserve"> </w:t>
      </w:r>
      <w:r>
        <w:t>Wąsosze</w:t>
      </w:r>
    </w:p>
    <w:p w14:paraId="79811C3F" w14:textId="6BB34A29" w:rsidR="00B04220" w:rsidRDefault="00B04220" w:rsidP="00B04220">
      <w:r>
        <w:rPr>
          <w:sz w:val="23"/>
          <w:szCs w:val="23"/>
        </w:rPr>
        <w:t xml:space="preserve"> </w:t>
      </w:r>
      <w:r>
        <w:t>Wierzbno</w:t>
      </w:r>
    </w:p>
    <w:p w14:paraId="5830F111" w14:textId="47E6E9B1" w:rsidR="004A4A82" w:rsidRDefault="004A4A82" w:rsidP="004A4A82">
      <w:r>
        <w:rPr>
          <w:sz w:val="23"/>
          <w:szCs w:val="23"/>
        </w:rPr>
        <w:t xml:space="preserve"> </w:t>
      </w:r>
      <w:r>
        <w:t>Wyględówek</w:t>
      </w:r>
    </w:p>
    <w:p w14:paraId="4C046721" w14:textId="241EE731" w:rsidR="004A4A82" w:rsidRDefault="004A4A82" w:rsidP="004A4A82"/>
    <w:p w14:paraId="6BCECCC8" w14:textId="6712E6A6" w:rsidR="002C06E5" w:rsidRPr="002C06E5" w:rsidRDefault="0009751A" w:rsidP="002C06E5">
      <w:pPr>
        <w:autoSpaceDE w:val="0"/>
        <w:autoSpaceDN w:val="0"/>
        <w:adjustRightInd w:val="0"/>
        <w:jc w:val="left"/>
        <w:rPr>
          <w:rFonts w:ascii="Arial" w:hAnsi="Arial" w:cs="Arial"/>
          <w:b/>
        </w:rPr>
      </w:pPr>
      <w:r>
        <w:rPr>
          <w:rFonts w:ascii="Arial" w:hAnsi="Arial" w:cs="Arial"/>
          <w:b/>
        </w:rPr>
        <w:lastRenderedPageBreak/>
        <w:t xml:space="preserve">7. </w:t>
      </w:r>
      <w:r w:rsidR="002C06E5" w:rsidRPr="002C06E5">
        <w:rPr>
          <w:rFonts w:ascii="Arial" w:hAnsi="Arial" w:cs="Arial"/>
          <w:b/>
        </w:rPr>
        <w:t>INNE ZADANIA REALIZOWANE PRZEZ GMINĘ</w:t>
      </w:r>
    </w:p>
    <w:p w14:paraId="77930C3D" w14:textId="77777777" w:rsidR="002C06E5" w:rsidRPr="002C06E5" w:rsidRDefault="002C06E5" w:rsidP="002C06E5">
      <w:pPr>
        <w:autoSpaceDE w:val="0"/>
        <w:autoSpaceDN w:val="0"/>
        <w:adjustRightInd w:val="0"/>
        <w:jc w:val="left"/>
      </w:pPr>
    </w:p>
    <w:p w14:paraId="5F497C77" w14:textId="77777777" w:rsidR="002C06E5" w:rsidRPr="002C06E5" w:rsidRDefault="0009751A" w:rsidP="002C06E5">
      <w:pPr>
        <w:autoSpaceDE w:val="0"/>
        <w:autoSpaceDN w:val="0"/>
        <w:adjustRightInd w:val="0"/>
        <w:jc w:val="left"/>
        <w:rPr>
          <w:rFonts w:ascii="Arial" w:eastAsia="Calibri" w:hAnsi="Arial" w:cs="Arial"/>
          <w:b/>
          <w:bCs/>
          <w:color w:val="000000"/>
          <w:lang w:eastAsia="en-US"/>
        </w:rPr>
      </w:pPr>
      <w:r>
        <w:rPr>
          <w:rFonts w:ascii="Arial" w:eastAsia="Calibri" w:hAnsi="Arial" w:cs="Arial"/>
          <w:b/>
          <w:bCs/>
          <w:color w:val="000000"/>
          <w:lang w:eastAsia="en-US"/>
        </w:rPr>
        <w:t>7</w:t>
      </w:r>
      <w:r w:rsidR="007270FC">
        <w:rPr>
          <w:rFonts w:ascii="Arial" w:eastAsia="Calibri" w:hAnsi="Arial" w:cs="Arial"/>
          <w:b/>
          <w:bCs/>
          <w:color w:val="000000"/>
          <w:lang w:eastAsia="en-US"/>
        </w:rPr>
        <w:t>.1</w:t>
      </w:r>
      <w:r w:rsidR="002C06E5" w:rsidRPr="002C06E5">
        <w:rPr>
          <w:rFonts w:ascii="Arial" w:eastAsia="Calibri" w:hAnsi="Arial" w:cs="Arial"/>
          <w:b/>
          <w:bCs/>
          <w:color w:val="000000"/>
          <w:lang w:eastAsia="en-US"/>
        </w:rPr>
        <w:t>. POMOC SPOŁECZNA</w:t>
      </w:r>
    </w:p>
    <w:p w14:paraId="2138C842" w14:textId="77777777" w:rsidR="00BD7534" w:rsidRPr="002C06E5" w:rsidRDefault="00BD7534" w:rsidP="002C06E5"/>
    <w:p w14:paraId="1A675C74" w14:textId="7C839014" w:rsidR="00BD7534" w:rsidRPr="003B3734" w:rsidRDefault="00BD7534" w:rsidP="003B3734">
      <w:pPr>
        <w:pStyle w:val="Bezodstpw"/>
        <w:jc w:val="both"/>
        <w:rPr>
          <w:rFonts w:ascii="Times New Roman" w:hAnsi="Times New Roman" w:cs="Times New Roman"/>
          <w:sz w:val="24"/>
          <w:szCs w:val="24"/>
        </w:rPr>
      </w:pPr>
      <w:r w:rsidRPr="003B3734">
        <w:rPr>
          <w:rFonts w:ascii="Times New Roman" w:hAnsi="Times New Roman" w:cs="Times New Roman"/>
          <w:sz w:val="24"/>
          <w:szCs w:val="24"/>
        </w:rPr>
        <w:tab/>
        <w:t>Gminny Ośrodek  Pomocy Społecznej w Wierzbnie jest budżetową  jednostką organizacyj</w:t>
      </w:r>
      <w:r w:rsidR="00D16218" w:rsidRPr="003B3734">
        <w:rPr>
          <w:rFonts w:ascii="Times New Roman" w:hAnsi="Times New Roman" w:cs="Times New Roman"/>
          <w:sz w:val="24"/>
          <w:szCs w:val="24"/>
        </w:rPr>
        <w:t>ną  Gminy Wierzbno. W</w:t>
      </w:r>
      <w:r w:rsidR="000B174A" w:rsidRPr="003B3734">
        <w:rPr>
          <w:rFonts w:ascii="Times New Roman" w:hAnsi="Times New Roman" w:cs="Times New Roman"/>
          <w:sz w:val="24"/>
          <w:szCs w:val="24"/>
        </w:rPr>
        <w:t xml:space="preserve"> 2020 r zatrudniał  5</w:t>
      </w:r>
      <w:r w:rsidRPr="003B3734">
        <w:rPr>
          <w:rFonts w:ascii="Times New Roman" w:hAnsi="Times New Roman" w:cs="Times New Roman"/>
          <w:sz w:val="24"/>
          <w:szCs w:val="24"/>
        </w:rPr>
        <w:t xml:space="preserve"> osób</w:t>
      </w:r>
      <w:r w:rsidR="00D16218" w:rsidRPr="003B3734">
        <w:rPr>
          <w:rFonts w:ascii="Times New Roman" w:hAnsi="Times New Roman" w:cs="Times New Roman"/>
          <w:sz w:val="24"/>
          <w:szCs w:val="24"/>
        </w:rPr>
        <w:t>,</w:t>
      </w:r>
      <w:r w:rsidRPr="003B3734">
        <w:rPr>
          <w:rFonts w:ascii="Times New Roman" w:hAnsi="Times New Roman" w:cs="Times New Roman"/>
          <w:sz w:val="24"/>
          <w:szCs w:val="24"/>
        </w:rPr>
        <w:t xml:space="preserve"> w tym</w:t>
      </w:r>
      <w:r w:rsidR="00D16218" w:rsidRPr="003B3734">
        <w:rPr>
          <w:rFonts w:ascii="Times New Roman" w:hAnsi="Times New Roman" w:cs="Times New Roman"/>
          <w:sz w:val="24"/>
          <w:szCs w:val="24"/>
        </w:rPr>
        <w:t xml:space="preserve"> kierownika, 2 pracowników  socjalnych,  jedną osobę </w:t>
      </w:r>
      <w:bookmarkStart w:id="11" w:name="_Hlk70501353"/>
      <w:r w:rsidR="00D16218" w:rsidRPr="003B3734">
        <w:rPr>
          <w:rFonts w:ascii="Times New Roman" w:hAnsi="Times New Roman" w:cs="Times New Roman"/>
          <w:sz w:val="24"/>
          <w:szCs w:val="24"/>
        </w:rPr>
        <w:t xml:space="preserve">zatrudnioną na stanowisku </w:t>
      </w:r>
      <w:bookmarkEnd w:id="11"/>
      <w:r w:rsidR="00D16218" w:rsidRPr="003B3734">
        <w:rPr>
          <w:rFonts w:ascii="Times New Roman" w:hAnsi="Times New Roman" w:cs="Times New Roman"/>
          <w:sz w:val="24"/>
          <w:szCs w:val="24"/>
        </w:rPr>
        <w:t xml:space="preserve">księgowej, 1 osobę zatrudnioną na stanowisku do realizacji świadczeń rodzinnych. Od listopada została </w:t>
      </w:r>
      <w:r w:rsidR="007A5185" w:rsidRPr="003B3734">
        <w:rPr>
          <w:rFonts w:ascii="Times New Roman" w:hAnsi="Times New Roman" w:cs="Times New Roman"/>
          <w:sz w:val="24"/>
          <w:szCs w:val="24"/>
        </w:rPr>
        <w:t>na umowę zlecenia  jest zatrudniona Asystent rodziny.</w:t>
      </w:r>
      <w:r w:rsidR="00D16218" w:rsidRPr="003B3734">
        <w:rPr>
          <w:rFonts w:ascii="Times New Roman" w:hAnsi="Times New Roman" w:cs="Times New Roman"/>
          <w:sz w:val="24"/>
          <w:szCs w:val="24"/>
        </w:rPr>
        <w:t xml:space="preserve"> </w:t>
      </w:r>
    </w:p>
    <w:p w14:paraId="0A5284C4" w14:textId="77777777" w:rsidR="00BD7534" w:rsidRPr="003B3734" w:rsidRDefault="00BD7534" w:rsidP="003B3734">
      <w:pPr>
        <w:pStyle w:val="Bezodstpw"/>
        <w:jc w:val="both"/>
        <w:rPr>
          <w:rFonts w:ascii="Times New Roman" w:hAnsi="Times New Roman" w:cs="Times New Roman"/>
          <w:sz w:val="24"/>
          <w:szCs w:val="24"/>
        </w:rPr>
      </w:pPr>
      <w:r w:rsidRPr="003B3734">
        <w:rPr>
          <w:rFonts w:ascii="Times New Roman" w:hAnsi="Times New Roman" w:cs="Times New Roman"/>
          <w:sz w:val="24"/>
          <w:szCs w:val="24"/>
        </w:rPr>
        <w:tab/>
        <w:t xml:space="preserve">Gminny Ośrodek Pomocy Społecznej w Wierzbnie wykonuje zadania własne gminy i zadania zlecone gminie z zakresu: pomocy społecznej , świadczeń rodzinnych, funduszu alimentacyjnego, świadczenia  wychowawczego „500+”, świadczenia „Dobry Start”, Karty Dużej Rodziny, stypendiów szkolnych. </w:t>
      </w:r>
    </w:p>
    <w:p w14:paraId="0DB6FACB" w14:textId="1C93909C" w:rsidR="00BD7534" w:rsidRPr="003B3734" w:rsidRDefault="00BD7534" w:rsidP="003B3734">
      <w:pPr>
        <w:pStyle w:val="Bezodstpw"/>
        <w:jc w:val="both"/>
        <w:rPr>
          <w:rFonts w:ascii="Times New Roman" w:hAnsi="Times New Roman" w:cs="Times New Roman"/>
          <w:sz w:val="24"/>
          <w:szCs w:val="24"/>
        </w:rPr>
      </w:pPr>
      <w:r w:rsidRPr="003B3734">
        <w:rPr>
          <w:rFonts w:ascii="Times New Roman" w:hAnsi="Times New Roman" w:cs="Times New Roman"/>
          <w:sz w:val="24"/>
          <w:szCs w:val="24"/>
        </w:rPr>
        <w:tab/>
      </w:r>
      <w:r w:rsidR="007A5185" w:rsidRPr="003B3734">
        <w:rPr>
          <w:rFonts w:ascii="Times New Roman" w:hAnsi="Times New Roman" w:cs="Times New Roman"/>
          <w:sz w:val="24"/>
          <w:szCs w:val="24"/>
        </w:rPr>
        <w:t xml:space="preserve">W 2020 roku </w:t>
      </w:r>
      <w:r w:rsidRPr="003B3734">
        <w:rPr>
          <w:rFonts w:ascii="Times New Roman" w:hAnsi="Times New Roman" w:cs="Times New Roman"/>
          <w:sz w:val="24"/>
          <w:szCs w:val="24"/>
        </w:rPr>
        <w:t xml:space="preserve">pracę socjalną  </w:t>
      </w:r>
      <w:r w:rsidR="007A5185" w:rsidRPr="003B3734">
        <w:rPr>
          <w:rFonts w:ascii="Times New Roman" w:hAnsi="Times New Roman" w:cs="Times New Roman"/>
          <w:sz w:val="24"/>
          <w:szCs w:val="24"/>
        </w:rPr>
        <w:t xml:space="preserve">na terenie gminy Wierzbno </w:t>
      </w:r>
      <w:r w:rsidRPr="003B3734">
        <w:rPr>
          <w:rFonts w:ascii="Times New Roman" w:hAnsi="Times New Roman" w:cs="Times New Roman"/>
          <w:sz w:val="24"/>
          <w:szCs w:val="24"/>
        </w:rPr>
        <w:t>wykon</w:t>
      </w:r>
      <w:r w:rsidR="007A5185" w:rsidRPr="003B3734">
        <w:rPr>
          <w:rFonts w:ascii="Times New Roman" w:hAnsi="Times New Roman" w:cs="Times New Roman"/>
          <w:sz w:val="24"/>
          <w:szCs w:val="24"/>
        </w:rPr>
        <w:t>ywało  2 pracowników socjalnych.</w:t>
      </w:r>
      <w:r w:rsidRPr="003B3734">
        <w:rPr>
          <w:rFonts w:ascii="Times New Roman" w:hAnsi="Times New Roman" w:cs="Times New Roman"/>
          <w:sz w:val="24"/>
          <w:szCs w:val="24"/>
        </w:rPr>
        <w:t xml:space="preserve"> Teren gminy został podz</w:t>
      </w:r>
      <w:r w:rsidR="000F54C2" w:rsidRPr="003B3734">
        <w:rPr>
          <w:rFonts w:ascii="Times New Roman" w:hAnsi="Times New Roman" w:cs="Times New Roman"/>
          <w:sz w:val="24"/>
          <w:szCs w:val="24"/>
        </w:rPr>
        <w:t>ielony na dwa rejony opiekuńcze</w:t>
      </w:r>
      <w:r w:rsidR="007A5185" w:rsidRPr="003B3734">
        <w:rPr>
          <w:rFonts w:ascii="Times New Roman" w:hAnsi="Times New Roman" w:cs="Times New Roman"/>
          <w:sz w:val="24"/>
          <w:szCs w:val="24"/>
        </w:rPr>
        <w:t>.</w:t>
      </w:r>
    </w:p>
    <w:p w14:paraId="45224083" w14:textId="5FE1B556" w:rsidR="00BD7534" w:rsidRPr="003B3734" w:rsidRDefault="00BD7534" w:rsidP="003B3734">
      <w:pPr>
        <w:pStyle w:val="Bezodstpw"/>
        <w:jc w:val="both"/>
        <w:rPr>
          <w:rFonts w:ascii="Times New Roman" w:hAnsi="Times New Roman" w:cs="Times New Roman"/>
          <w:sz w:val="24"/>
          <w:szCs w:val="24"/>
        </w:rPr>
      </w:pPr>
      <w:r w:rsidRPr="003B3734">
        <w:rPr>
          <w:rFonts w:ascii="Times New Roman" w:hAnsi="Times New Roman" w:cs="Times New Roman"/>
          <w:sz w:val="24"/>
          <w:szCs w:val="24"/>
        </w:rPr>
        <w:t xml:space="preserve">     Praca socjalna  świadcz</w:t>
      </w:r>
      <w:r w:rsidR="003B3734" w:rsidRPr="003B3734">
        <w:rPr>
          <w:rFonts w:ascii="Times New Roman" w:hAnsi="Times New Roman" w:cs="Times New Roman"/>
          <w:sz w:val="24"/>
          <w:szCs w:val="24"/>
        </w:rPr>
        <w:t>ona jest w następującej formie:</w:t>
      </w:r>
    </w:p>
    <w:p w14:paraId="4E11BD14" w14:textId="5959E565" w:rsidR="00BD7534" w:rsidRPr="00B8709E" w:rsidRDefault="00CB10A8" w:rsidP="00643AF2">
      <w:pPr>
        <w:pStyle w:val="Akapitzlist"/>
        <w:numPr>
          <w:ilvl w:val="0"/>
          <w:numId w:val="5"/>
        </w:numPr>
        <w:spacing w:line="276" w:lineRule="auto"/>
        <w:jc w:val="left"/>
      </w:pPr>
      <w:r>
        <w:t>P</w:t>
      </w:r>
      <w:r w:rsidR="00BD7534" w:rsidRPr="00B8709E">
        <w:t>odejmowanie  działań  zmierzających do zabezpieczenia przed  skutkami  niekorzystnych zjawisk, zaopatrując  podopiecznych (  w opał,  żywność, ubranie itp.)</w:t>
      </w:r>
      <w:r>
        <w:t>;</w:t>
      </w:r>
    </w:p>
    <w:p w14:paraId="198F79CA" w14:textId="27208639" w:rsidR="00BD7534" w:rsidRPr="00B8709E" w:rsidRDefault="00CB10A8" w:rsidP="00643AF2">
      <w:pPr>
        <w:pStyle w:val="Akapitzlist"/>
        <w:numPr>
          <w:ilvl w:val="0"/>
          <w:numId w:val="5"/>
        </w:numPr>
        <w:spacing w:line="276" w:lineRule="auto"/>
        <w:jc w:val="left"/>
      </w:pPr>
      <w:r>
        <w:t>P</w:t>
      </w:r>
      <w:r w:rsidR="00BD7534" w:rsidRPr="00B8709E">
        <w:t>omoc  w wypełnianiu wniosków o ustal</w:t>
      </w:r>
      <w:r>
        <w:t>enie stopnia niepełnosprawności;</w:t>
      </w:r>
    </w:p>
    <w:p w14:paraId="304005D6" w14:textId="7A71CB5E" w:rsidR="00BD7534" w:rsidRPr="00B8709E" w:rsidRDefault="00CB10A8" w:rsidP="00643AF2">
      <w:pPr>
        <w:pStyle w:val="Akapitzlist"/>
        <w:numPr>
          <w:ilvl w:val="0"/>
          <w:numId w:val="5"/>
        </w:numPr>
        <w:spacing w:line="276" w:lineRule="auto"/>
        <w:jc w:val="left"/>
      </w:pPr>
      <w:r>
        <w:t>O</w:t>
      </w:r>
      <w:r w:rsidR="00BD7534" w:rsidRPr="00B8709E">
        <w:t>bjęcie  dożywia</w:t>
      </w:r>
      <w:r>
        <w:t>niem w szkole dzieci, młodzieży;</w:t>
      </w:r>
    </w:p>
    <w:p w14:paraId="232CB936" w14:textId="7C5CEE15" w:rsidR="00BD7534" w:rsidRPr="00B8709E" w:rsidRDefault="00CB10A8" w:rsidP="00643AF2">
      <w:pPr>
        <w:pStyle w:val="Akapitzlist"/>
        <w:numPr>
          <w:ilvl w:val="0"/>
          <w:numId w:val="5"/>
        </w:numPr>
        <w:spacing w:line="276" w:lineRule="auto"/>
        <w:jc w:val="left"/>
      </w:pPr>
      <w:r>
        <w:t>P</w:t>
      </w:r>
      <w:r w:rsidR="00BD7534" w:rsidRPr="00B8709E">
        <w:t>omoc w rozwiązywaniu konfliktów r</w:t>
      </w:r>
      <w:r>
        <w:t>odzinnych, działania mediacyjne;</w:t>
      </w:r>
    </w:p>
    <w:p w14:paraId="05CA17A0" w14:textId="2C7A48C9" w:rsidR="00BD7534" w:rsidRPr="00B8709E" w:rsidRDefault="00CB10A8" w:rsidP="00643AF2">
      <w:pPr>
        <w:pStyle w:val="Akapitzlist"/>
        <w:numPr>
          <w:ilvl w:val="0"/>
          <w:numId w:val="5"/>
        </w:numPr>
        <w:spacing w:line="276" w:lineRule="auto"/>
        <w:jc w:val="left"/>
      </w:pPr>
      <w:r>
        <w:t>M</w:t>
      </w:r>
      <w:r w:rsidR="00BD7534" w:rsidRPr="00B8709E">
        <w:t>otywowanie osób zagrożonych alkoholi</w:t>
      </w:r>
      <w:r>
        <w:t>zmem do podjęcia leczenia;</w:t>
      </w:r>
    </w:p>
    <w:p w14:paraId="34F901C9" w14:textId="531A03F0" w:rsidR="00BD7534" w:rsidRPr="00B8709E" w:rsidRDefault="00CB10A8" w:rsidP="00643AF2">
      <w:pPr>
        <w:pStyle w:val="Akapitzlist"/>
        <w:numPr>
          <w:ilvl w:val="0"/>
          <w:numId w:val="5"/>
        </w:numPr>
        <w:spacing w:line="276" w:lineRule="auto"/>
        <w:jc w:val="left"/>
      </w:pPr>
      <w:r>
        <w:t>P</w:t>
      </w:r>
      <w:r w:rsidR="00BD7534" w:rsidRPr="00B8709E">
        <w:t>omoc w załatwiani</w:t>
      </w:r>
      <w:r>
        <w:t>u pobytu i dotarciu do szpitala;</w:t>
      </w:r>
    </w:p>
    <w:p w14:paraId="4FC63963" w14:textId="13771946" w:rsidR="00BD7534" w:rsidRPr="00B8709E" w:rsidRDefault="00CB10A8" w:rsidP="00643AF2">
      <w:pPr>
        <w:pStyle w:val="Akapitzlist"/>
        <w:numPr>
          <w:ilvl w:val="0"/>
          <w:numId w:val="5"/>
        </w:numPr>
        <w:spacing w:line="276" w:lineRule="auto"/>
        <w:jc w:val="left"/>
      </w:pPr>
      <w:r>
        <w:t>D</w:t>
      </w:r>
      <w:r w:rsidR="00BD7534" w:rsidRPr="00B8709E">
        <w:t>ziałania interwencyjne  w sytuacji osób i rodzin zag</w:t>
      </w:r>
      <w:r>
        <w:t>rożonych, potrzebujących pomocy;</w:t>
      </w:r>
    </w:p>
    <w:p w14:paraId="02945BBE" w14:textId="426DD302" w:rsidR="00BD7534" w:rsidRPr="00B8709E" w:rsidRDefault="00CB10A8" w:rsidP="00643AF2">
      <w:pPr>
        <w:pStyle w:val="Akapitzlist"/>
        <w:numPr>
          <w:ilvl w:val="0"/>
          <w:numId w:val="5"/>
        </w:numPr>
        <w:spacing w:line="276" w:lineRule="auto"/>
        <w:jc w:val="left"/>
      </w:pPr>
      <w:r>
        <w:t>U</w:t>
      </w:r>
      <w:r w:rsidR="00BD7534" w:rsidRPr="00B8709E">
        <w:t>dzielanie osobom zgłaszającym  się pełnej informacji o przysługujących im świadczeń  i dost</w:t>
      </w:r>
      <w:r>
        <w:t>ępnych formach pomocy;</w:t>
      </w:r>
    </w:p>
    <w:p w14:paraId="10903429" w14:textId="5A9C00C8" w:rsidR="00BD7534" w:rsidRPr="00B8709E" w:rsidRDefault="00CB10A8" w:rsidP="00643AF2">
      <w:pPr>
        <w:pStyle w:val="Akapitzlist"/>
        <w:numPr>
          <w:ilvl w:val="0"/>
          <w:numId w:val="5"/>
        </w:numPr>
        <w:spacing w:line="276" w:lineRule="auto"/>
        <w:jc w:val="left"/>
      </w:pPr>
      <w:r>
        <w:t>P</w:t>
      </w:r>
      <w:r w:rsidR="00BD7534" w:rsidRPr="00B8709E">
        <w:t>omoc w uzyskaniu ś</w:t>
      </w:r>
      <w:r>
        <w:t>wiadczeń  emerytalno- rentowych;</w:t>
      </w:r>
    </w:p>
    <w:p w14:paraId="072DBBDA" w14:textId="35646828" w:rsidR="00BD7534" w:rsidRPr="00B8709E" w:rsidRDefault="00CB10A8" w:rsidP="00643AF2">
      <w:pPr>
        <w:pStyle w:val="Akapitzlist"/>
        <w:numPr>
          <w:ilvl w:val="0"/>
          <w:numId w:val="5"/>
        </w:numPr>
        <w:spacing w:line="276" w:lineRule="auto"/>
        <w:jc w:val="left"/>
      </w:pPr>
      <w:r>
        <w:t>O</w:t>
      </w:r>
      <w:r w:rsidR="00BD7534" w:rsidRPr="00B8709E">
        <w:t>rga</w:t>
      </w:r>
      <w:r>
        <w:t>nizowanie  przewozu osób do DPS;</w:t>
      </w:r>
    </w:p>
    <w:p w14:paraId="008C5219" w14:textId="192E559E" w:rsidR="00BD7534" w:rsidRPr="00B8709E" w:rsidRDefault="00CB10A8" w:rsidP="00643AF2">
      <w:pPr>
        <w:pStyle w:val="Akapitzlist"/>
        <w:numPr>
          <w:ilvl w:val="0"/>
          <w:numId w:val="5"/>
        </w:numPr>
        <w:spacing w:line="276" w:lineRule="auto"/>
        <w:jc w:val="left"/>
      </w:pPr>
      <w:r>
        <w:t>P</w:t>
      </w:r>
      <w:r w:rsidR="00BD7534" w:rsidRPr="00B8709E">
        <w:t>omoc w uzyskaniu ś</w:t>
      </w:r>
      <w:r>
        <w:t>wiadczeń  materialnych z PEFRON;</w:t>
      </w:r>
    </w:p>
    <w:p w14:paraId="22362987" w14:textId="6222CD9A" w:rsidR="00BD7534" w:rsidRPr="00B8709E" w:rsidRDefault="00CB10A8" w:rsidP="00643AF2">
      <w:pPr>
        <w:pStyle w:val="Akapitzlist"/>
        <w:numPr>
          <w:ilvl w:val="0"/>
          <w:numId w:val="5"/>
        </w:numPr>
        <w:spacing w:line="276" w:lineRule="auto"/>
        <w:jc w:val="left"/>
      </w:pPr>
      <w:r>
        <w:t>P</w:t>
      </w:r>
      <w:r w:rsidR="00BD7534" w:rsidRPr="00B8709E">
        <w:t>omoc w zorganizowaniu wy</w:t>
      </w:r>
      <w:r>
        <w:t>jazdu dzieci na kolonie  letnie;</w:t>
      </w:r>
    </w:p>
    <w:p w14:paraId="12E3EC79" w14:textId="1691FF9E" w:rsidR="00BD7534" w:rsidRPr="00B8709E" w:rsidRDefault="00CB10A8" w:rsidP="00643AF2">
      <w:pPr>
        <w:pStyle w:val="Akapitzlist"/>
        <w:numPr>
          <w:ilvl w:val="0"/>
          <w:numId w:val="5"/>
        </w:numPr>
        <w:spacing w:line="276" w:lineRule="auto"/>
        <w:jc w:val="left"/>
      </w:pPr>
      <w:r>
        <w:t>W</w:t>
      </w:r>
      <w:r w:rsidR="00BD7534" w:rsidRPr="00B8709E">
        <w:t>sparcie w rozwiązywaniu problemu przemocy, udzielanie informacji o kompetenc</w:t>
      </w:r>
      <w:r>
        <w:t>jach policji, sądu, prokuratury;</w:t>
      </w:r>
    </w:p>
    <w:p w14:paraId="4CF3A76C" w14:textId="2507FA14" w:rsidR="00BD7534" w:rsidRPr="00B8709E" w:rsidRDefault="00CB10A8" w:rsidP="00643AF2">
      <w:pPr>
        <w:pStyle w:val="Akapitzlist"/>
        <w:numPr>
          <w:ilvl w:val="0"/>
          <w:numId w:val="5"/>
        </w:numPr>
        <w:spacing w:line="276" w:lineRule="auto"/>
        <w:jc w:val="left"/>
      </w:pPr>
      <w:r>
        <w:t>P</w:t>
      </w:r>
      <w:r w:rsidR="00BD7534" w:rsidRPr="00B8709E">
        <w:t>omoc w docieraniu do o</w:t>
      </w:r>
      <w:r>
        <w:t>środków  interwencji kryzysowej;</w:t>
      </w:r>
    </w:p>
    <w:p w14:paraId="3A6ACB0A" w14:textId="0B956275" w:rsidR="00BD7534" w:rsidRPr="00B8709E" w:rsidRDefault="00CB10A8" w:rsidP="00643AF2">
      <w:pPr>
        <w:pStyle w:val="Akapitzlist"/>
        <w:numPr>
          <w:ilvl w:val="0"/>
          <w:numId w:val="5"/>
        </w:numPr>
        <w:spacing w:line="276" w:lineRule="auto"/>
        <w:jc w:val="left"/>
      </w:pPr>
      <w:r>
        <w:t>P</w:t>
      </w:r>
      <w:r w:rsidR="00BD7534" w:rsidRPr="00B8709E">
        <w:t>omoc w umieszczaniu w szpitalu psychiatrycznym – za zgod</w:t>
      </w:r>
      <w:r>
        <w:t>ą lub bez zgody w trybie nagłym;</w:t>
      </w:r>
    </w:p>
    <w:p w14:paraId="2DFC16E6" w14:textId="3CBFB6C8" w:rsidR="00BD7534" w:rsidRPr="00B8709E" w:rsidRDefault="00CB10A8" w:rsidP="00643AF2">
      <w:pPr>
        <w:pStyle w:val="Akapitzlist"/>
        <w:numPr>
          <w:ilvl w:val="0"/>
          <w:numId w:val="5"/>
        </w:numPr>
        <w:spacing w:line="276" w:lineRule="auto"/>
        <w:jc w:val="left"/>
      </w:pPr>
      <w:r>
        <w:t>P</w:t>
      </w:r>
      <w:r w:rsidR="00BD7534" w:rsidRPr="00B8709E">
        <w:t>odjęcie działań w celu umieszczenia  osoby chorej psychicznie, wymagają</w:t>
      </w:r>
      <w:r w:rsidR="00154DD0">
        <w:t>cej całodobowej opieki w DPS bez</w:t>
      </w:r>
      <w:r>
        <w:t xml:space="preserve"> jej zgody;</w:t>
      </w:r>
    </w:p>
    <w:p w14:paraId="3B074E58" w14:textId="2771FD25" w:rsidR="00BD7534" w:rsidRPr="00B8709E" w:rsidRDefault="00CB10A8" w:rsidP="00643AF2">
      <w:pPr>
        <w:pStyle w:val="Akapitzlist"/>
        <w:numPr>
          <w:ilvl w:val="0"/>
          <w:numId w:val="5"/>
        </w:numPr>
        <w:spacing w:line="276" w:lineRule="auto"/>
        <w:jc w:val="left"/>
      </w:pPr>
      <w:r>
        <w:t>S</w:t>
      </w:r>
      <w:r w:rsidR="00BD7534" w:rsidRPr="00B8709E">
        <w:t>prawienie pogrzebu</w:t>
      </w:r>
      <w:r>
        <w:t>;</w:t>
      </w:r>
    </w:p>
    <w:p w14:paraId="2255692D" w14:textId="1BDF0173" w:rsidR="00BD7534" w:rsidRDefault="00CB10A8" w:rsidP="00643AF2">
      <w:pPr>
        <w:pStyle w:val="Akapitzlist"/>
        <w:numPr>
          <w:ilvl w:val="0"/>
          <w:numId w:val="5"/>
        </w:numPr>
        <w:spacing w:line="276" w:lineRule="auto"/>
        <w:jc w:val="left"/>
      </w:pPr>
      <w:r>
        <w:t>P</w:t>
      </w:r>
      <w:r w:rsidR="00BD7534" w:rsidRPr="00CF4D29">
        <w:t>omoc w uzyskaniu porady prawnej.</w:t>
      </w:r>
    </w:p>
    <w:p w14:paraId="70E0CFDE" w14:textId="77777777" w:rsidR="004D2522" w:rsidRDefault="004D2522" w:rsidP="004D2522">
      <w:pPr>
        <w:pStyle w:val="Akapitzlist"/>
        <w:spacing w:line="276" w:lineRule="auto"/>
        <w:jc w:val="left"/>
      </w:pPr>
    </w:p>
    <w:p w14:paraId="03DAFE16" w14:textId="35558527" w:rsidR="004D2522" w:rsidRDefault="004D2522" w:rsidP="004D2522">
      <w:r w:rsidRPr="00B8709E">
        <w:t xml:space="preserve">Na </w:t>
      </w:r>
      <w:r w:rsidRPr="002B1BF7">
        <w:rPr>
          <w:b/>
          <w:i/>
        </w:rPr>
        <w:t>zadania własne  gminy</w:t>
      </w:r>
      <w:r w:rsidRPr="00B8709E">
        <w:t xml:space="preserve"> w 20</w:t>
      </w:r>
      <w:r>
        <w:t>20</w:t>
      </w:r>
      <w:r w:rsidRPr="00B8709E">
        <w:t xml:space="preserve"> roku wydatkowano środki w wysokości</w:t>
      </w:r>
      <w:r>
        <w:t xml:space="preserve"> 337648,93zł , w tym 267316,93 z </w:t>
      </w:r>
      <w:r w:rsidRPr="00CC37B6">
        <w:rPr>
          <w:b/>
        </w:rPr>
        <w:t xml:space="preserve">zadań własnych  </w:t>
      </w:r>
      <w:r>
        <w:t xml:space="preserve">oraz 70333,00. </w:t>
      </w:r>
      <w:r w:rsidRPr="00CC37B6">
        <w:rPr>
          <w:b/>
        </w:rPr>
        <w:t>z dotacji</w:t>
      </w:r>
      <w:r w:rsidRPr="00B8709E">
        <w:t xml:space="preserve"> </w:t>
      </w:r>
      <w:r w:rsidR="00530881">
        <w:t>, z tego</w:t>
      </w:r>
      <w:r>
        <w:t>:</w:t>
      </w:r>
    </w:p>
    <w:p w14:paraId="286E9AAB" w14:textId="77777777" w:rsidR="004D2522" w:rsidRDefault="004D2522" w:rsidP="004D2522">
      <w:r w:rsidRPr="00B8709E">
        <w:rPr>
          <w:b/>
        </w:rPr>
        <w:t xml:space="preserve">- </w:t>
      </w:r>
      <w:r>
        <w:rPr>
          <w:b/>
          <w:i/>
        </w:rPr>
        <w:t>Z</w:t>
      </w:r>
      <w:r w:rsidRPr="002B1BF7">
        <w:rPr>
          <w:b/>
          <w:i/>
        </w:rPr>
        <w:t>asiłki celowe</w:t>
      </w:r>
      <w:r w:rsidRPr="00B8709E">
        <w:t xml:space="preserve">  wypłacono</w:t>
      </w:r>
      <w:r>
        <w:t xml:space="preserve"> 47 rodzinom </w:t>
      </w:r>
      <w:r w:rsidRPr="00B8709E">
        <w:t xml:space="preserve"> na kwotę</w:t>
      </w:r>
      <w:r>
        <w:t xml:space="preserve"> 27402,00 </w:t>
      </w:r>
      <w:r w:rsidRPr="00B8709E">
        <w:t>zł,</w:t>
      </w:r>
      <w:r w:rsidRPr="002B1BF7">
        <w:rPr>
          <w:b/>
        </w:rPr>
        <w:t xml:space="preserve"> zadania własne</w:t>
      </w:r>
      <w:r w:rsidRPr="00B8709E">
        <w:t xml:space="preserve"> w tym </w:t>
      </w:r>
      <w:r w:rsidRPr="004E0150">
        <w:rPr>
          <w:i/>
        </w:rPr>
        <w:t>zasiłki</w:t>
      </w:r>
      <w:r w:rsidRPr="00B8709E">
        <w:t xml:space="preserve"> </w:t>
      </w:r>
      <w:r>
        <w:t xml:space="preserve"> </w:t>
      </w:r>
    </w:p>
    <w:p w14:paraId="035244B9" w14:textId="26267F8B" w:rsidR="004D2522" w:rsidRPr="00B8709E" w:rsidRDefault="004D2522" w:rsidP="004D2522">
      <w:r>
        <w:t xml:space="preserve">  </w:t>
      </w:r>
      <w:r w:rsidRPr="004E0150">
        <w:rPr>
          <w:i/>
        </w:rPr>
        <w:t>celowe specjalne</w:t>
      </w:r>
      <w:r w:rsidRPr="00B8709E">
        <w:t xml:space="preserve">  wypłacone </w:t>
      </w:r>
      <w:r>
        <w:t>10 rodzinom</w:t>
      </w:r>
      <w:r w:rsidRPr="00B8709E">
        <w:t xml:space="preserve"> na kwotę   w wysokości </w:t>
      </w:r>
      <w:r>
        <w:t xml:space="preserve">3350,00 </w:t>
      </w:r>
      <w:r w:rsidRPr="00B8709E">
        <w:t>zł.</w:t>
      </w:r>
      <w:r w:rsidRPr="002B1BF7">
        <w:rPr>
          <w:b/>
        </w:rPr>
        <w:t xml:space="preserve"> zadania własne</w:t>
      </w:r>
    </w:p>
    <w:p w14:paraId="5D6B2FCD" w14:textId="77777777" w:rsidR="004D2522" w:rsidRDefault="004D2522" w:rsidP="004D2522">
      <w:pPr>
        <w:rPr>
          <w:b/>
        </w:rPr>
      </w:pPr>
      <w:r w:rsidRPr="00B8709E">
        <w:t xml:space="preserve">- </w:t>
      </w:r>
      <w:r>
        <w:rPr>
          <w:b/>
          <w:i/>
        </w:rPr>
        <w:t>U</w:t>
      </w:r>
      <w:r w:rsidRPr="002B1BF7">
        <w:rPr>
          <w:b/>
          <w:i/>
        </w:rPr>
        <w:t>sługi opiekuńcze</w:t>
      </w:r>
      <w:r w:rsidRPr="00B8709E">
        <w:t xml:space="preserve">  korzystało </w:t>
      </w:r>
      <w:r>
        <w:t>8</w:t>
      </w:r>
      <w:r w:rsidRPr="00B8709E">
        <w:t xml:space="preserve"> osób  wydatkowano  kwotę  w wysokości </w:t>
      </w:r>
      <w:r>
        <w:t>47539,00</w:t>
      </w:r>
      <w:r w:rsidRPr="00B8709E">
        <w:t xml:space="preserve"> zł.</w:t>
      </w:r>
      <w:r w:rsidRPr="002B1BF7">
        <w:rPr>
          <w:b/>
        </w:rPr>
        <w:t xml:space="preserve"> zadania </w:t>
      </w:r>
      <w:r>
        <w:rPr>
          <w:b/>
        </w:rPr>
        <w:t xml:space="preserve"> </w:t>
      </w:r>
    </w:p>
    <w:p w14:paraId="06231F90" w14:textId="6D823817" w:rsidR="004D2522" w:rsidRPr="00B8709E" w:rsidRDefault="004D2522" w:rsidP="004D2522">
      <w:r>
        <w:rPr>
          <w:b/>
        </w:rPr>
        <w:t xml:space="preserve">   </w:t>
      </w:r>
      <w:r w:rsidRPr="002B1BF7">
        <w:rPr>
          <w:b/>
        </w:rPr>
        <w:t>własne</w:t>
      </w:r>
    </w:p>
    <w:p w14:paraId="0C7E8D31" w14:textId="77777777" w:rsidR="004D2522" w:rsidRDefault="004D2522" w:rsidP="004D2522">
      <w:r w:rsidRPr="00B8709E">
        <w:t xml:space="preserve">- </w:t>
      </w:r>
      <w:r>
        <w:t>O</w:t>
      </w:r>
      <w:r w:rsidRPr="00B8709E">
        <w:t xml:space="preserve">dpłatność za </w:t>
      </w:r>
      <w:r w:rsidRPr="002B1BF7">
        <w:rPr>
          <w:b/>
          <w:i/>
        </w:rPr>
        <w:t>pobyt w  domu pomocy społecznej</w:t>
      </w:r>
      <w:r w:rsidRPr="00B8709E">
        <w:t xml:space="preserve"> </w:t>
      </w:r>
      <w:r>
        <w:t xml:space="preserve">13 </w:t>
      </w:r>
      <w:r w:rsidRPr="00B8709E">
        <w:t xml:space="preserve">osób kwota świadczenia </w:t>
      </w:r>
      <w:r>
        <w:t xml:space="preserve">250001,00 </w:t>
      </w:r>
      <w:r w:rsidRPr="00B8709E">
        <w:t xml:space="preserve"> zł.</w:t>
      </w:r>
    </w:p>
    <w:p w14:paraId="7BAEACF8" w14:textId="68E0944D" w:rsidR="004D2522" w:rsidRDefault="004D2522" w:rsidP="004D2522">
      <w:pPr>
        <w:rPr>
          <w:b/>
        </w:rPr>
      </w:pPr>
      <w:r>
        <w:t xml:space="preserve">- </w:t>
      </w:r>
      <w:r>
        <w:rPr>
          <w:b/>
          <w:i/>
        </w:rPr>
        <w:t>S</w:t>
      </w:r>
      <w:r w:rsidRPr="002B1BF7">
        <w:rPr>
          <w:b/>
          <w:i/>
        </w:rPr>
        <w:t>typendia szklone</w:t>
      </w:r>
      <w:r>
        <w:t xml:space="preserve"> </w:t>
      </w:r>
      <w:r w:rsidRPr="00B8709E">
        <w:t xml:space="preserve">pobiera </w:t>
      </w:r>
      <w:r w:rsidR="00252C32">
        <w:t>15</w:t>
      </w:r>
      <w:r>
        <w:t xml:space="preserve"> </w:t>
      </w:r>
      <w:r w:rsidRPr="00B8709E">
        <w:t>rodzin</w:t>
      </w:r>
      <w:r w:rsidR="00252C32">
        <w:t>,</w:t>
      </w:r>
      <w:bookmarkStart w:id="12" w:name="_GoBack"/>
      <w:bookmarkEnd w:id="12"/>
      <w:r w:rsidRPr="00B8709E">
        <w:t xml:space="preserve">  wydatkowano  kwotę w wysokości</w:t>
      </w:r>
      <w:r>
        <w:t xml:space="preserve"> 18476,00.</w:t>
      </w:r>
      <w:r w:rsidRPr="00CC37B6">
        <w:t xml:space="preserve"> </w:t>
      </w:r>
      <w:r>
        <w:t xml:space="preserve">zł </w:t>
      </w:r>
      <w:r w:rsidRPr="002B1BF7">
        <w:rPr>
          <w:b/>
        </w:rPr>
        <w:t xml:space="preserve">zadania </w:t>
      </w:r>
    </w:p>
    <w:p w14:paraId="6DFB4BE8" w14:textId="7F5A990F" w:rsidR="004D2522" w:rsidRPr="00B8709E" w:rsidRDefault="004D2522" w:rsidP="004D2522">
      <w:r>
        <w:rPr>
          <w:b/>
        </w:rPr>
        <w:t xml:space="preserve">   </w:t>
      </w:r>
      <w:r w:rsidRPr="002B1BF7">
        <w:rPr>
          <w:b/>
        </w:rPr>
        <w:t xml:space="preserve">własne </w:t>
      </w:r>
      <w:r w:rsidRPr="00B8709E">
        <w:t xml:space="preserve">gminy </w:t>
      </w:r>
      <w:r>
        <w:t>3695,00</w:t>
      </w:r>
      <w:r w:rsidRPr="00B8709E">
        <w:t xml:space="preserve"> i </w:t>
      </w:r>
      <w:r w:rsidRPr="002B1BF7">
        <w:rPr>
          <w:b/>
        </w:rPr>
        <w:t xml:space="preserve">dotacja </w:t>
      </w:r>
      <w:r w:rsidRPr="00B8709E">
        <w:t xml:space="preserve">w wysokości </w:t>
      </w:r>
      <w:r>
        <w:t xml:space="preserve">14781,00 </w:t>
      </w:r>
      <w:r w:rsidRPr="00B8709E">
        <w:t>zł.</w:t>
      </w:r>
    </w:p>
    <w:p w14:paraId="5C9C004A" w14:textId="77777777" w:rsidR="004D2522" w:rsidRPr="00B8709E" w:rsidRDefault="004D2522" w:rsidP="004D2522">
      <w:r>
        <w:lastRenderedPageBreak/>
        <w:t xml:space="preserve">- </w:t>
      </w:r>
      <w:r w:rsidRPr="00B8709E">
        <w:t xml:space="preserve">Pomoc w zakresie dożywiana: </w:t>
      </w:r>
    </w:p>
    <w:p w14:paraId="67C3F750" w14:textId="77777777" w:rsidR="004D2522" w:rsidRPr="00524D55" w:rsidRDefault="004D2522" w:rsidP="004D2522">
      <w:pPr>
        <w:pStyle w:val="Akapitzlist"/>
        <w:numPr>
          <w:ilvl w:val="0"/>
          <w:numId w:val="6"/>
        </w:numPr>
        <w:spacing w:line="276" w:lineRule="auto"/>
        <w:jc w:val="left"/>
      </w:pPr>
      <w:r w:rsidRPr="00524D55">
        <w:t>z</w:t>
      </w:r>
      <w:r w:rsidRPr="00524D55">
        <w:rPr>
          <w:i/>
        </w:rPr>
        <w:t xml:space="preserve"> </w:t>
      </w:r>
      <w:r w:rsidRPr="00524D55">
        <w:rPr>
          <w:b/>
          <w:i/>
        </w:rPr>
        <w:t>posiłków</w:t>
      </w:r>
      <w:r w:rsidRPr="00524D55">
        <w:rPr>
          <w:b/>
        </w:rPr>
        <w:t xml:space="preserve"> </w:t>
      </w:r>
      <w:r w:rsidRPr="00CC37B6">
        <w:t xml:space="preserve">skorzystało </w:t>
      </w:r>
      <w:r>
        <w:t>87</w:t>
      </w:r>
      <w:r w:rsidRPr="00524D55">
        <w:t xml:space="preserve"> uczniów  w szkołach podstawowych i szkołach  ponad</w:t>
      </w:r>
      <w:r>
        <w:t>podstawowych</w:t>
      </w:r>
      <w:r w:rsidRPr="00524D55">
        <w:t xml:space="preserve">   na kwotę </w:t>
      </w:r>
      <w:r>
        <w:t>42423,00</w:t>
      </w:r>
      <w:r w:rsidRPr="00524D55">
        <w:t xml:space="preserve"> zł.  z tego </w:t>
      </w:r>
      <w:r>
        <w:t>8823,00.</w:t>
      </w:r>
      <w:r w:rsidRPr="00524D55">
        <w:t xml:space="preserve"> zł. </w:t>
      </w:r>
      <w:r w:rsidRPr="00524D55">
        <w:rPr>
          <w:b/>
        </w:rPr>
        <w:t>zadania własne</w:t>
      </w:r>
      <w:r w:rsidRPr="00524D55">
        <w:t xml:space="preserve"> gminy i </w:t>
      </w:r>
      <w:r>
        <w:t>8823,00</w:t>
      </w:r>
      <w:r w:rsidRPr="00524D55">
        <w:t xml:space="preserve"> zł </w:t>
      </w:r>
      <w:r w:rsidRPr="00524D55">
        <w:rPr>
          <w:b/>
        </w:rPr>
        <w:t>dotacja,</w:t>
      </w:r>
      <w:r w:rsidRPr="00524D55">
        <w:t xml:space="preserve"> </w:t>
      </w:r>
    </w:p>
    <w:p w14:paraId="63F3AF7F" w14:textId="77777777" w:rsidR="004D2522" w:rsidRPr="00524D55" w:rsidRDefault="004D2522" w:rsidP="004D2522">
      <w:pPr>
        <w:pStyle w:val="Akapitzlist"/>
        <w:numPr>
          <w:ilvl w:val="0"/>
          <w:numId w:val="6"/>
        </w:numPr>
        <w:spacing w:line="276" w:lineRule="auto"/>
        <w:jc w:val="left"/>
      </w:pPr>
      <w:r w:rsidRPr="00524D55">
        <w:t xml:space="preserve">przyznano </w:t>
      </w:r>
      <w:r w:rsidRPr="00524D55">
        <w:rPr>
          <w:b/>
          <w:i/>
        </w:rPr>
        <w:t>świadczenie rzeczowe</w:t>
      </w:r>
      <w:r w:rsidRPr="00524D55">
        <w:t xml:space="preserve">  </w:t>
      </w:r>
      <w:r>
        <w:t>22</w:t>
      </w:r>
      <w:r w:rsidRPr="00524D55">
        <w:t xml:space="preserve"> osobom  na kwotę  </w:t>
      </w:r>
      <w:r>
        <w:t>3900,00.</w:t>
      </w:r>
      <w:r w:rsidRPr="00524D55">
        <w:t xml:space="preserve"> zł. z tego </w:t>
      </w:r>
      <w:r>
        <w:t>850,00</w:t>
      </w:r>
      <w:r w:rsidRPr="00524D55">
        <w:t xml:space="preserve"> zł. </w:t>
      </w:r>
      <w:r w:rsidRPr="00524D55">
        <w:rPr>
          <w:b/>
        </w:rPr>
        <w:t>zadania własne</w:t>
      </w:r>
      <w:r w:rsidRPr="00524D55">
        <w:t xml:space="preserve"> gminy i </w:t>
      </w:r>
      <w:r w:rsidRPr="00524D55">
        <w:rPr>
          <w:b/>
        </w:rPr>
        <w:t>dotacja</w:t>
      </w:r>
      <w:r w:rsidRPr="00524D55">
        <w:t xml:space="preserve"> w wysokości</w:t>
      </w:r>
      <w:r>
        <w:t>3050,00</w:t>
      </w:r>
      <w:r w:rsidRPr="00524D55">
        <w:t xml:space="preserve"> zł.</w:t>
      </w:r>
    </w:p>
    <w:p w14:paraId="16A08982" w14:textId="77777777" w:rsidR="004D2522" w:rsidRPr="00B8709E" w:rsidRDefault="004D2522" w:rsidP="004D2522">
      <w:r w:rsidRPr="00B8709E">
        <w:t xml:space="preserve">- </w:t>
      </w:r>
      <w:r>
        <w:rPr>
          <w:b/>
          <w:i/>
        </w:rPr>
        <w:t>Z</w:t>
      </w:r>
      <w:r w:rsidRPr="002B1BF7">
        <w:rPr>
          <w:b/>
          <w:i/>
        </w:rPr>
        <w:t>asiłki stałe</w:t>
      </w:r>
      <w:r w:rsidRPr="00B8709E">
        <w:t xml:space="preserve">  skorzystało</w:t>
      </w:r>
      <w:r>
        <w:t xml:space="preserve"> 20 osó</w:t>
      </w:r>
      <w:r w:rsidRPr="00B8709E">
        <w:t>b na kwotę</w:t>
      </w:r>
      <w:r>
        <w:t xml:space="preserve"> 113422,00</w:t>
      </w:r>
      <w:r w:rsidRPr="00B8709E">
        <w:t xml:space="preserve"> zł</w:t>
      </w:r>
    </w:p>
    <w:p w14:paraId="27C8090F" w14:textId="77777777" w:rsidR="004D2522" w:rsidRPr="00B8709E" w:rsidRDefault="004D2522" w:rsidP="004D2522">
      <w:r w:rsidRPr="00B8709E">
        <w:t xml:space="preserve">- </w:t>
      </w:r>
      <w:r>
        <w:rPr>
          <w:b/>
          <w:i/>
        </w:rPr>
        <w:t>Z</w:t>
      </w:r>
      <w:r w:rsidRPr="002B1BF7">
        <w:rPr>
          <w:b/>
          <w:i/>
        </w:rPr>
        <w:t>asiłki okresowe</w:t>
      </w:r>
      <w:r w:rsidRPr="00B8709E">
        <w:t xml:space="preserve">  wypłacone</w:t>
      </w:r>
      <w:r>
        <w:t xml:space="preserve"> 15 rodzin</w:t>
      </w:r>
      <w:r w:rsidRPr="00B8709E">
        <w:t xml:space="preserve">  na kwotę  </w:t>
      </w:r>
      <w:r>
        <w:t>21948,00</w:t>
      </w:r>
      <w:r w:rsidRPr="00B8709E">
        <w:t>zł.</w:t>
      </w:r>
    </w:p>
    <w:p w14:paraId="61A494E3" w14:textId="77777777" w:rsidR="004D2522" w:rsidRDefault="004D2522" w:rsidP="004D2522"/>
    <w:p w14:paraId="4C6EAC0A" w14:textId="19745E5C" w:rsidR="004D2522" w:rsidRDefault="004D2522" w:rsidP="004D2522">
      <w:pPr>
        <w:rPr>
          <w:b/>
        </w:rPr>
      </w:pPr>
      <w:r w:rsidRPr="00B8709E">
        <w:rPr>
          <w:b/>
        </w:rPr>
        <w:t>Gminny Ośrodek Pomocy Społecznej w Wierzbnie w ra</w:t>
      </w:r>
      <w:r>
        <w:rPr>
          <w:b/>
        </w:rPr>
        <w:t>mach bieżącej działalności w 2020</w:t>
      </w:r>
      <w:r w:rsidRPr="00B8709E">
        <w:rPr>
          <w:b/>
        </w:rPr>
        <w:t>r. realizował  także następujące  zadania zlecone:</w:t>
      </w:r>
    </w:p>
    <w:p w14:paraId="2054B0FD" w14:textId="77777777" w:rsidR="004D2522" w:rsidRPr="00B8709E" w:rsidRDefault="004D2522" w:rsidP="004D2522">
      <w:pPr>
        <w:rPr>
          <w:b/>
        </w:rPr>
      </w:pPr>
    </w:p>
    <w:p w14:paraId="4CCAE7E7" w14:textId="77777777" w:rsidR="004D2522" w:rsidRDefault="004D2522" w:rsidP="004D2522">
      <w:r w:rsidRPr="00B8709E">
        <w:t xml:space="preserve">-  </w:t>
      </w:r>
      <w:r>
        <w:rPr>
          <w:b/>
          <w:i/>
        </w:rPr>
        <w:t>Ś</w:t>
      </w:r>
      <w:r w:rsidRPr="002B1BF7">
        <w:rPr>
          <w:b/>
          <w:i/>
        </w:rPr>
        <w:t>wiadczenia rodzinne:</w:t>
      </w:r>
    </w:p>
    <w:p w14:paraId="1F2F74D1" w14:textId="77777777" w:rsidR="004D2522" w:rsidRPr="00524D55" w:rsidRDefault="004D2522" w:rsidP="004D2522">
      <w:pPr>
        <w:pStyle w:val="Akapitzlist"/>
        <w:numPr>
          <w:ilvl w:val="0"/>
          <w:numId w:val="7"/>
        </w:numPr>
        <w:spacing w:line="276" w:lineRule="auto"/>
        <w:ind w:left="426"/>
      </w:pPr>
      <w:r w:rsidRPr="00524D55">
        <w:rPr>
          <w:i/>
        </w:rPr>
        <w:t xml:space="preserve"> </w:t>
      </w:r>
      <w:r w:rsidRPr="00524D55">
        <w:rPr>
          <w:b/>
          <w:i/>
        </w:rPr>
        <w:t>zasiłki rodzinne</w:t>
      </w:r>
      <w:r w:rsidRPr="00524D55">
        <w:rPr>
          <w:i/>
        </w:rPr>
        <w:t xml:space="preserve"> + dodatki</w:t>
      </w:r>
      <w:r w:rsidRPr="00524D55">
        <w:t xml:space="preserve"> do zasiłków pobiera  </w:t>
      </w:r>
      <w:r>
        <w:t>86</w:t>
      </w:r>
      <w:r w:rsidRPr="00524D55">
        <w:t xml:space="preserve"> rodzin  wydatkowano  kwotę w wysokości </w:t>
      </w:r>
      <w:r>
        <w:t>435576,00</w:t>
      </w:r>
      <w:r w:rsidRPr="00524D55">
        <w:t xml:space="preserve"> zł.</w:t>
      </w:r>
    </w:p>
    <w:p w14:paraId="7AA13EFA" w14:textId="77777777" w:rsidR="004D2522" w:rsidRPr="00524D55" w:rsidRDefault="004D2522" w:rsidP="004D2522">
      <w:pPr>
        <w:pStyle w:val="Akapitzlist"/>
        <w:numPr>
          <w:ilvl w:val="0"/>
          <w:numId w:val="7"/>
        </w:numPr>
        <w:spacing w:line="276" w:lineRule="auto"/>
        <w:ind w:left="426"/>
      </w:pPr>
      <w:r w:rsidRPr="00524D55">
        <w:rPr>
          <w:b/>
          <w:i/>
        </w:rPr>
        <w:t>specjalny zasiłek opiekuńczy</w:t>
      </w:r>
      <w:r w:rsidRPr="00524D55">
        <w:t xml:space="preserve"> pobiera </w:t>
      </w:r>
      <w:r>
        <w:t>3</w:t>
      </w:r>
      <w:r w:rsidRPr="00524D55">
        <w:t xml:space="preserve">osób  wydatkowano  kwotę w wysokości </w:t>
      </w:r>
      <w:r>
        <w:t xml:space="preserve">20840,00 </w:t>
      </w:r>
      <w:r w:rsidRPr="00524D55">
        <w:t>zł.</w:t>
      </w:r>
    </w:p>
    <w:p w14:paraId="16FA00D9" w14:textId="77777777" w:rsidR="004D2522" w:rsidRPr="00524D55" w:rsidRDefault="004D2522" w:rsidP="004D2522">
      <w:pPr>
        <w:pStyle w:val="Akapitzlist"/>
        <w:numPr>
          <w:ilvl w:val="0"/>
          <w:numId w:val="7"/>
        </w:numPr>
        <w:spacing w:line="276" w:lineRule="auto"/>
        <w:ind w:left="426"/>
      </w:pPr>
      <w:r w:rsidRPr="00524D55">
        <w:rPr>
          <w:i/>
        </w:rPr>
        <w:t xml:space="preserve"> </w:t>
      </w:r>
      <w:r w:rsidRPr="00524D55">
        <w:rPr>
          <w:b/>
          <w:i/>
        </w:rPr>
        <w:t>zasiłek dla opiekuna</w:t>
      </w:r>
      <w:r w:rsidRPr="00524D55">
        <w:t xml:space="preserve"> pobiera </w:t>
      </w:r>
      <w:r>
        <w:t xml:space="preserve">2 </w:t>
      </w:r>
      <w:r w:rsidRPr="00524D55">
        <w:t xml:space="preserve">osoby  wydatkowano  kwotę w wysokości </w:t>
      </w:r>
      <w:r>
        <w:t>14880,00</w:t>
      </w:r>
      <w:r w:rsidRPr="00524D55">
        <w:t>zł.</w:t>
      </w:r>
    </w:p>
    <w:p w14:paraId="0FFF3A69" w14:textId="77777777" w:rsidR="004D2522" w:rsidRPr="00B8709E" w:rsidRDefault="004D2522" w:rsidP="004D2522">
      <w:r w:rsidRPr="00B8709E">
        <w:t xml:space="preserve">- </w:t>
      </w:r>
      <w:r>
        <w:t>W</w:t>
      </w:r>
      <w:r w:rsidRPr="00B8709E">
        <w:t>ypłata świadczeń z</w:t>
      </w:r>
      <w:r w:rsidRPr="00CE704A">
        <w:rPr>
          <w:i/>
        </w:rPr>
        <w:t xml:space="preserve"> </w:t>
      </w:r>
      <w:r w:rsidRPr="002B1BF7">
        <w:rPr>
          <w:b/>
          <w:i/>
        </w:rPr>
        <w:t>funduszu alimentacyjnego</w:t>
      </w:r>
      <w:r w:rsidRPr="00B8709E">
        <w:t xml:space="preserve"> pomocą objęto </w:t>
      </w:r>
      <w:r>
        <w:t xml:space="preserve">8 </w:t>
      </w:r>
      <w:r w:rsidRPr="00B8709E">
        <w:t>rodzin na kwotę</w:t>
      </w:r>
      <w:r>
        <w:t xml:space="preserve"> 54450,00 </w:t>
      </w:r>
      <w:r w:rsidRPr="00B8709E">
        <w:t>zł.</w:t>
      </w:r>
    </w:p>
    <w:p w14:paraId="4D707CC0" w14:textId="77777777" w:rsidR="004D2522" w:rsidRPr="00B8709E" w:rsidRDefault="004D2522" w:rsidP="004D2522">
      <w:r w:rsidRPr="00B8709E">
        <w:t xml:space="preserve">- </w:t>
      </w:r>
      <w:r>
        <w:t xml:space="preserve"> </w:t>
      </w:r>
      <w:r>
        <w:rPr>
          <w:b/>
          <w:i/>
        </w:rPr>
        <w:t>Ś</w:t>
      </w:r>
      <w:r w:rsidRPr="002B1BF7">
        <w:rPr>
          <w:b/>
          <w:i/>
        </w:rPr>
        <w:t>wiadczenie wychowawcze „500</w:t>
      </w:r>
      <w:r w:rsidRPr="00CE704A">
        <w:rPr>
          <w:i/>
        </w:rPr>
        <w:t>+”</w:t>
      </w:r>
      <w:r w:rsidRPr="00B8709E">
        <w:t xml:space="preserve">  wypłacone w </w:t>
      </w:r>
      <w:r>
        <w:t xml:space="preserve">262. </w:t>
      </w:r>
      <w:r w:rsidRPr="00B8709E">
        <w:t>rodzinach na kwotę</w:t>
      </w:r>
      <w:r>
        <w:t xml:space="preserve"> 2604839,00 zł</w:t>
      </w:r>
      <w:r w:rsidRPr="00B8709E">
        <w:t>.</w:t>
      </w:r>
    </w:p>
    <w:p w14:paraId="6F6EAAD6" w14:textId="77777777" w:rsidR="004D2522" w:rsidRPr="00B8709E" w:rsidRDefault="004D2522" w:rsidP="004D2522">
      <w:r w:rsidRPr="00B8709E">
        <w:t xml:space="preserve">-  </w:t>
      </w:r>
      <w:r w:rsidRPr="002B1BF7">
        <w:rPr>
          <w:b/>
          <w:i/>
        </w:rPr>
        <w:t>Program Dobry Start „300+”</w:t>
      </w:r>
      <w:r w:rsidRPr="00B8709E">
        <w:t xml:space="preserve">  wypłacone w </w:t>
      </w:r>
      <w:r>
        <w:t>280 osobom</w:t>
      </w:r>
      <w:r w:rsidRPr="00B8709E">
        <w:t xml:space="preserve"> na kwotę </w:t>
      </w:r>
      <w:r>
        <w:t xml:space="preserve">84000,00 </w:t>
      </w:r>
      <w:r w:rsidRPr="00B8709E">
        <w:t>zł.</w:t>
      </w:r>
    </w:p>
    <w:p w14:paraId="44DD71BC" w14:textId="7561E120" w:rsidR="004D2522" w:rsidRPr="00CF4D29" w:rsidRDefault="004D2522" w:rsidP="003B3734">
      <w:r w:rsidRPr="00B8709E">
        <w:t xml:space="preserve">- </w:t>
      </w:r>
      <w:r>
        <w:rPr>
          <w:b/>
          <w:i/>
        </w:rPr>
        <w:t>K</w:t>
      </w:r>
      <w:r w:rsidRPr="002B1BF7">
        <w:rPr>
          <w:b/>
          <w:i/>
        </w:rPr>
        <w:t>arta dużej rodziny</w:t>
      </w:r>
      <w:r w:rsidRPr="00B8709E">
        <w:t xml:space="preserve">  w 20</w:t>
      </w:r>
      <w:r>
        <w:t>20</w:t>
      </w:r>
      <w:r w:rsidRPr="00B8709E">
        <w:t>r wydano</w:t>
      </w:r>
      <w:r>
        <w:t xml:space="preserve"> 16 Kart Dużej Rodziny, w tym 6 rodzi</w:t>
      </w:r>
      <w:r w:rsidR="003B3734">
        <w:t>ców, 10 dzieci.</w:t>
      </w:r>
    </w:p>
    <w:p w14:paraId="41B0A9B5" w14:textId="77777777" w:rsidR="00BD7534" w:rsidRPr="00B8709E" w:rsidRDefault="00BD7534" w:rsidP="00BD7534"/>
    <w:p w14:paraId="354C890D" w14:textId="77777777" w:rsidR="00044CFC" w:rsidRDefault="007C2083" w:rsidP="00044CFC">
      <w:pPr>
        <w:autoSpaceDE w:val="0"/>
        <w:autoSpaceDN w:val="0"/>
        <w:adjustRightInd w:val="0"/>
        <w:jc w:val="left"/>
        <w:rPr>
          <w:rFonts w:ascii="Arial" w:hAnsi="Arial" w:cs="Arial"/>
          <w:b/>
          <w:bCs/>
        </w:rPr>
      </w:pPr>
      <w:r>
        <w:rPr>
          <w:rFonts w:ascii="Arial" w:hAnsi="Arial" w:cs="Arial"/>
          <w:b/>
          <w:bCs/>
        </w:rPr>
        <w:t>7</w:t>
      </w:r>
      <w:r w:rsidR="002C06E5" w:rsidRPr="002C06E5">
        <w:rPr>
          <w:rFonts w:ascii="Arial" w:hAnsi="Arial" w:cs="Arial"/>
          <w:b/>
          <w:bCs/>
        </w:rPr>
        <w:t>.2. OŚWIATA</w:t>
      </w:r>
    </w:p>
    <w:p w14:paraId="54328AD1" w14:textId="77777777" w:rsidR="007464C0" w:rsidRDefault="007464C0" w:rsidP="00044CFC">
      <w:pPr>
        <w:autoSpaceDE w:val="0"/>
        <w:autoSpaceDN w:val="0"/>
        <w:adjustRightInd w:val="0"/>
        <w:jc w:val="left"/>
        <w:rPr>
          <w:rFonts w:ascii="Arial" w:hAnsi="Arial" w:cs="Arial"/>
          <w:b/>
          <w:bCs/>
        </w:rPr>
      </w:pPr>
    </w:p>
    <w:p w14:paraId="2B731BF0" w14:textId="77777777" w:rsidR="005874B3" w:rsidRPr="00044CFC" w:rsidRDefault="005874B3" w:rsidP="003B3734">
      <w:pPr>
        <w:autoSpaceDE w:val="0"/>
        <w:autoSpaceDN w:val="0"/>
        <w:adjustRightInd w:val="0"/>
        <w:rPr>
          <w:rFonts w:ascii="Arial" w:hAnsi="Arial" w:cs="Arial"/>
          <w:b/>
          <w:bCs/>
        </w:rPr>
      </w:pPr>
      <w:r>
        <w:rPr>
          <w:rFonts w:cs="Segoe UI"/>
          <w:color w:val="000000"/>
        </w:rPr>
        <w:t>W 2020 roku, do 31 sierpnia, n</w:t>
      </w:r>
      <w:r w:rsidRPr="00337981">
        <w:rPr>
          <w:rFonts w:cs="Segoe UI"/>
          <w:color w:val="000000"/>
        </w:rPr>
        <w:t>a terenie Gminy</w:t>
      </w:r>
      <w:r>
        <w:rPr>
          <w:rFonts w:cs="Segoe UI"/>
          <w:color w:val="000000"/>
        </w:rPr>
        <w:t xml:space="preserve"> Wierzbno działały</w:t>
      </w:r>
      <w:r w:rsidRPr="00337981">
        <w:rPr>
          <w:rFonts w:cs="Segoe UI"/>
          <w:color w:val="000000"/>
        </w:rPr>
        <w:t xml:space="preserve"> 3 placówki oświatowe:</w:t>
      </w:r>
    </w:p>
    <w:p w14:paraId="7A038520" w14:textId="77777777" w:rsidR="005874B3" w:rsidRPr="00337981" w:rsidRDefault="005874B3" w:rsidP="003B3734">
      <w:pPr>
        <w:numPr>
          <w:ilvl w:val="0"/>
          <w:numId w:val="3"/>
        </w:numPr>
        <w:spacing w:line="276" w:lineRule="auto"/>
        <w:rPr>
          <w:rFonts w:cs="Segoe UI"/>
          <w:color w:val="000000"/>
        </w:rPr>
      </w:pPr>
      <w:r w:rsidRPr="00337981">
        <w:rPr>
          <w:rFonts w:cs="Segoe UI"/>
        </w:rPr>
        <w:t xml:space="preserve">Szkoła </w:t>
      </w:r>
      <w:r w:rsidRPr="00337981">
        <w:rPr>
          <w:rFonts w:cs="Segoe UI"/>
          <w:color w:val="000000"/>
        </w:rPr>
        <w:t>Podstawowa w Krypach,</w:t>
      </w:r>
    </w:p>
    <w:p w14:paraId="74170CA4" w14:textId="77777777" w:rsidR="005874B3" w:rsidRPr="00337981" w:rsidRDefault="005874B3" w:rsidP="003B3734">
      <w:pPr>
        <w:numPr>
          <w:ilvl w:val="0"/>
          <w:numId w:val="3"/>
        </w:numPr>
        <w:spacing w:line="276" w:lineRule="auto"/>
        <w:rPr>
          <w:rFonts w:cs="Segoe UI"/>
          <w:color w:val="000000"/>
        </w:rPr>
      </w:pPr>
      <w:r w:rsidRPr="00337981">
        <w:rPr>
          <w:rFonts w:cs="Segoe UI"/>
          <w:color w:val="000000"/>
        </w:rPr>
        <w:t>Szkoła Podstawowa w Wierzbnie z Oddziałem „0” i Punktem przedszkolnym</w:t>
      </w:r>
    </w:p>
    <w:p w14:paraId="334CDEB3" w14:textId="77777777" w:rsidR="005874B3" w:rsidRDefault="005874B3" w:rsidP="003B3734">
      <w:pPr>
        <w:numPr>
          <w:ilvl w:val="0"/>
          <w:numId w:val="3"/>
        </w:numPr>
        <w:spacing w:line="276" w:lineRule="auto"/>
        <w:rPr>
          <w:rFonts w:cs="Segoe UI"/>
          <w:color w:val="000000"/>
        </w:rPr>
      </w:pPr>
      <w:r w:rsidRPr="00337981">
        <w:rPr>
          <w:rFonts w:cs="Segoe UI"/>
          <w:color w:val="000000"/>
        </w:rPr>
        <w:t xml:space="preserve">Publiczne Przedszkole w Krypach </w:t>
      </w:r>
    </w:p>
    <w:p w14:paraId="01C809B5" w14:textId="024E9A50" w:rsidR="005874B3" w:rsidRDefault="005874B3" w:rsidP="003B3734">
      <w:pPr>
        <w:spacing w:line="276" w:lineRule="auto"/>
        <w:rPr>
          <w:rFonts w:cs="Segoe UI"/>
          <w:color w:val="000000"/>
        </w:rPr>
      </w:pPr>
      <w:r>
        <w:rPr>
          <w:rFonts w:cs="Segoe UI"/>
          <w:color w:val="000000"/>
        </w:rPr>
        <w:t>Od 1 września 2020 roku</w:t>
      </w:r>
      <w:r w:rsidR="009004D1">
        <w:rPr>
          <w:rFonts w:cs="Segoe UI"/>
          <w:color w:val="000000"/>
        </w:rPr>
        <w:t xml:space="preserve"> funkcjonuje Zespół Szkolno – Przedszkolny w Krypach,</w:t>
      </w:r>
      <w:r w:rsidR="00135E58">
        <w:rPr>
          <w:rFonts w:cs="Segoe UI"/>
          <w:color w:val="000000"/>
        </w:rPr>
        <w:t xml:space="preserve"> w skład</w:t>
      </w:r>
      <w:r w:rsidR="009004D1">
        <w:rPr>
          <w:rFonts w:cs="Segoe UI"/>
          <w:color w:val="000000"/>
        </w:rPr>
        <w:t xml:space="preserve"> </w:t>
      </w:r>
      <w:r w:rsidR="00135E58">
        <w:rPr>
          <w:rFonts w:cs="Segoe UI"/>
          <w:color w:val="000000"/>
        </w:rPr>
        <w:t>którego wchodzą Szkoła Podstawowa i Publiczne Przedszkole.</w:t>
      </w:r>
      <w:r w:rsidR="00135E58" w:rsidRPr="00135E58">
        <w:rPr>
          <w:rFonts w:cs="Segoe UI"/>
          <w:color w:val="000000"/>
        </w:rPr>
        <w:t xml:space="preserve"> </w:t>
      </w:r>
      <w:r w:rsidR="00135E58">
        <w:rPr>
          <w:rFonts w:cs="Segoe UI"/>
          <w:color w:val="000000"/>
        </w:rPr>
        <w:t xml:space="preserve">Zespół został </w:t>
      </w:r>
      <w:r w:rsidR="009004D1">
        <w:rPr>
          <w:rFonts w:cs="Segoe UI"/>
          <w:color w:val="000000"/>
        </w:rPr>
        <w:t>utworzony przez Radę Gminy Wierzbno uchwałą Nr XVIII/99/2020 z dnia 30 stycznia 2020 r.</w:t>
      </w:r>
    </w:p>
    <w:p w14:paraId="1C828E29" w14:textId="77777777" w:rsidR="00E3118A" w:rsidRDefault="00E3118A" w:rsidP="003B3734">
      <w:pPr>
        <w:spacing w:line="276" w:lineRule="auto"/>
        <w:rPr>
          <w:rFonts w:cs="Segoe UI"/>
          <w:color w:val="000000"/>
        </w:rPr>
      </w:pPr>
    </w:p>
    <w:p w14:paraId="17129787" w14:textId="4CFF565E" w:rsidR="009004D1" w:rsidRPr="00337981" w:rsidRDefault="009004D1" w:rsidP="003B3734">
      <w:pPr>
        <w:spacing w:line="276" w:lineRule="auto"/>
        <w:rPr>
          <w:rFonts w:cs="Segoe UI"/>
          <w:color w:val="000000"/>
        </w:rPr>
      </w:pPr>
      <w:r>
        <w:rPr>
          <w:rFonts w:cs="Segoe UI"/>
          <w:color w:val="000000"/>
        </w:rPr>
        <w:t>O</w:t>
      </w:r>
      <w:r w:rsidRPr="006F7A27">
        <w:t xml:space="preserve">bsługę finansową </w:t>
      </w:r>
      <w:r>
        <w:t xml:space="preserve">obu placówek </w:t>
      </w:r>
      <w:r w:rsidRPr="006F7A27">
        <w:t xml:space="preserve">prowadził Referat Oświatowy </w:t>
      </w:r>
      <w:r>
        <w:t xml:space="preserve">Urzędu Gminy </w:t>
      </w:r>
      <w:r w:rsidRPr="006F7A27">
        <w:t>w Wierzbnie</w:t>
      </w:r>
      <w:r>
        <w:t>.</w:t>
      </w:r>
      <w:r w:rsidRPr="006F7A27">
        <w:t xml:space="preserve"> </w:t>
      </w:r>
    </w:p>
    <w:p w14:paraId="21F6BB3F" w14:textId="77777777" w:rsidR="003B3734" w:rsidRDefault="003B3734" w:rsidP="003B3734">
      <w:pPr>
        <w:pStyle w:val="Bezodstpw"/>
        <w:rPr>
          <w:rFonts w:ascii="Times New Roman" w:hAnsi="Times New Roman" w:cs="Times New Roman"/>
          <w:b/>
          <w:sz w:val="24"/>
          <w:szCs w:val="24"/>
        </w:rPr>
      </w:pPr>
    </w:p>
    <w:p w14:paraId="053D1F02" w14:textId="654EFAC1" w:rsidR="00855CAA" w:rsidRPr="003B3734" w:rsidRDefault="009004D1" w:rsidP="003B3734">
      <w:pPr>
        <w:pStyle w:val="Bezodstpw"/>
        <w:rPr>
          <w:rFonts w:ascii="Times New Roman" w:hAnsi="Times New Roman" w:cs="Times New Roman"/>
          <w:b/>
          <w:sz w:val="24"/>
          <w:szCs w:val="24"/>
        </w:rPr>
      </w:pPr>
      <w:r w:rsidRPr="003B3734">
        <w:rPr>
          <w:rFonts w:ascii="Times New Roman" w:hAnsi="Times New Roman" w:cs="Times New Roman"/>
          <w:b/>
          <w:sz w:val="24"/>
          <w:szCs w:val="24"/>
        </w:rPr>
        <w:t xml:space="preserve">Ogółem </w:t>
      </w:r>
      <w:r w:rsidR="00855CAA" w:rsidRPr="003B3734">
        <w:rPr>
          <w:rFonts w:ascii="Times New Roman" w:hAnsi="Times New Roman" w:cs="Times New Roman"/>
          <w:b/>
          <w:sz w:val="24"/>
          <w:szCs w:val="24"/>
        </w:rPr>
        <w:t>nauczyciele</w:t>
      </w:r>
      <w:r w:rsidRPr="003B3734">
        <w:rPr>
          <w:rFonts w:ascii="Times New Roman" w:hAnsi="Times New Roman" w:cs="Times New Roman"/>
          <w:b/>
          <w:sz w:val="24"/>
          <w:szCs w:val="24"/>
        </w:rPr>
        <w:t xml:space="preserve"> zatrudnieni </w:t>
      </w:r>
      <w:r w:rsidR="00855CAA" w:rsidRPr="003B3734">
        <w:rPr>
          <w:rFonts w:ascii="Times New Roman" w:hAnsi="Times New Roman" w:cs="Times New Roman"/>
          <w:b/>
          <w:sz w:val="24"/>
          <w:szCs w:val="24"/>
        </w:rPr>
        <w:t xml:space="preserve">w </w:t>
      </w:r>
      <w:r w:rsidRPr="003B3734">
        <w:rPr>
          <w:rFonts w:ascii="Times New Roman" w:hAnsi="Times New Roman" w:cs="Times New Roman"/>
          <w:b/>
          <w:sz w:val="24"/>
          <w:szCs w:val="24"/>
        </w:rPr>
        <w:t>2020r.:</w:t>
      </w:r>
      <w:r w:rsidR="00871584" w:rsidRPr="003B3734">
        <w:rPr>
          <w:rFonts w:ascii="Times New Roman" w:hAnsi="Times New Roman" w:cs="Times New Roman"/>
          <w:b/>
          <w:sz w:val="24"/>
          <w:szCs w:val="24"/>
        </w:rPr>
        <w:t xml:space="preserve">  </w:t>
      </w:r>
    </w:p>
    <w:p w14:paraId="6EA16FF5" w14:textId="638BCCCF" w:rsidR="009004D1" w:rsidRPr="003B3734" w:rsidRDefault="00871584" w:rsidP="003B3734">
      <w:pPr>
        <w:pStyle w:val="Bezodstpw"/>
        <w:rPr>
          <w:rFonts w:ascii="Times New Roman" w:hAnsi="Times New Roman" w:cs="Times New Roman"/>
        </w:rPr>
      </w:pPr>
      <w:r w:rsidRPr="003B3734">
        <w:rPr>
          <w:rFonts w:ascii="Times New Roman" w:hAnsi="Times New Roman" w:cs="Times New Roman"/>
        </w:rPr>
        <w:t>(dane przygotowane prze RO)</w:t>
      </w:r>
    </w:p>
    <w:p w14:paraId="136F74E6" w14:textId="77777777" w:rsidR="00871584" w:rsidRPr="00871584" w:rsidRDefault="00871584" w:rsidP="00871584">
      <w:pPr>
        <w:pStyle w:val="Bezodstpw"/>
        <w:rPr>
          <w:sz w:val="20"/>
          <w:szCs w:val="20"/>
        </w:rPr>
      </w:pPr>
    </w:p>
    <w:p w14:paraId="4251002A" w14:textId="4868DF80" w:rsidR="009004D1" w:rsidRPr="005337E1" w:rsidRDefault="009004D1" w:rsidP="009004D1">
      <w:pPr>
        <w:pStyle w:val="Bezodstpw"/>
        <w:spacing w:line="360" w:lineRule="auto"/>
        <w:rPr>
          <w:rFonts w:ascii="Times New Roman" w:hAnsi="Times New Roman" w:cs="Times New Roman"/>
          <w:i/>
          <w:sz w:val="24"/>
          <w:szCs w:val="24"/>
          <w:u w:val="single"/>
        </w:rPr>
      </w:pPr>
      <w:r w:rsidRPr="005337E1">
        <w:rPr>
          <w:rFonts w:ascii="Times New Roman" w:hAnsi="Times New Roman" w:cs="Times New Roman"/>
          <w:i/>
          <w:sz w:val="24"/>
          <w:szCs w:val="24"/>
          <w:u w:val="single"/>
        </w:rPr>
        <w:t>Szkoła Podstawowa w Wierzbnie</w:t>
      </w:r>
      <w:r w:rsidR="00F8721A" w:rsidRPr="005337E1">
        <w:rPr>
          <w:rFonts w:ascii="Times New Roman" w:hAnsi="Times New Roman" w:cs="Times New Roman"/>
          <w:i/>
          <w:sz w:val="24"/>
          <w:szCs w:val="24"/>
          <w:u w:val="single"/>
        </w:rPr>
        <w:t xml:space="preserve"> z Punktem przedszkolnym</w:t>
      </w:r>
    </w:p>
    <w:p w14:paraId="4C0125FA" w14:textId="2CE79822" w:rsidR="009004D1" w:rsidRPr="003B3734" w:rsidRDefault="00855CAA" w:rsidP="003B3734">
      <w:pPr>
        <w:pStyle w:val="Bezodstpw"/>
        <w:rPr>
          <w:rFonts w:ascii="Times New Roman" w:hAnsi="Times New Roman" w:cs="Times New Roman"/>
          <w:sz w:val="24"/>
          <w:szCs w:val="24"/>
        </w:rPr>
      </w:pPr>
      <w:bookmarkStart w:id="13" w:name="_Hlk72916761"/>
      <w:bookmarkStart w:id="14" w:name="_Hlk72917521"/>
      <w:r w:rsidRPr="003B3734">
        <w:rPr>
          <w:rFonts w:ascii="Times New Roman" w:hAnsi="Times New Roman" w:cs="Times New Roman"/>
          <w:sz w:val="24"/>
          <w:szCs w:val="24"/>
        </w:rPr>
        <w:t>- kontraktowy  -  5</w:t>
      </w:r>
    </w:p>
    <w:p w14:paraId="4BC414B0" w14:textId="5CE45CE4" w:rsidR="00855CAA" w:rsidRPr="003B3734" w:rsidRDefault="00855CA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xml:space="preserve">- mianowany  -  </w:t>
      </w:r>
      <w:r w:rsidR="00F8721A" w:rsidRPr="003B3734">
        <w:rPr>
          <w:rFonts w:ascii="Times New Roman" w:hAnsi="Times New Roman" w:cs="Times New Roman"/>
          <w:sz w:val="24"/>
          <w:szCs w:val="24"/>
        </w:rPr>
        <w:t>5</w:t>
      </w:r>
    </w:p>
    <w:p w14:paraId="41B6D2AD" w14:textId="2116A147" w:rsidR="00855CAA" w:rsidRPr="003B3734" w:rsidRDefault="00855CA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dyplomowany  -  1</w:t>
      </w:r>
      <w:r w:rsidR="00F8721A" w:rsidRPr="003B3734">
        <w:rPr>
          <w:rFonts w:ascii="Times New Roman" w:hAnsi="Times New Roman" w:cs="Times New Roman"/>
          <w:sz w:val="24"/>
          <w:szCs w:val="24"/>
        </w:rPr>
        <w:t>2</w:t>
      </w:r>
    </w:p>
    <w:p w14:paraId="6F451275" w14:textId="3158DB08" w:rsidR="00F8721A" w:rsidRDefault="00855CA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bez stopnia awansu zawodowego  -  1</w:t>
      </w:r>
      <w:bookmarkEnd w:id="13"/>
      <w:bookmarkEnd w:id="14"/>
    </w:p>
    <w:p w14:paraId="38D79993" w14:textId="77777777" w:rsidR="003B3734" w:rsidRPr="003B3734" w:rsidRDefault="003B3734" w:rsidP="003B3734">
      <w:pPr>
        <w:pStyle w:val="Bezodstpw"/>
        <w:rPr>
          <w:rFonts w:ascii="Times New Roman" w:hAnsi="Times New Roman" w:cs="Times New Roman"/>
          <w:sz w:val="24"/>
          <w:szCs w:val="24"/>
        </w:rPr>
      </w:pPr>
    </w:p>
    <w:p w14:paraId="504BFD64" w14:textId="77777777" w:rsidR="009004D1" w:rsidRPr="005337E1" w:rsidRDefault="009004D1" w:rsidP="009004D1">
      <w:pPr>
        <w:pStyle w:val="Bezodstpw"/>
        <w:spacing w:line="360" w:lineRule="auto"/>
        <w:rPr>
          <w:rFonts w:ascii="Times New Roman" w:hAnsi="Times New Roman" w:cs="Times New Roman"/>
          <w:i/>
          <w:sz w:val="24"/>
          <w:szCs w:val="24"/>
          <w:u w:val="single"/>
        </w:rPr>
      </w:pPr>
      <w:r w:rsidRPr="005337E1">
        <w:rPr>
          <w:rFonts w:ascii="Times New Roman" w:hAnsi="Times New Roman" w:cs="Times New Roman"/>
          <w:i/>
          <w:sz w:val="24"/>
          <w:szCs w:val="24"/>
          <w:u w:val="single"/>
        </w:rPr>
        <w:t>Zespół Szkolno-Przedszkolny w Krypach</w:t>
      </w:r>
    </w:p>
    <w:p w14:paraId="03DE7056" w14:textId="2BC4733B" w:rsidR="00F8721A" w:rsidRPr="003B3734" w:rsidRDefault="00F8721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xml:space="preserve">- kontraktowy  -  </w:t>
      </w:r>
      <w:r w:rsidR="005337E1" w:rsidRPr="003B3734">
        <w:rPr>
          <w:rFonts w:ascii="Times New Roman" w:hAnsi="Times New Roman" w:cs="Times New Roman"/>
          <w:sz w:val="24"/>
          <w:szCs w:val="24"/>
        </w:rPr>
        <w:t>4</w:t>
      </w:r>
    </w:p>
    <w:p w14:paraId="078854A9" w14:textId="77777777" w:rsidR="00F8721A" w:rsidRPr="003B3734" w:rsidRDefault="00F8721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mianowany  -  5</w:t>
      </w:r>
    </w:p>
    <w:p w14:paraId="6C62B6C4" w14:textId="4A1EEC9E" w:rsidR="00337981" w:rsidRPr="003B3734" w:rsidRDefault="00F8721A" w:rsidP="003B3734">
      <w:pPr>
        <w:pStyle w:val="Bezodstpw"/>
        <w:rPr>
          <w:rFonts w:ascii="Times New Roman" w:hAnsi="Times New Roman" w:cs="Times New Roman"/>
          <w:sz w:val="24"/>
          <w:szCs w:val="24"/>
        </w:rPr>
      </w:pPr>
      <w:r w:rsidRPr="003B3734">
        <w:rPr>
          <w:rFonts w:ascii="Times New Roman" w:hAnsi="Times New Roman" w:cs="Times New Roman"/>
          <w:sz w:val="24"/>
          <w:szCs w:val="24"/>
        </w:rPr>
        <w:t>- dyplomowany  -  1</w:t>
      </w:r>
      <w:r w:rsidR="005337E1" w:rsidRPr="003B3734">
        <w:rPr>
          <w:rFonts w:ascii="Times New Roman" w:hAnsi="Times New Roman" w:cs="Times New Roman"/>
          <w:sz w:val="24"/>
          <w:szCs w:val="24"/>
        </w:rPr>
        <w:t>0</w:t>
      </w:r>
    </w:p>
    <w:p w14:paraId="0D31CC95" w14:textId="4A82306B" w:rsidR="00F8721A" w:rsidRDefault="00F8721A" w:rsidP="00337981">
      <w:pPr>
        <w:spacing w:line="276" w:lineRule="auto"/>
        <w:rPr>
          <w:rFonts w:cs="Segoe UI"/>
          <w:color w:val="000000"/>
          <w:sz w:val="20"/>
          <w:szCs w:val="20"/>
          <w:highlight w:val="yellow"/>
        </w:rPr>
      </w:pPr>
    </w:p>
    <w:p w14:paraId="7A5D1C49" w14:textId="77777777" w:rsidR="00E3118A" w:rsidRDefault="00E3118A" w:rsidP="00135E58">
      <w:pPr>
        <w:rPr>
          <w:sz w:val="23"/>
          <w:szCs w:val="23"/>
        </w:rPr>
      </w:pPr>
    </w:p>
    <w:p w14:paraId="0A7CE626" w14:textId="20410B59" w:rsidR="00135E58" w:rsidRDefault="00135E58" w:rsidP="00135E58">
      <w:r>
        <w:rPr>
          <w:sz w:val="23"/>
          <w:szCs w:val="23"/>
        </w:rPr>
        <w:lastRenderedPageBreak/>
        <w:t xml:space="preserve"> </w:t>
      </w:r>
      <w:r>
        <w:t xml:space="preserve">Liczba uczniów w Szkole Podstawowej w Krypach – 88 ; </w:t>
      </w:r>
    </w:p>
    <w:p w14:paraId="7298B1C7" w14:textId="0B40CBCE" w:rsidR="00135E58" w:rsidRDefault="00135E58" w:rsidP="00135E58">
      <w:r>
        <w:t xml:space="preserve">    w tym 1 orzeczenie z niepełnosprawnością; 7 oddziałów bez klasy V.</w:t>
      </w:r>
    </w:p>
    <w:p w14:paraId="055DE2DE" w14:textId="003D729A" w:rsidR="00135E58" w:rsidRDefault="00135E58" w:rsidP="00135E58">
      <w:r>
        <w:rPr>
          <w:sz w:val="23"/>
          <w:szCs w:val="23"/>
        </w:rPr>
        <w:t xml:space="preserve"> </w:t>
      </w:r>
      <w:r>
        <w:t xml:space="preserve">Liczba uczniów w Publicznym Przedszkolu w Krypach - 50 ; </w:t>
      </w:r>
    </w:p>
    <w:p w14:paraId="66E923EA" w14:textId="22958B81" w:rsidR="00135E58" w:rsidRDefault="00135E58" w:rsidP="00135E58">
      <w:r>
        <w:t xml:space="preserve">    5 orzeczeń; 3 oddziały.</w:t>
      </w:r>
    </w:p>
    <w:p w14:paraId="2BC78F90" w14:textId="77777777" w:rsidR="000C7E1B" w:rsidRDefault="00135E58" w:rsidP="00135E58">
      <w:r>
        <w:rPr>
          <w:sz w:val="23"/>
          <w:szCs w:val="23"/>
        </w:rPr>
        <w:t xml:space="preserve"> </w:t>
      </w:r>
      <w:r>
        <w:t>Liczba uczniów w Szkole Podstawowej w Wierzbnie</w:t>
      </w:r>
      <w:r w:rsidR="000C7E1B">
        <w:t xml:space="preserve"> -</w:t>
      </w:r>
      <w:r>
        <w:t xml:space="preserve"> 111; </w:t>
      </w:r>
    </w:p>
    <w:p w14:paraId="1913B555" w14:textId="20AC4974" w:rsidR="00135E58" w:rsidRDefault="000C7E1B" w:rsidP="00135E58">
      <w:r>
        <w:t xml:space="preserve">    </w:t>
      </w:r>
      <w:r w:rsidR="00135E58">
        <w:t xml:space="preserve">2 orzeczenia; 9 oddziałów. </w:t>
      </w:r>
    </w:p>
    <w:p w14:paraId="242031E2" w14:textId="63DFB40A" w:rsidR="00135E58" w:rsidRDefault="000C7E1B" w:rsidP="00135E58">
      <w:r>
        <w:rPr>
          <w:sz w:val="23"/>
          <w:szCs w:val="23"/>
        </w:rPr>
        <w:t xml:space="preserve"> </w:t>
      </w:r>
      <w:r w:rsidR="00135E58">
        <w:t>Liczba uczniów w Punkcie Przedszkolnym w Wierzbnie: 22 ; 1 oddział</w:t>
      </w:r>
    </w:p>
    <w:p w14:paraId="180AC02C" w14:textId="2AB1E0A3" w:rsidR="000C7E1B" w:rsidRDefault="000C7E1B" w:rsidP="00135E58"/>
    <w:p w14:paraId="07BEB182" w14:textId="77777777" w:rsidR="000C7E1B" w:rsidRDefault="000C7E1B" w:rsidP="000C7E1B">
      <w:r>
        <w:t>W 2020 roku z programu 500 plus dla nauczycieli skorzystało 29 osób:</w:t>
      </w:r>
    </w:p>
    <w:p w14:paraId="561915E1" w14:textId="6A6034E9" w:rsidR="000C7E1B" w:rsidRDefault="000C7E1B" w:rsidP="000C7E1B">
      <w:r>
        <w:rPr>
          <w:sz w:val="23"/>
          <w:szCs w:val="23"/>
        </w:rPr>
        <w:t></w:t>
      </w:r>
      <w:r>
        <w:t xml:space="preserve"> SP WIERZBNO  - 16 OSÓB </w:t>
      </w:r>
    </w:p>
    <w:p w14:paraId="1B693667" w14:textId="4E520AC1" w:rsidR="000C7E1B" w:rsidRDefault="000C7E1B" w:rsidP="000C7E1B">
      <w:r>
        <w:rPr>
          <w:sz w:val="23"/>
          <w:szCs w:val="23"/>
        </w:rPr>
        <w:t></w:t>
      </w:r>
      <w:r>
        <w:t xml:space="preserve"> ZSP KRYPY - 13 OSÓB </w:t>
      </w:r>
    </w:p>
    <w:p w14:paraId="2E58C2D8" w14:textId="1581B9D2" w:rsidR="000C7E1B" w:rsidRPr="00ED2218" w:rsidRDefault="000C7E1B" w:rsidP="000C7E1B">
      <w:pPr>
        <w:rPr>
          <w:b/>
          <w:bCs/>
        </w:rPr>
      </w:pPr>
      <w:r>
        <w:t xml:space="preserve">Kwota dofinansowania </w:t>
      </w:r>
      <w:r w:rsidRPr="00ED2218">
        <w:rPr>
          <w:b/>
          <w:bCs/>
        </w:rPr>
        <w:t xml:space="preserve">: 14.500 zł </w:t>
      </w:r>
    </w:p>
    <w:p w14:paraId="0503900E" w14:textId="77777777" w:rsidR="000C7E1B" w:rsidRDefault="000C7E1B" w:rsidP="00135E58"/>
    <w:p w14:paraId="559626EF" w14:textId="23F7AF2B" w:rsidR="002C06E5" w:rsidRDefault="00C4466E" w:rsidP="00C4466E">
      <w:pPr>
        <w:rPr>
          <w:sz w:val="23"/>
          <w:szCs w:val="23"/>
        </w:rPr>
      </w:pPr>
      <w:r>
        <w:rPr>
          <w:sz w:val="23"/>
          <w:szCs w:val="23"/>
        </w:rPr>
        <w:t>Szczegółowe wykon</w:t>
      </w:r>
      <w:r w:rsidR="000F4734">
        <w:rPr>
          <w:sz w:val="23"/>
          <w:szCs w:val="23"/>
        </w:rPr>
        <w:t>anie budżetu oświaty za rok 2019</w:t>
      </w:r>
      <w:r>
        <w:rPr>
          <w:sz w:val="23"/>
          <w:szCs w:val="23"/>
        </w:rPr>
        <w:t xml:space="preserve"> przedstawiono w sprawozdaniu Wójta Gminy Wierzbno z</w:t>
      </w:r>
      <w:r w:rsidR="000F4734">
        <w:rPr>
          <w:sz w:val="23"/>
          <w:szCs w:val="23"/>
        </w:rPr>
        <w:t xml:space="preserve"> wykonania budżet</w:t>
      </w:r>
      <w:r w:rsidR="00A862F8">
        <w:rPr>
          <w:sz w:val="23"/>
          <w:szCs w:val="23"/>
        </w:rPr>
        <w:t>u Gminy za 2020</w:t>
      </w:r>
      <w:r w:rsidR="00A5005D">
        <w:rPr>
          <w:sz w:val="23"/>
          <w:szCs w:val="23"/>
        </w:rPr>
        <w:t xml:space="preserve"> rok.</w:t>
      </w:r>
    </w:p>
    <w:p w14:paraId="7C60925C" w14:textId="77777777" w:rsidR="0009751A" w:rsidRDefault="0009751A" w:rsidP="00C4466E">
      <w:pPr>
        <w:rPr>
          <w:sz w:val="23"/>
          <w:szCs w:val="23"/>
        </w:rPr>
      </w:pPr>
    </w:p>
    <w:p w14:paraId="24EB8CE2" w14:textId="394A3685" w:rsidR="00763A86" w:rsidRPr="00086DC7" w:rsidRDefault="007C2083" w:rsidP="00763A86">
      <w:pPr>
        <w:rPr>
          <w:rFonts w:ascii="Arial" w:hAnsi="Arial" w:cs="Arial"/>
          <w:b/>
          <w:color w:val="000000"/>
        </w:rPr>
      </w:pPr>
      <w:r>
        <w:rPr>
          <w:rFonts w:ascii="Arial" w:hAnsi="Arial" w:cs="Arial"/>
          <w:b/>
          <w:color w:val="000000"/>
        </w:rPr>
        <w:t>7</w:t>
      </w:r>
      <w:r w:rsidR="007270FC" w:rsidRPr="007270FC">
        <w:rPr>
          <w:rFonts w:ascii="Arial" w:hAnsi="Arial" w:cs="Arial"/>
          <w:b/>
          <w:color w:val="000000"/>
        </w:rPr>
        <w:t xml:space="preserve">.3. </w:t>
      </w:r>
      <w:r w:rsidR="00763A86">
        <w:rPr>
          <w:rFonts w:ascii="Arial" w:hAnsi="Arial" w:cs="Arial"/>
          <w:b/>
          <w:color w:val="000000"/>
        </w:rPr>
        <w:t>GOSPODARKA  PRZESTRZENNA  I  BUDOWNICTWO</w:t>
      </w:r>
      <w:r w:rsidR="00763A86">
        <w:t xml:space="preserve">  </w:t>
      </w:r>
    </w:p>
    <w:p w14:paraId="7B887C7C" w14:textId="77777777" w:rsidR="00763A86" w:rsidRDefault="00763A86" w:rsidP="00763A86">
      <w:pPr>
        <w:rPr>
          <w:color w:val="000000"/>
        </w:rPr>
      </w:pPr>
    </w:p>
    <w:p w14:paraId="3E1C9EB4" w14:textId="77777777" w:rsidR="00763A86" w:rsidRDefault="00763A86" w:rsidP="00763A86">
      <w:pPr>
        <w:rPr>
          <w:color w:val="000000"/>
        </w:rPr>
      </w:pPr>
      <w:r>
        <w:rPr>
          <w:color w:val="000000"/>
        </w:rPr>
        <w:tab/>
        <w:t>Gmina</w:t>
      </w:r>
      <w:r w:rsidRPr="00CE5782">
        <w:rPr>
          <w:color w:val="000000"/>
        </w:rPr>
        <w:t xml:space="preserve"> Wierzbno </w:t>
      </w:r>
      <w:r>
        <w:rPr>
          <w:color w:val="000000"/>
        </w:rPr>
        <w:t>nie posiada</w:t>
      </w:r>
      <w:r w:rsidRPr="00CE5782">
        <w:rPr>
          <w:color w:val="000000"/>
        </w:rPr>
        <w:t xml:space="preserve"> studium uwarunkowań i kierunków zagospodarowania przestrzennego</w:t>
      </w:r>
      <w:r>
        <w:rPr>
          <w:color w:val="000000"/>
        </w:rPr>
        <w:t xml:space="preserve"> ani miejscowego planu zagospodarowania przestrzennego</w:t>
      </w:r>
      <w:r w:rsidRPr="00CE5782">
        <w:rPr>
          <w:color w:val="000000"/>
        </w:rPr>
        <w:t xml:space="preserve">. </w:t>
      </w:r>
      <w:r>
        <w:rPr>
          <w:color w:val="000000"/>
        </w:rPr>
        <w:t xml:space="preserve">W związku z tym </w:t>
      </w:r>
      <w:r w:rsidRPr="00CE5782">
        <w:rPr>
          <w:color w:val="000000"/>
        </w:rPr>
        <w:t>dla każdego inwestora warunki zabudowy ustalane są indywidualnie przez uprawnionego architekta, z którym gmina zawarła umowę o świadczenie usług.</w:t>
      </w:r>
    </w:p>
    <w:p w14:paraId="6B012A64" w14:textId="77777777" w:rsidR="00763A86" w:rsidRDefault="00763A86" w:rsidP="00763A86">
      <w:pPr>
        <w:rPr>
          <w:color w:val="000000"/>
        </w:rPr>
      </w:pPr>
      <w:r>
        <w:rPr>
          <w:color w:val="000000"/>
        </w:rPr>
        <w:tab/>
        <w:t xml:space="preserve">W </w:t>
      </w:r>
      <w:r w:rsidRPr="00A87D74">
        <w:rPr>
          <w:rFonts w:eastAsia="NSimSun" w:cs="Lucida Sans"/>
          <w:bCs/>
          <w:kern w:val="3"/>
          <w:lang w:eastAsia="zh-CN" w:bidi="hi-IN"/>
        </w:rPr>
        <w:t>2020r.</w:t>
      </w:r>
      <w:r>
        <w:rPr>
          <w:rFonts w:eastAsia="NSimSun" w:cs="Lucida Sans"/>
          <w:bCs/>
          <w:kern w:val="3"/>
          <w:lang w:eastAsia="zh-CN" w:bidi="hi-IN"/>
        </w:rPr>
        <w:t xml:space="preserve"> </w:t>
      </w:r>
      <w:r w:rsidRPr="00A87D74">
        <w:rPr>
          <w:rFonts w:eastAsia="NSimSun" w:cs="Lucida Sans"/>
          <w:kern w:val="3"/>
          <w:lang w:eastAsia="zh-CN" w:bidi="hi-IN"/>
        </w:rPr>
        <w:t>wpłynęły</w:t>
      </w:r>
      <w:r>
        <w:rPr>
          <w:rFonts w:eastAsia="NSimSun" w:cs="Lucida Sans"/>
          <w:bCs/>
          <w:kern w:val="3"/>
          <w:lang w:eastAsia="zh-CN" w:bidi="hi-IN"/>
        </w:rPr>
        <w:t xml:space="preserve"> </w:t>
      </w:r>
      <w:r w:rsidRPr="00A87D74">
        <w:rPr>
          <w:rFonts w:eastAsia="NSimSun" w:cs="Lucida Sans"/>
          <w:b/>
          <w:bCs/>
          <w:kern w:val="3"/>
          <w:lang w:eastAsia="zh-CN" w:bidi="hi-IN"/>
        </w:rPr>
        <w:t>34</w:t>
      </w:r>
      <w:r>
        <w:rPr>
          <w:rFonts w:eastAsia="NSimSun" w:cs="Lucida Sans"/>
          <w:b/>
          <w:bCs/>
          <w:kern w:val="3"/>
          <w:lang w:eastAsia="zh-CN" w:bidi="hi-IN"/>
        </w:rPr>
        <w:t xml:space="preserve"> </w:t>
      </w:r>
      <w:r>
        <w:rPr>
          <w:rFonts w:eastAsia="NSimSun" w:cs="Lucida Sans"/>
          <w:kern w:val="3"/>
          <w:lang w:eastAsia="zh-CN" w:bidi="hi-IN"/>
        </w:rPr>
        <w:t>wnioski o wydanie</w:t>
      </w:r>
      <w:r>
        <w:rPr>
          <w:rFonts w:eastAsia="NSimSun" w:cs="Lucida Sans"/>
          <w:bCs/>
          <w:kern w:val="3"/>
          <w:lang w:eastAsia="zh-CN" w:bidi="hi-IN"/>
        </w:rPr>
        <w:t xml:space="preserve"> warunków</w:t>
      </w:r>
      <w:r w:rsidRPr="00A87D74">
        <w:rPr>
          <w:rFonts w:eastAsia="NSimSun" w:cs="Lucida Sans"/>
          <w:bCs/>
          <w:kern w:val="3"/>
          <w:lang w:eastAsia="zh-CN" w:bidi="hi-IN"/>
        </w:rPr>
        <w:t xml:space="preserve"> zabudowy</w:t>
      </w:r>
      <w:r>
        <w:rPr>
          <w:rFonts w:eastAsia="NSimSun" w:cs="Lucida Sans"/>
          <w:bCs/>
          <w:kern w:val="3"/>
          <w:lang w:eastAsia="zh-CN" w:bidi="hi-IN"/>
        </w:rPr>
        <w:t xml:space="preserve"> i zagospodarowania terenu, Wójt</w:t>
      </w:r>
      <w:r w:rsidRPr="00A87D74">
        <w:rPr>
          <w:rFonts w:eastAsia="NSimSun" w:cs="Lucida Sans"/>
          <w:bCs/>
          <w:kern w:val="3"/>
          <w:lang w:eastAsia="zh-CN" w:bidi="hi-IN"/>
        </w:rPr>
        <w:t xml:space="preserve"> </w:t>
      </w:r>
      <w:r>
        <w:rPr>
          <w:rFonts w:eastAsia="NSimSun" w:cs="Lucida Sans"/>
          <w:bCs/>
          <w:kern w:val="3"/>
          <w:lang w:eastAsia="zh-CN" w:bidi="hi-IN"/>
        </w:rPr>
        <w:t>wydał</w:t>
      </w:r>
      <w:r w:rsidRPr="00A87D74">
        <w:rPr>
          <w:rFonts w:eastAsia="NSimSun" w:cs="Lucida Sans"/>
          <w:bCs/>
          <w:kern w:val="3"/>
          <w:lang w:eastAsia="zh-CN" w:bidi="hi-IN"/>
        </w:rPr>
        <w:t xml:space="preserve"> </w:t>
      </w:r>
      <w:r>
        <w:rPr>
          <w:rFonts w:eastAsia="NSimSun" w:cs="Lucida Sans"/>
          <w:bCs/>
          <w:kern w:val="3"/>
          <w:lang w:eastAsia="zh-CN" w:bidi="hi-IN"/>
        </w:rPr>
        <w:t xml:space="preserve"> </w:t>
      </w:r>
      <w:r w:rsidRPr="00A87D74">
        <w:rPr>
          <w:rFonts w:eastAsia="NSimSun" w:cs="Lucida Sans"/>
          <w:b/>
          <w:bCs/>
          <w:kern w:val="3"/>
          <w:lang w:eastAsia="zh-CN" w:bidi="hi-IN"/>
        </w:rPr>
        <w:t xml:space="preserve">32 </w:t>
      </w:r>
      <w:r w:rsidRPr="00A87D74">
        <w:rPr>
          <w:rFonts w:eastAsia="NSimSun" w:cs="Lucida Sans"/>
          <w:bCs/>
          <w:kern w:val="3"/>
          <w:lang w:eastAsia="zh-CN" w:bidi="hi-IN"/>
        </w:rPr>
        <w:t xml:space="preserve">decyzje </w:t>
      </w:r>
      <w:r>
        <w:rPr>
          <w:rFonts w:eastAsia="NSimSun" w:cs="Lucida Sans"/>
          <w:bCs/>
          <w:kern w:val="3"/>
          <w:lang w:eastAsia="zh-CN" w:bidi="hi-IN"/>
        </w:rPr>
        <w:t xml:space="preserve">w tym zakresie </w:t>
      </w:r>
      <w:r w:rsidRPr="00A87D74">
        <w:rPr>
          <w:rFonts w:eastAsia="NSimSun" w:cs="Lucida Sans"/>
          <w:kern w:val="3"/>
          <w:lang w:eastAsia="zh-CN" w:bidi="hi-IN"/>
        </w:rPr>
        <w:t>(w tym jedna odmowna)</w:t>
      </w:r>
      <w:r>
        <w:rPr>
          <w:rFonts w:eastAsia="NSimSun" w:cs="Lucida Sans"/>
          <w:kern w:val="3"/>
          <w:lang w:eastAsia="zh-CN" w:bidi="hi-IN"/>
        </w:rPr>
        <w:t>.</w:t>
      </w:r>
    </w:p>
    <w:p w14:paraId="26C437B7" w14:textId="77777777" w:rsidR="00763A86" w:rsidRPr="00A87D74" w:rsidRDefault="00763A86" w:rsidP="00763A86">
      <w:pPr>
        <w:suppressAutoHyphens/>
        <w:autoSpaceDN w:val="0"/>
        <w:jc w:val="center"/>
        <w:textAlignment w:val="baseline"/>
        <w:rPr>
          <w:rFonts w:eastAsia="NSimSun" w:cs="Lucida Sans"/>
          <w:bCs/>
          <w:kern w:val="3"/>
          <w:lang w:eastAsia="zh-CN" w:bidi="hi-IN"/>
        </w:rPr>
      </w:pPr>
      <w:r w:rsidRPr="00A87D74">
        <w:rPr>
          <w:rFonts w:eastAsia="NSimSun" w:cs="Lucida Sans"/>
          <w:bCs/>
          <w:kern w:val="3"/>
          <w:lang w:eastAsia="zh-CN" w:bidi="hi-IN"/>
        </w:rPr>
        <w:t xml:space="preserve"> </w:t>
      </w:r>
    </w:p>
    <w:p w14:paraId="509A24D9" w14:textId="77777777" w:rsidR="00763A86" w:rsidRDefault="00763A86" w:rsidP="00763A86">
      <w:pPr>
        <w:pStyle w:val="Bezodstpw"/>
        <w:rPr>
          <w:rFonts w:ascii="Times New Roman" w:hAnsi="Times New Roman" w:cs="Times New Roman"/>
          <w:sz w:val="24"/>
          <w:szCs w:val="24"/>
          <w:u w:val="single"/>
          <w:lang w:bidi="hi-IN"/>
        </w:rPr>
      </w:pPr>
      <w:r w:rsidRPr="00A87D74">
        <w:rPr>
          <w:rFonts w:ascii="Times New Roman" w:hAnsi="Times New Roman" w:cs="Times New Roman"/>
          <w:sz w:val="24"/>
          <w:szCs w:val="24"/>
          <w:u w:val="single"/>
          <w:lang w:bidi="hi-IN"/>
        </w:rPr>
        <w:t>Rodzaj inwestycji na jakie zostały wydane decyzje:</w:t>
      </w:r>
    </w:p>
    <w:p w14:paraId="4484699B" w14:textId="77777777" w:rsidR="00763A86" w:rsidRPr="00A87D74" w:rsidRDefault="00763A86" w:rsidP="00763A86">
      <w:pPr>
        <w:pStyle w:val="Bezodstpw"/>
        <w:rPr>
          <w:rFonts w:ascii="Times New Roman" w:hAnsi="Times New Roman" w:cs="Times New Roman"/>
          <w:sz w:val="24"/>
          <w:szCs w:val="24"/>
          <w:u w:val="single"/>
          <w:lang w:bidi="hi-IN"/>
        </w:rPr>
      </w:pPr>
    </w:p>
    <w:p w14:paraId="26D431CE" w14:textId="77777777" w:rsidR="00763A86"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xml:space="preserve">- budowa budynku mieszkalnego jednorodzinnego (rozbudowa, przebudowa, nadbudowa oraz </w:t>
      </w:r>
      <w:r>
        <w:rPr>
          <w:rFonts w:ascii="Times New Roman" w:hAnsi="Times New Roman" w:cs="Times New Roman"/>
          <w:sz w:val="24"/>
          <w:szCs w:val="24"/>
          <w:lang w:bidi="hi-IN"/>
        </w:rPr>
        <w:t xml:space="preserve"> </w:t>
      </w:r>
    </w:p>
    <w:p w14:paraId="35878527" w14:textId="77777777" w:rsidR="00763A86" w:rsidRPr="00A87D74"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A87D74">
        <w:rPr>
          <w:rFonts w:ascii="Times New Roman" w:hAnsi="Times New Roman" w:cs="Times New Roman"/>
          <w:sz w:val="24"/>
          <w:szCs w:val="24"/>
          <w:lang w:bidi="hi-IN"/>
        </w:rPr>
        <w:t xml:space="preserve">zmiany sposobu użytkowania) : </w:t>
      </w:r>
      <w:r w:rsidRPr="00A87D74">
        <w:rPr>
          <w:rFonts w:ascii="Times New Roman" w:hAnsi="Times New Roman" w:cs="Times New Roman"/>
          <w:b/>
          <w:bCs/>
          <w:sz w:val="24"/>
          <w:szCs w:val="24"/>
          <w:lang w:bidi="hi-IN"/>
        </w:rPr>
        <w:t>20</w:t>
      </w:r>
    </w:p>
    <w:p w14:paraId="2B0BF06D" w14:textId="77777777" w:rsidR="00763A86" w:rsidRPr="00A87D74"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budowa budynku gospodarczego/obory:</w:t>
      </w:r>
      <w:r w:rsidRPr="00A87D74">
        <w:rPr>
          <w:rFonts w:ascii="Times New Roman" w:hAnsi="Times New Roman" w:cs="Times New Roman"/>
          <w:b/>
          <w:bCs/>
          <w:sz w:val="24"/>
          <w:szCs w:val="24"/>
          <w:lang w:bidi="hi-IN"/>
        </w:rPr>
        <w:t xml:space="preserve"> 4</w:t>
      </w:r>
    </w:p>
    <w:p w14:paraId="0413557A" w14:textId="77777777" w:rsidR="00763A86" w:rsidRPr="00A87D74"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xml:space="preserve">- budowa budynku rekreacji indywidualnej: </w:t>
      </w:r>
      <w:r w:rsidRPr="00A87D74">
        <w:rPr>
          <w:rFonts w:ascii="Times New Roman" w:hAnsi="Times New Roman" w:cs="Times New Roman"/>
          <w:b/>
          <w:bCs/>
          <w:sz w:val="24"/>
          <w:szCs w:val="24"/>
          <w:lang w:bidi="hi-IN"/>
        </w:rPr>
        <w:t>3</w:t>
      </w:r>
    </w:p>
    <w:p w14:paraId="74C2CE8F" w14:textId="77777777" w:rsidR="00763A86" w:rsidRPr="00A87D74"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budowa instalacji paneli fotowoltaicznych na dachu budynku pieczarkarni o mocy 500kW:</w:t>
      </w:r>
      <w:r w:rsidRPr="00A87D74">
        <w:rPr>
          <w:rFonts w:ascii="Times New Roman" w:hAnsi="Times New Roman" w:cs="Times New Roman"/>
          <w:b/>
          <w:bCs/>
          <w:sz w:val="24"/>
          <w:szCs w:val="24"/>
          <w:lang w:bidi="hi-IN"/>
        </w:rPr>
        <w:t xml:space="preserve"> 1</w:t>
      </w:r>
    </w:p>
    <w:p w14:paraId="707B285A" w14:textId="77777777" w:rsidR="00763A86"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budowa elektrowni słonecznej o mocy do 1MW wraz z innymi niezbędnymi do jej funkcjono</w:t>
      </w:r>
      <w:r>
        <w:rPr>
          <w:rFonts w:ascii="Times New Roman" w:hAnsi="Times New Roman" w:cs="Times New Roman"/>
          <w:sz w:val="24"/>
          <w:szCs w:val="24"/>
          <w:lang w:bidi="hi-IN"/>
        </w:rPr>
        <w:t xml:space="preserve">- </w:t>
      </w:r>
    </w:p>
    <w:p w14:paraId="3FC7EDD2" w14:textId="77777777" w:rsidR="00763A86"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A87D74">
        <w:rPr>
          <w:rFonts w:ascii="Times New Roman" w:hAnsi="Times New Roman" w:cs="Times New Roman"/>
          <w:sz w:val="24"/>
          <w:szCs w:val="24"/>
          <w:lang w:bidi="hi-IN"/>
        </w:rPr>
        <w:t>wania obiektami i urządzeniami infrastruktury technicznej i kontenerowej stacji transformato</w:t>
      </w:r>
      <w:r>
        <w:rPr>
          <w:rFonts w:ascii="Times New Roman" w:hAnsi="Times New Roman" w:cs="Times New Roman"/>
          <w:sz w:val="24"/>
          <w:szCs w:val="24"/>
          <w:lang w:bidi="hi-IN"/>
        </w:rPr>
        <w:t xml:space="preserve">- </w:t>
      </w:r>
    </w:p>
    <w:p w14:paraId="73FB6522" w14:textId="77777777" w:rsidR="00763A86"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A87D74">
        <w:rPr>
          <w:rFonts w:ascii="Times New Roman" w:hAnsi="Times New Roman" w:cs="Times New Roman"/>
          <w:sz w:val="24"/>
          <w:szCs w:val="24"/>
          <w:lang w:bidi="hi-IN"/>
        </w:rPr>
        <w:t xml:space="preserve">rowej: </w:t>
      </w:r>
      <w:r w:rsidRPr="00A87D74">
        <w:rPr>
          <w:rFonts w:ascii="Times New Roman" w:hAnsi="Times New Roman" w:cs="Times New Roman"/>
          <w:b/>
          <w:bCs/>
          <w:sz w:val="24"/>
          <w:szCs w:val="24"/>
          <w:lang w:bidi="hi-IN"/>
        </w:rPr>
        <w:t xml:space="preserve">4 </w:t>
      </w:r>
      <w:r w:rsidRPr="00A87D74">
        <w:rPr>
          <w:rFonts w:ascii="Times New Roman" w:hAnsi="Times New Roman" w:cs="Times New Roman"/>
          <w:sz w:val="24"/>
          <w:szCs w:val="24"/>
          <w:lang w:bidi="hi-IN"/>
        </w:rPr>
        <w:t>(w tym jedna decyzja odmowna)</w:t>
      </w:r>
      <w:r>
        <w:rPr>
          <w:rFonts w:ascii="Times New Roman" w:hAnsi="Times New Roman" w:cs="Times New Roman"/>
          <w:sz w:val="24"/>
          <w:szCs w:val="24"/>
          <w:lang w:bidi="hi-IN"/>
        </w:rPr>
        <w:t>.</w:t>
      </w:r>
    </w:p>
    <w:p w14:paraId="0E63AD02" w14:textId="77777777" w:rsidR="00763A86" w:rsidRDefault="00763A86" w:rsidP="00763A86">
      <w:pPr>
        <w:pStyle w:val="Bezodstpw"/>
        <w:rPr>
          <w:rFonts w:ascii="Times New Roman" w:hAnsi="Times New Roman" w:cs="Times New Roman"/>
          <w:sz w:val="24"/>
          <w:szCs w:val="24"/>
          <w:lang w:bidi="hi-IN"/>
        </w:rPr>
      </w:pPr>
    </w:p>
    <w:p w14:paraId="20F0EFAF" w14:textId="77777777" w:rsidR="00763A86" w:rsidRPr="00A87D74"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ab/>
        <w:t xml:space="preserve">W omawianym okresie wpłynęły </w:t>
      </w:r>
      <w:r w:rsidRPr="00A87D74">
        <w:rPr>
          <w:rFonts w:ascii="Times New Roman" w:hAnsi="Times New Roman" w:cs="Times New Roman"/>
          <w:b/>
          <w:bCs/>
          <w:sz w:val="24"/>
          <w:szCs w:val="24"/>
          <w:lang w:bidi="hi-IN"/>
        </w:rPr>
        <w:t xml:space="preserve"> 3</w:t>
      </w:r>
      <w:r w:rsidRPr="00A87D74">
        <w:rPr>
          <w:rFonts w:ascii="Times New Roman" w:hAnsi="Times New Roman" w:cs="Times New Roman"/>
          <w:sz w:val="24"/>
          <w:szCs w:val="24"/>
          <w:lang w:bidi="hi-IN"/>
        </w:rPr>
        <w:t xml:space="preserve"> </w:t>
      </w:r>
      <w:r>
        <w:rPr>
          <w:rFonts w:ascii="Times New Roman" w:hAnsi="Times New Roman" w:cs="Times New Roman"/>
          <w:sz w:val="24"/>
          <w:szCs w:val="24"/>
          <w:lang w:bidi="hi-IN"/>
        </w:rPr>
        <w:t>wnioski o wydanie decyzji o lokalizacji inwestycji celu publicznego,</w:t>
      </w:r>
      <w:r w:rsidRPr="00086DC7">
        <w:rPr>
          <w:rFonts w:eastAsia="NSimSun" w:cs="Lucida Sans"/>
          <w:bCs/>
          <w:kern w:val="3"/>
          <w:lang w:eastAsia="zh-CN" w:bidi="hi-IN"/>
        </w:rPr>
        <w:t xml:space="preserve"> </w:t>
      </w:r>
      <w:r w:rsidRPr="00086DC7">
        <w:rPr>
          <w:rFonts w:ascii="Times New Roman" w:eastAsia="NSimSun" w:hAnsi="Times New Roman" w:cs="Times New Roman"/>
          <w:bCs/>
          <w:kern w:val="3"/>
          <w:sz w:val="24"/>
          <w:szCs w:val="24"/>
          <w:lang w:eastAsia="zh-CN" w:bidi="hi-IN"/>
        </w:rPr>
        <w:t>w</w:t>
      </w:r>
      <w:r>
        <w:rPr>
          <w:rFonts w:ascii="Times New Roman" w:eastAsia="NSimSun" w:hAnsi="Times New Roman" w:cs="Times New Roman"/>
          <w:bCs/>
          <w:kern w:val="3"/>
          <w:sz w:val="24"/>
          <w:szCs w:val="24"/>
          <w:lang w:eastAsia="zh-CN" w:bidi="hi-IN"/>
        </w:rPr>
        <w:t>ydano</w:t>
      </w:r>
      <w:r w:rsidRPr="00A87D74">
        <w:rPr>
          <w:rFonts w:ascii="Times New Roman" w:eastAsia="NSimSun" w:hAnsi="Times New Roman" w:cs="Times New Roman"/>
          <w:bCs/>
          <w:kern w:val="3"/>
          <w:sz w:val="24"/>
          <w:szCs w:val="24"/>
          <w:lang w:eastAsia="zh-CN" w:bidi="hi-IN"/>
        </w:rPr>
        <w:t xml:space="preserve"> </w:t>
      </w:r>
      <w:r w:rsidRPr="00086DC7">
        <w:rPr>
          <w:rFonts w:ascii="Times New Roman" w:eastAsia="NSimSun" w:hAnsi="Times New Roman" w:cs="Times New Roman"/>
          <w:bCs/>
          <w:kern w:val="3"/>
          <w:sz w:val="24"/>
          <w:szCs w:val="24"/>
          <w:lang w:eastAsia="zh-CN" w:bidi="hi-IN"/>
        </w:rPr>
        <w:t xml:space="preserve"> </w:t>
      </w:r>
      <w:r>
        <w:rPr>
          <w:rFonts w:ascii="Times New Roman" w:eastAsia="NSimSun" w:hAnsi="Times New Roman" w:cs="Times New Roman"/>
          <w:b/>
          <w:bCs/>
          <w:kern w:val="3"/>
          <w:sz w:val="24"/>
          <w:szCs w:val="24"/>
          <w:lang w:eastAsia="zh-CN" w:bidi="hi-IN"/>
        </w:rPr>
        <w:t>4</w:t>
      </w:r>
      <w:r w:rsidRPr="00086DC7">
        <w:rPr>
          <w:rFonts w:ascii="Times New Roman" w:eastAsia="NSimSun" w:hAnsi="Times New Roman" w:cs="Times New Roman"/>
          <w:b/>
          <w:bCs/>
          <w:kern w:val="3"/>
          <w:sz w:val="24"/>
          <w:szCs w:val="24"/>
          <w:lang w:eastAsia="zh-CN" w:bidi="hi-IN"/>
        </w:rPr>
        <w:t xml:space="preserve"> </w:t>
      </w:r>
      <w:r w:rsidRPr="00A87D74">
        <w:rPr>
          <w:rFonts w:ascii="Times New Roman" w:eastAsia="NSimSun" w:hAnsi="Times New Roman" w:cs="Times New Roman"/>
          <w:bCs/>
          <w:kern w:val="3"/>
          <w:sz w:val="24"/>
          <w:szCs w:val="24"/>
          <w:lang w:eastAsia="zh-CN" w:bidi="hi-IN"/>
        </w:rPr>
        <w:t>decyzje</w:t>
      </w:r>
      <w:r w:rsidRPr="00086DC7">
        <w:rPr>
          <w:rFonts w:ascii="Times New Roman" w:eastAsia="NSimSun" w:hAnsi="Times New Roman" w:cs="Times New Roman"/>
          <w:bCs/>
          <w:kern w:val="3"/>
          <w:sz w:val="24"/>
          <w:szCs w:val="24"/>
          <w:lang w:eastAsia="zh-CN" w:bidi="hi-IN"/>
        </w:rPr>
        <w:t xml:space="preserve"> w tym zakresie </w:t>
      </w:r>
      <w:r w:rsidRPr="00A87D74">
        <w:rPr>
          <w:rFonts w:ascii="Times New Roman" w:eastAsia="NSimSun" w:hAnsi="Times New Roman" w:cs="Times New Roman"/>
          <w:kern w:val="3"/>
          <w:sz w:val="24"/>
          <w:szCs w:val="24"/>
          <w:lang w:eastAsia="zh-CN" w:bidi="hi-IN"/>
        </w:rPr>
        <w:t xml:space="preserve">(w tym jedna </w:t>
      </w:r>
      <w:r>
        <w:rPr>
          <w:rFonts w:ascii="Times New Roman" w:eastAsia="NSimSun" w:hAnsi="Times New Roman" w:cs="Times New Roman"/>
          <w:kern w:val="3"/>
          <w:sz w:val="24"/>
          <w:szCs w:val="24"/>
          <w:lang w:eastAsia="zh-CN" w:bidi="hi-IN"/>
        </w:rPr>
        <w:t>na wniosek z roku 2019</w:t>
      </w:r>
      <w:r w:rsidRPr="00A87D74">
        <w:rPr>
          <w:rFonts w:ascii="Times New Roman" w:eastAsia="NSimSun" w:hAnsi="Times New Roman" w:cs="Times New Roman"/>
          <w:kern w:val="3"/>
          <w:sz w:val="24"/>
          <w:szCs w:val="24"/>
          <w:lang w:eastAsia="zh-CN" w:bidi="hi-IN"/>
        </w:rPr>
        <w:t>)</w:t>
      </w:r>
      <w:r w:rsidRPr="00086DC7">
        <w:rPr>
          <w:rFonts w:ascii="Times New Roman" w:eastAsia="NSimSun" w:hAnsi="Times New Roman" w:cs="Times New Roman"/>
          <w:kern w:val="3"/>
          <w:sz w:val="24"/>
          <w:szCs w:val="24"/>
          <w:lang w:eastAsia="zh-CN" w:bidi="hi-IN"/>
        </w:rPr>
        <w:t>.</w:t>
      </w:r>
    </w:p>
    <w:p w14:paraId="5627CAC4" w14:textId="77777777" w:rsidR="00763A86" w:rsidRPr="00A87D74" w:rsidRDefault="00763A86" w:rsidP="00763A86">
      <w:pPr>
        <w:pStyle w:val="Bezodstpw"/>
        <w:rPr>
          <w:rFonts w:ascii="Times New Roman" w:hAnsi="Times New Roman" w:cs="Times New Roman"/>
          <w:sz w:val="24"/>
          <w:szCs w:val="24"/>
          <w:lang w:bidi="hi-IN"/>
        </w:rPr>
      </w:pPr>
    </w:p>
    <w:p w14:paraId="4F9A91E6" w14:textId="77777777" w:rsidR="00763A86" w:rsidRDefault="00763A86" w:rsidP="00763A86">
      <w:pPr>
        <w:pStyle w:val="Bezodstpw"/>
        <w:rPr>
          <w:rFonts w:ascii="Times New Roman" w:hAnsi="Times New Roman" w:cs="Times New Roman"/>
          <w:sz w:val="24"/>
          <w:szCs w:val="24"/>
          <w:u w:val="single"/>
          <w:lang w:bidi="hi-IN"/>
        </w:rPr>
      </w:pPr>
      <w:r w:rsidRPr="00086DC7">
        <w:rPr>
          <w:rFonts w:ascii="Times New Roman" w:hAnsi="Times New Roman" w:cs="Times New Roman"/>
          <w:sz w:val="24"/>
          <w:szCs w:val="24"/>
          <w:u w:val="single"/>
          <w:lang w:bidi="hi-IN"/>
        </w:rPr>
        <w:t>Rodzaj inwestycji na jakie zostały wydane decyzje:</w:t>
      </w:r>
    </w:p>
    <w:p w14:paraId="77DC1671" w14:textId="77777777" w:rsidR="00763A86" w:rsidRPr="00086DC7" w:rsidRDefault="00763A86" w:rsidP="00763A86">
      <w:pPr>
        <w:pStyle w:val="Bezodstpw"/>
        <w:rPr>
          <w:rFonts w:ascii="Times New Roman" w:hAnsi="Times New Roman" w:cs="Times New Roman"/>
          <w:sz w:val="24"/>
          <w:szCs w:val="24"/>
          <w:u w:val="single"/>
          <w:lang w:bidi="hi-IN"/>
        </w:rPr>
      </w:pPr>
    </w:p>
    <w:p w14:paraId="5155F0D9" w14:textId="77777777" w:rsidR="00763A86" w:rsidRPr="00A87D74"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xml:space="preserve">- przebudowa drogi powiatowej nr 4244W Wierzbno-Karczewiec: </w:t>
      </w:r>
      <w:r w:rsidRPr="00A87D74">
        <w:rPr>
          <w:rFonts w:ascii="Times New Roman" w:hAnsi="Times New Roman" w:cs="Times New Roman"/>
          <w:b/>
          <w:bCs/>
          <w:sz w:val="24"/>
          <w:szCs w:val="24"/>
          <w:lang w:bidi="hi-IN"/>
        </w:rPr>
        <w:t>1</w:t>
      </w:r>
    </w:p>
    <w:p w14:paraId="6905A226" w14:textId="77777777" w:rsidR="00763A86"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b/>
          <w:bCs/>
          <w:sz w:val="24"/>
          <w:szCs w:val="24"/>
          <w:lang w:bidi="hi-IN"/>
        </w:rPr>
        <w:t xml:space="preserve">- </w:t>
      </w:r>
      <w:r w:rsidRPr="00A87D74">
        <w:rPr>
          <w:rFonts w:ascii="Times New Roman" w:hAnsi="Times New Roman" w:cs="Times New Roman"/>
          <w:sz w:val="24"/>
          <w:szCs w:val="24"/>
          <w:lang w:bidi="hi-IN"/>
        </w:rPr>
        <w:t xml:space="preserve">remont (termomodernizacja) budynku Szkoły Podstawowej w Wierzbnie i w Krypach wraz z </w:t>
      </w:r>
    </w:p>
    <w:p w14:paraId="182A8C89" w14:textId="77777777" w:rsidR="00763A86"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A87D74">
        <w:rPr>
          <w:rFonts w:ascii="Times New Roman" w:hAnsi="Times New Roman" w:cs="Times New Roman"/>
          <w:sz w:val="24"/>
          <w:szCs w:val="24"/>
          <w:lang w:bidi="hi-IN"/>
        </w:rPr>
        <w:t xml:space="preserve">budową przyłącza gazowego od butli do budynku szkoły wraz z montażem dwóch zbiorników </w:t>
      </w:r>
    </w:p>
    <w:p w14:paraId="335E197F" w14:textId="77777777" w:rsidR="00763A86" w:rsidRPr="00A87D74" w:rsidRDefault="00763A86" w:rsidP="00763A86">
      <w:pPr>
        <w:pStyle w:val="Bezodstpw"/>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A87D74">
        <w:rPr>
          <w:rFonts w:ascii="Times New Roman" w:hAnsi="Times New Roman" w:cs="Times New Roman"/>
          <w:sz w:val="24"/>
          <w:szCs w:val="24"/>
          <w:lang w:bidi="hi-IN"/>
        </w:rPr>
        <w:t xml:space="preserve">naziemnych na gaz propan-butan: </w:t>
      </w:r>
      <w:r w:rsidRPr="00A87D74">
        <w:rPr>
          <w:rFonts w:ascii="Times New Roman" w:hAnsi="Times New Roman" w:cs="Times New Roman"/>
          <w:b/>
          <w:bCs/>
          <w:sz w:val="24"/>
          <w:szCs w:val="24"/>
          <w:lang w:bidi="hi-IN"/>
        </w:rPr>
        <w:t>2</w:t>
      </w:r>
    </w:p>
    <w:p w14:paraId="3C04D9AE" w14:textId="77777777" w:rsidR="00763A86" w:rsidRPr="00A87D74" w:rsidRDefault="00763A86" w:rsidP="00763A86">
      <w:pPr>
        <w:pStyle w:val="Bezodstpw"/>
        <w:rPr>
          <w:rFonts w:ascii="Times New Roman" w:hAnsi="Times New Roman" w:cs="Times New Roman"/>
          <w:sz w:val="24"/>
          <w:szCs w:val="24"/>
          <w:lang w:bidi="hi-IN"/>
        </w:rPr>
      </w:pPr>
      <w:r w:rsidRPr="00A87D74">
        <w:rPr>
          <w:rFonts w:ascii="Times New Roman" w:hAnsi="Times New Roman" w:cs="Times New Roman"/>
          <w:sz w:val="24"/>
          <w:szCs w:val="24"/>
          <w:lang w:bidi="hi-IN"/>
        </w:rPr>
        <w:t xml:space="preserve">- przebudowa sieci wodociągowej: </w:t>
      </w:r>
      <w:r w:rsidRPr="00A87D74">
        <w:rPr>
          <w:rFonts w:ascii="Times New Roman" w:hAnsi="Times New Roman" w:cs="Times New Roman"/>
          <w:b/>
          <w:bCs/>
          <w:sz w:val="24"/>
          <w:szCs w:val="24"/>
          <w:lang w:bidi="hi-IN"/>
        </w:rPr>
        <w:t>1</w:t>
      </w:r>
    </w:p>
    <w:p w14:paraId="211FB910" w14:textId="77777777" w:rsidR="00763A86" w:rsidRDefault="00763A86" w:rsidP="00763A86">
      <w:pPr>
        <w:rPr>
          <w:color w:val="000000"/>
        </w:rPr>
      </w:pPr>
    </w:p>
    <w:p w14:paraId="590B4DEA" w14:textId="77777777" w:rsidR="00763A86" w:rsidRPr="00CE5782" w:rsidRDefault="00763A86" w:rsidP="00763A86">
      <w:pPr>
        <w:rPr>
          <w:color w:val="000000"/>
        </w:rPr>
      </w:pPr>
      <w:r>
        <w:rPr>
          <w:color w:val="000000"/>
        </w:rPr>
        <w:t>Wydatki poniesione przez gminę na opracowanie w/w decyzji</w:t>
      </w:r>
      <w:r w:rsidRPr="00CE5782">
        <w:rPr>
          <w:color w:val="000000"/>
        </w:rPr>
        <w:t xml:space="preserve"> </w:t>
      </w:r>
      <w:r>
        <w:rPr>
          <w:color w:val="000000"/>
        </w:rPr>
        <w:t xml:space="preserve"> </w:t>
      </w:r>
      <w:r w:rsidRPr="00B347C7">
        <w:t xml:space="preserve">-  </w:t>
      </w:r>
      <w:r w:rsidRPr="00843D3C">
        <w:t>5.</w:t>
      </w:r>
      <w:r>
        <w:t>682,6</w:t>
      </w:r>
      <w:r w:rsidRPr="00B347C7">
        <w:t xml:space="preserve">0 </w:t>
      </w:r>
      <w:r w:rsidRPr="00CE5782">
        <w:rPr>
          <w:color w:val="000000"/>
        </w:rPr>
        <w:t>złotych.</w:t>
      </w:r>
    </w:p>
    <w:p w14:paraId="21B8DF34" w14:textId="77777777" w:rsidR="00763A86" w:rsidRPr="00CE5782" w:rsidRDefault="00763A86" w:rsidP="00763A86">
      <w:pPr>
        <w:rPr>
          <w:color w:val="000000"/>
        </w:rPr>
      </w:pPr>
    </w:p>
    <w:p w14:paraId="4C579586" w14:textId="77777777" w:rsidR="00763A86" w:rsidRPr="00CE5782" w:rsidRDefault="00763A86" w:rsidP="00763A86">
      <w:pPr>
        <w:rPr>
          <w:color w:val="000000"/>
        </w:rPr>
      </w:pPr>
      <w:r w:rsidRPr="00CE5782">
        <w:rPr>
          <w:sz w:val="22"/>
          <w:szCs w:val="22"/>
        </w:rPr>
        <w:tab/>
      </w:r>
      <w:r>
        <w:rPr>
          <w:sz w:val="22"/>
          <w:szCs w:val="22"/>
        </w:rPr>
        <w:t xml:space="preserve">W 2020 </w:t>
      </w:r>
      <w:r>
        <w:t xml:space="preserve">roku nadano </w:t>
      </w:r>
      <w:r w:rsidRPr="00FF2E41">
        <w:t>13</w:t>
      </w:r>
      <w:r w:rsidRPr="00CE5782">
        <w:t xml:space="preserve"> numerów porządkowych </w:t>
      </w:r>
      <w:r>
        <w:t xml:space="preserve">nieruchomości </w:t>
      </w:r>
      <w:r w:rsidRPr="00CE5782">
        <w:t>dl</w:t>
      </w:r>
      <w:r>
        <w:t>a nowo wybudowanych budynków</w:t>
      </w:r>
      <w:r w:rsidRPr="00285E1E">
        <w:t xml:space="preserve"> </w:t>
      </w:r>
      <w:r>
        <w:t>n</w:t>
      </w:r>
      <w:r w:rsidRPr="00CE5782">
        <w:t>a terenie Gminy Wierzbno</w:t>
      </w:r>
      <w:r>
        <w:t>. S</w:t>
      </w:r>
      <w:r w:rsidRPr="00CE5782">
        <w:t xml:space="preserve">tanowi </w:t>
      </w:r>
      <w:r>
        <w:t xml:space="preserve">to nieznaczny wzrost w porównaniu do poprzednich lat: w roku  2018 nadano 8 nowych numerów </w:t>
      </w:r>
      <w:r w:rsidRPr="00CE5782">
        <w:t>porządkowych</w:t>
      </w:r>
      <w:r>
        <w:t>, natomiast w 2019 -</w:t>
      </w:r>
      <w:r w:rsidRPr="00CE5782">
        <w:t xml:space="preserve"> </w:t>
      </w:r>
      <w:r>
        <w:t>11</w:t>
      </w:r>
      <w:r w:rsidRPr="00CE5782">
        <w:t xml:space="preserve"> numerów.</w:t>
      </w:r>
      <w:r w:rsidRPr="00245EEA">
        <w:t xml:space="preserve"> </w:t>
      </w:r>
    </w:p>
    <w:p w14:paraId="1FDBD713" w14:textId="38B22FC6" w:rsidR="007270FC" w:rsidRPr="007270FC" w:rsidRDefault="00DF6165" w:rsidP="007270FC">
      <w:pPr>
        <w:autoSpaceDE w:val="0"/>
        <w:autoSpaceDN w:val="0"/>
        <w:adjustRightInd w:val="0"/>
        <w:jc w:val="left"/>
        <w:rPr>
          <w:rFonts w:ascii="Arial" w:eastAsia="Calibri" w:hAnsi="Arial" w:cs="Arial"/>
          <w:b/>
          <w:bCs/>
          <w:color w:val="000000"/>
          <w:lang w:eastAsia="en-US"/>
        </w:rPr>
      </w:pPr>
      <w:r>
        <w:rPr>
          <w:rFonts w:ascii="Arial" w:eastAsia="Calibri" w:hAnsi="Arial" w:cs="Arial"/>
          <w:b/>
          <w:bCs/>
          <w:color w:val="000000"/>
          <w:lang w:eastAsia="en-US"/>
        </w:rPr>
        <w:lastRenderedPageBreak/>
        <w:t xml:space="preserve">7.4. </w:t>
      </w:r>
      <w:r w:rsidR="007270FC" w:rsidRPr="007270FC">
        <w:rPr>
          <w:rFonts w:ascii="Arial" w:eastAsia="Calibri" w:hAnsi="Arial" w:cs="Arial"/>
          <w:b/>
          <w:bCs/>
          <w:color w:val="000000"/>
          <w:lang w:eastAsia="en-US"/>
        </w:rPr>
        <w:t>OŚWIETLENIE ULICZNE</w:t>
      </w:r>
    </w:p>
    <w:p w14:paraId="4FD6ACEC" w14:textId="77777777" w:rsidR="007270FC" w:rsidRPr="007270FC" w:rsidRDefault="007270FC" w:rsidP="007270FC">
      <w:pPr>
        <w:autoSpaceDE w:val="0"/>
        <w:autoSpaceDN w:val="0"/>
        <w:adjustRightInd w:val="0"/>
        <w:jc w:val="left"/>
        <w:rPr>
          <w:rFonts w:ascii="Arial" w:hAnsi="Arial" w:cs="Arial"/>
          <w:color w:val="000000"/>
        </w:rPr>
      </w:pPr>
    </w:p>
    <w:p w14:paraId="79B4BC56" w14:textId="1D4EFC52" w:rsidR="007270FC" w:rsidRPr="007270FC" w:rsidRDefault="007270FC" w:rsidP="007270FC">
      <w:pPr>
        <w:rPr>
          <w:rFonts w:ascii="Century Gothic" w:hAnsi="Century Gothic" w:cs="Century Gothic"/>
        </w:rPr>
      </w:pPr>
      <w:r w:rsidRPr="007270FC">
        <w:tab/>
      </w:r>
      <w:r w:rsidR="004D2522">
        <w:t>W celu wyeliminowania opraw żarowych i sodowych,</w:t>
      </w:r>
      <w:r w:rsidR="004D2522" w:rsidRPr="007270FC">
        <w:t xml:space="preserve"> na terenie Gminy</w:t>
      </w:r>
      <w:r w:rsidR="004D2522" w:rsidRPr="004D2522">
        <w:t xml:space="preserve"> </w:t>
      </w:r>
      <w:r w:rsidR="004D2522" w:rsidRPr="007270FC">
        <w:t>Wierzbno</w:t>
      </w:r>
      <w:r w:rsidR="004D2522">
        <w:t xml:space="preserve"> prowadzona jest  modernizacja</w:t>
      </w:r>
      <w:r w:rsidR="004D2522" w:rsidRPr="007270FC">
        <w:t xml:space="preserve"> oświetlenia ulicznego</w:t>
      </w:r>
      <w:r w:rsidR="004D2522">
        <w:t>.</w:t>
      </w:r>
      <w:r w:rsidR="004D2522" w:rsidRPr="007270FC">
        <w:t xml:space="preserve"> </w:t>
      </w:r>
      <w:r w:rsidR="00E33655">
        <w:t>Dokonywana</w:t>
      </w:r>
      <w:r w:rsidR="004D2522">
        <w:t xml:space="preserve"> sukcesywnie</w:t>
      </w:r>
      <w:r w:rsidR="00E33655">
        <w:t xml:space="preserve"> wymiana starych lamp</w:t>
      </w:r>
      <w:r w:rsidRPr="007270FC">
        <w:t xml:space="preserve"> </w:t>
      </w:r>
      <w:r w:rsidR="00E33655">
        <w:t>na oprawy typu LED spowoduje mniejsze zużycie</w:t>
      </w:r>
      <w:r w:rsidRPr="007270FC">
        <w:t xml:space="preserve"> energii</w:t>
      </w:r>
      <w:r w:rsidR="00E33655">
        <w:t xml:space="preserve"> i oszczędności w budżecie</w:t>
      </w:r>
      <w:r w:rsidRPr="007270FC">
        <w:t xml:space="preserve"> </w:t>
      </w:r>
      <w:r w:rsidR="00E33655">
        <w:t>Gminy. Nowe latarnie</w:t>
      </w:r>
      <w:r w:rsidRPr="007270FC">
        <w:t xml:space="preserve"> są </w:t>
      </w:r>
      <w:r w:rsidR="00E33655">
        <w:t>t</w:t>
      </w:r>
      <w:r w:rsidRPr="007270FC">
        <w:t>eż bezpieczniejsze dla środowiska naturalnego.</w:t>
      </w:r>
    </w:p>
    <w:p w14:paraId="49F73F80" w14:textId="2ADFC302" w:rsidR="00E33655" w:rsidRDefault="007270FC" w:rsidP="007270FC">
      <w:r w:rsidRPr="007270FC">
        <w:tab/>
      </w:r>
      <w:r w:rsidRPr="00231DEF">
        <w:t xml:space="preserve">W </w:t>
      </w:r>
      <w:r w:rsidR="00E33655">
        <w:t>2020</w:t>
      </w:r>
      <w:r w:rsidRPr="00231DEF">
        <w:t xml:space="preserve"> </w:t>
      </w:r>
      <w:r w:rsidR="00DD59E2" w:rsidRPr="00231DEF">
        <w:t xml:space="preserve">roku </w:t>
      </w:r>
      <w:r w:rsidR="00E33655" w:rsidRPr="00231DEF">
        <w:t>lamp</w:t>
      </w:r>
      <w:r w:rsidR="00E33655">
        <w:t>y</w:t>
      </w:r>
      <w:r w:rsidR="00E33655" w:rsidRPr="00231DEF">
        <w:t xml:space="preserve"> oświetlenia ulicznego </w:t>
      </w:r>
      <w:r w:rsidR="00E33655">
        <w:t>wymieniono</w:t>
      </w:r>
      <w:r w:rsidR="00E33655" w:rsidRPr="00231DEF">
        <w:t xml:space="preserve"> </w:t>
      </w:r>
      <w:r w:rsidR="00E33655">
        <w:t>w miejscowościach:</w:t>
      </w:r>
    </w:p>
    <w:p w14:paraId="3CA5DB23" w14:textId="48CFB82C" w:rsidR="005D1162" w:rsidRDefault="00E33655" w:rsidP="005D1162">
      <w:r>
        <w:t>Brzeźnik</w:t>
      </w:r>
      <w:r w:rsidRPr="00E33655">
        <w:t xml:space="preserve"> </w:t>
      </w:r>
      <w:r>
        <w:t>i Czerwonka</w:t>
      </w:r>
      <w:r w:rsidR="005D1162">
        <w:t>, z dofinansowaniem</w:t>
      </w:r>
      <w:r w:rsidRPr="00231DEF">
        <w:t xml:space="preserve"> </w:t>
      </w:r>
      <w:r w:rsidR="005D1162" w:rsidRPr="00231DEF">
        <w:t>Urzędu Marszałkowskiego Województwa Mazowieckiego</w:t>
      </w:r>
      <w:r w:rsidR="005D1162">
        <w:t xml:space="preserve"> </w:t>
      </w:r>
      <w:r w:rsidRPr="00231DEF">
        <w:t>w ramach programu Mazowiecki Instrument Aktywizacji Sołectw.</w:t>
      </w:r>
    </w:p>
    <w:p w14:paraId="09A2FBA4" w14:textId="77777777" w:rsidR="005D1162" w:rsidRDefault="005D1162" w:rsidP="005D1162">
      <w:r>
        <w:t>całkowita wartość zadania 40 000,00 zł</w:t>
      </w:r>
    </w:p>
    <w:p w14:paraId="36A83382" w14:textId="10D49F15" w:rsidR="005D1162" w:rsidRDefault="005D1162" w:rsidP="005D1162">
      <w:r>
        <w:t>kwota pomocy finansowej 20 000,00 zł;</w:t>
      </w:r>
    </w:p>
    <w:p w14:paraId="47E79822" w14:textId="77777777" w:rsidR="005D1162" w:rsidRDefault="005D1162" w:rsidP="005D1162"/>
    <w:p w14:paraId="25AA30F2" w14:textId="771E8AB4" w:rsidR="007270FC" w:rsidRPr="007270FC" w:rsidRDefault="005D1162" w:rsidP="007270FC">
      <w:r>
        <w:t xml:space="preserve">Obie miejscowości przeznaczyły na ten cel po 50% </w:t>
      </w:r>
      <w:r w:rsidR="00231DEF" w:rsidRPr="00231DEF">
        <w:t xml:space="preserve"> </w:t>
      </w:r>
      <w:r w:rsidR="00530881">
        <w:t>należnych</w:t>
      </w:r>
      <w:r>
        <w:t xml:space="preserve"> środków</w:t>
      </w:r>
      <w:r w:rsidR="00913DF8">
        <w:t xml:space="preserve"> </w:t>
      </w:r>
      <w:r w:rsidR="00231DEF" w:rsidRPr="00231DEF">
        <w:t>funduszu sołeckiego</w:t>
      </w:r>
      <w:r>
        <w:t>.</w:t>
      </w:r>
    </w:p>
    <w:p w14:paraId="3A8C5D9A" w14:textId="377FE8CE" w:rsidR="00E33655" w:rsidRDefault="00E33655" w:rsidP="004D2522"/>
    <w:p w14:paraId="4B0C1D11" w14:textId="61D5B0BA" w:rsidR="007270FC" w:rsidRPr="007270FC" w:rsidRDefault="007C2083" w:rsidP="007270FC">
      <w:pPr>
        <w:rPr>
          <w:rFonts w:ascii="Arial" w:hAnsi="Arial" w:cs="Arial"/>
          <w:b/>
        </w:rPr>
      </w:pPr>
      <w:r>
        <w:rPr>
          <w:rFonts w:ascii="Arial" w:hAnsi="Arial" w:cs="Arial"/>
          <w:b/>
        </w:rPr>
        <w:t>7</w:t>
      </w:r>
      <w:r w:rsidR="00DF6165">
        <w:rPr>
          <w:rFonts w:ascii="Arial" w:hAnsi="Arial" w:cs="Arial"/>
          <w:b/>
        </w:rPr>
        <w:t>.5</w:t>
      </w:r>
      <w:r w:rsidR="007270FC" w:rsidRPr="007270FC">
        <w:rPr>
          <w:rFonts w:ascii="Arial" w:hAnsi="Arial" w:cs="Arial"/>
          <w:b/>
        </w:rPr>
        <w:t>. INFRASTRUKTURA DROGOWA</w:t>
      </w:r>
    </w:p>
    <w:p w14:paraId="2AC3E6C6" w14:textId="77777777" w:rsidR="007270FC" w:rsidRPr="007270FC" w:rsidRDefault="007270FC" w:rsidP="007270FC">
      <w:pPr>
        <w:rPr>
          <w:rFonts w:ascii="Arial" w:hAnsi="Arial" w:cs="Arial"/>
          <w:b/>
        </w:rPr>
      </w:pPr>
    </w:p>
    <w:p w14:paraId="00643706" w14:textId="4BD416C6" w:rsidR="00EC1123" w:rsidRDefault="00567DBB" w:rsidP="00567DBB">
      <w:pPr>
        <w:spacing w:line="276" w:lineRule="auto"/>
        <w:rPr>
          <w:rFonts w:cs="Segoe UI"/>
          <w:color w:val="000000"/>
        </w:rPr>
      </w:pPr>
      <w:r>
        <w:rPr>
          <w:rFonts w:cs="Segoe UI"/>
          <w:color w:val="000000"/>
        </w:rPr>
        <w:tab/>
      </w:r>
      <w:r w:rsidRPr="00567DBB">
        <w:rPr>
          <w:rFonts w:cs="Segoe UI"/>
          <w:color w:val="000000"/>
        </w:rPr>
        <w:t xml:space="preserve">Przez </w:t>
      </w:r>
      <w:r w:rsidRPr="00567DBB">
        <w:rPr>
          <w:rFonts w:cs="Segoe UI"/>
        </w:rPr>
        <w:t xml:space="preserve">teren </w:t>
      </w:r>
      <w:r w:rsidRPr="00567DBB">
        <w:rPr>
          <w:rFonts w:cs="Segoe UI"/>
          <w:color w:val="000000"/>
        </w:rPr>
        <w:t xml:space="preserve">Gminy przebiega </w:t>
      </w:r>
      <w:r w:rsidR="00EC1123">
        <w:rPr>
          <w:rFonts w:cs="Segoe UI"/>
          <w:color w:val="000000"/>
        </w:rPr>
        <w:t>łącznie</w:t>
      </w:r>
      <w:r w:rsidR="00EC1123" w:rsidRPr="00567DBB">
        <w:rPr>
          <w:rFonts w:cs="Segoe UI"/>
          <w:color w:val="000000"/>
        </w:rPr>
        <w:t xml:space="preserve"> </w:t>
      </w:r>
      <w:r w:rsidR="00EC1123">
        <w:rPr>
          <w:rFonts w:cs="Segoe UI"/>
          <w:color w:val="000000"/>
        </w:rPr>
        <w:t>56,74 km dróg publicznych (gminnych). Gmina jest też właścicielem 126,56 ha dróg wewnętrznych, czyli niebędących drogami gminnymi innymi ciągami komunikacyjnymi, najczęściej dojazdowymi do pól i kolonii.</w:t>
      </w:r>
      <w:r w:rsidR="00EC1123" w:rsidRPr="00567DBB">
        <w:rPr>
          <w:rFonts w:cs="Segoe UI"/>
          <w:color w:val="000000"/>
        </w:rPr>
        <w:t xml:space="preserve"> </w:t>
      </w:r>
    </w:p>
    <w:p w14:paraId="730A6D38" w14:textId="77777777" w:rsidR="00EC1123" w:rsidRPr="007270FC" w:rsidRDefault="00EC1123" w:rsidP="00EC1123">
      <w:pPr>
        <w:rPr>
          <w:b/>
        </w:rPr>
      </w:pPr>
      <w:r w:rsidRPr="007270FC">
        <w:rPr>
          <w:b/>
        </w:rPr>
        <w:t>Wykaz dróg gminnych:</w:t>
      </w:r>
    </w:p>
    <w:p w14:paraId="720D0569" w14:textId="77777777" w:rsidR="00EC1123" w:rsidRPr="007270FC" w:rsidRDefault="00EC1123" w:rsidP="00EC1123">
      <w:pPr>
        <w:rPr>
          <w:b/>
        </w:rPr>
      </w:pPr>
    </w:p>
    <w:p w14:paraId="789587F3" w14:textId="77777777" w:rsidR="00EC1123" w:rsidRPr="007270FC" w:rsidRDefault="00EC1123" w:rsidP="00EC1123">
      <w:r w:rsidRPr="007270FC">
        <w:t>1) 420901W (Żelazów) grunty gm. Korytnica – Czerwonka,</w:t>
      </w:r>
    </w:p>
    <w:p w14:paraId="1B8D6A65" w14:textId="77777777" w:rsidR="00EC1123" w:rsidRPr="007270FC" w:rsidRDefault="00EC1123" w:rsidP="00EC1123">
      <w:r w:rsidRPr="007270FC">
        <w:t>2) 420902W (Rąbież-Żabokliki) grunty gm, Korytnica – Czerwonka,</w:t>
      </w:r>
    </w:p>
    <w:p w14:paraId="1B375493" w14:textId="77777777" w:rsidR="00EC1123" w:rsidRPr="007270FC" w:rsidRDefault="00EC1123" w:rsidP="00EC1123">
      <w:r w:rsidRPr="007270FC">
        <w:t>3) 420903W (Żarnówka) grunty gm. Grębków – Kazimierzów – (Garczyn) grunty gm. Kałuszyn,</w:t>
      </w:r>
    </w:p>
    <w:p w14:paraId="34B44180" w14:textId="77777777" w:rsidR="00EC1123" w:rsidRPr="007270FC" w:rsidRDefault="00EC1123" w:rsidP="00EC1123">
      <w:r w:rsidRPr="007270FC">
        <w:t>4) 420904W dr 4247W (Jaworek) Janówek – Świdno,</w:t>
      </w:r>
    </w:p>
    <w:p w14:paraId="0241AAE3" w14:textId="77777777" w:rsidR="00EC1123" w:rsidRPr="007270FC" w:rsidRDefault="00EC1123" w:rsidP="00EC1123">
      <w:r w:rsidRPr="007270FC">
        <w:t>5) 420905W Cierpięta – dr 420904W (Janówek),</w:t>
      </w:r>
    </w:p>
    <w:p w14:paraId="2C4582B5" w14:textId="77777777" w:rsidR="00EC1123" w:rsidRPr="007270FC" w:rsidRDefault="00EC1123" w:rsidP="00EC1123">
      <w:r w:rsidRPr="007270FC">
        <w:t>6) 420906W dr 4245W (Ossówno) – Natolin – Józefy,</w:t>
      </w:r>
    </w:p>
    <w:p w14:paraId="01B43519" w14:textId="77777777" w:rsidR="00EC1123" w:rsidRPr="007270FC" w:rsidRDefault="00EC1123" w:rsidP="00EC1123">
      <w:r w:rsidRPr="007270FC">
        <w:t>7) 420907W (Polków Sagały) grunty gm. Grębków – Wierzbno,</w:t>
      </w:r>
    </w:p>
    <w:p w14:paraId="7965B44E" w14:textId="77777777" w:rsidR="00EC1123" w:rsidRPr="007270FC" w:rsidRDefault="00EC1123" w:rsidP="00EC1123">
      <w:r w:rsidRPr="007270FC">
        <w:t>8) 420908W Wólka – Natolin,</w:t>
      </w:r>
    </w:p>
    <w:p w14:paraId="4DC30554" w14:textId="77777777" w:rsidR="00EC1123" w:rsidRPr="007270FC" w:rsidRDefault="00EC1123" w:rsidP="00EC1123">
      <w:r w:rsidRPr="007270FC">
        <w:t>9) 420909W Czerwonka – Skarżyn droga 4242W (Józefy),</w:t>
      </w:r>
    </w:p>
    <w:p w14:paraId="4DB05523" w14:textId="77777777" w:rsidR="00EC1123" w:rsidRPr="007270FC" w:rsidRDefault="00EC1123" w:rsidP="00EC1123">
      <w:r w:rsidRPr="007270FC">
        <w:t>10) 420910W Sulki – Skarżyn,</w:t>
      </w:r>
    </w:p>
    <w:p w14:paraId="00BEEF98" w14:textId="77777777" w:rsidR="00EC1123" w:rsidRPr="007270FC" w:rsidRDefault="00EC1123" w:rsidP="00EC1123">
      <w:r w:rsidRPr="007270FC">
        <w:t>11) 420911W dr 2247W (Sulki) – Skarżyn,</w:t>
      </w:r>
    </w:p>
    <w:p w14:paraId="37FA3F75" w14:textId="77777777" w:rsidR="00EC1123" w:rsidRPr="007270FC" w:rsidRDefault="00EC1123" w:rsidP="00EC1123">
      <w:r w:rsidRPr="007270FC">
        <w:t>12) 420912W dr 637 grunty gm. Liw – Czerwonka,</w:t>
      </w:r>
    </w:p>
    <w:p w14:paraId="16614FE9" w14:textId="77777777" w:rsidR="00EC1123" w:rsidRPr="007270FC" w:rsidRDefault="00EC1123" w:rsidP="00EC1123">
      <w:r w:rsidRPr="007270FC">
        <w:t>13) 420913W (Dobre) – grunty gm. Dobre – Rąbież – Ossówno,</w:t>
      </w:r>
    </w:p>
    <w:p w14:paraId="2E436BDF" w14:textId="77777777" w:rsidR="00EC1123" w:rsidRPr="007270FC" w:rsidRDefault="00EC1123" w:rsidP="00EC1123">
      <w:r w:rsidRPr="007270FC">
        <w:t>14) 420914W (Nowa Wieś) grunty gm. Dobre – dr 420906W (Natolin),</w:t>
      </w:r>
    </w:p>
    <w:p w14:paraId="6B8E15C3" w14:textId="77777777" w:rsidR="00EC1123" w:rsidRDefault="00EC1123" w:rsidP="00EC1123">
      <w:r w:rsidRPr="007270FC">
        <w:t>15) 420915W dr 420112W (Ziomaki-Grodzisk) grunty gm. Grębków – Karczewiec,</w:t>
      </w:r>
    </w:p>
    <w:p w14:paraId="3ED6E1BE" w14:textId="53175FE9" w:rsidR="00EC1123" w:rsidRPr="007270FC" w:rsidRDefault="00EC1123" w:rsidP="00EC1123">
      <w:r w:rsidRPr="007270FC">
        <w:t>16) 420916W Wierzbno –do drogi pow. 4245W,</w:t>
      </w:r>
    </w:p>
    <w:p w14:paraId="549F187A" w14:textId="77777777" w:rsidR="00EC1123" w:rsidRPr="00C4466E" w:rsidRDefault="00EC1123" w:rsidP="00EC1123">
      <w:r w:rsidRPr="00C4466E">
        <w:t>17) 420917W Wyględówek – Świdno,</w:t>
      </w:r>
    </w:p>
    <w:p w14:paraId="767AF415" w14:textId="77777777" w:rsidR="00EC1123" w:rsidRPr="00C4466E" w:rsidRDefault="00EC1123" w:rsidP="00EC1123">
      <w:r w:rsidRPr="00C4466E">
        <w:t>18) 420918W Wyględówek – Nadzieja,</w:t>
      </w:r>
    </w:p>
    <w:p w14:paraId="65F2BBD1" w14:textId="77777777" w:rsidR="00EC1123" w:rsidRPr="00C4466E" w:rsidRDefault="00EC1123" w:rsidP="00EC1123">
      <w:r w:rsidRPr="00C4466E">
        <w:t>19) 420919W Koszewnica – Wierzbno (dr 2247W),</w:t>
      </w:r>
    </w:p>
    <w:p w14:paraId="2C1C3A3C" w14:textId="77777777" w:rsidR="00EC1123" w:rsidRPr="00C4466E" w:rsidRDefault="00EC1123" w:rsidP="00EC1123">
      <w:r w:rsidRPr="00C4466E">
        <w:t>20) 420920W (Sołki) grunty gm. Dobre – dr 4245W Ossówno,,</w:t>
      </w:r>
    </w:p>
    <w:p w14:paraId="51F2EC8F" w14:textId="77777777" w:rsidR="00EC1123" w:rsidRPr="00C4466E" w:rsidRDefault="00EC1123" w:rsidP="00EC1123">
      <w:r w:rsidRPr="00C4466E">
        <w:t>21) 420921W Soboń – Wyczółki,</w:t>
      </w:r>
    </w:p>
    <w:p w14:paraId="6F69FED7" w14:textId="77777777" w:rsidR="00EC1123" w:rsidRPr="00C4466E" w:rsidRDefault="00EC1123" w:rsidP="00EC1123">
      <w:r w:rsidRPr="00C4466E">
        <w:t>22) 420922W Wyczółki – Koszewnica – dr 2247W (Sulki).</w:t>
      </w:r>
    </w:p>
    <w:p w14:paraId="41107289" w14:textId="1AC6F9E2" w:rsidR="00E85859" w:rsidRDefault="00E85859" w:rsidP="00567DBB">
      <w:pPr>
        <w:spacing w:line="276" w:lineRule="auto"/>
        <w:rPr>
          <w:rFonts w:cs="Segoe UI"/>
          <w:color w:val="000000"/>
        </w:rPr>
      </w:pPr>
      <w:r w:rsidRPr="007270FC">
        <w:tab/>
      </w:r>
    </w:p>
    <w:p w14:paraId="16DBAB0B" w14:textId="77777777" w:rsidR="00567DBB" w:rsidRPr="00567DBB" w:rsidRDefault="00567DBB" w:rsidP="00567DBB">
      <w:pPr>
        <w:spacing w:line="276" w:lineRule="auto"/>
        <w:rPr>
          <w:rFonts w:cs="Segoe UI"/>
          <w:color w:val="000000"/>
        </w:rPr>
      </w:pPr>
      <w:r>
        <w:rPr>
          <w:rFonts w:cs="Segoe UI"/>
          <w:color w:val="000000"/>
        </w:rPr>
        <w:tab/>
      </w:r>
      <w:r w:rsidRPr="00567DBB">
        <w:rPr>
          <w:rFonts w:cs="Segoe UI"/>
          <w:color w:val="000000"/>
        </w:rPr>
        <w:t>Przez teren Gminy przebiega 9 dróg powiatowych o łącznej długości 51,278 km, w tym:</w:t>
      </w:r>
    </w:p>
    <w:p w14:paraId="043D9061"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droga 4242W Wielądki_</w:t>
      </w:r>
      <w:r w:rsidRPr="00567DBB">
        <w:rPr>
          <w:rFonts w:cs="Segoe UI"/>
        </w:rPr>
        <w:t>Nojszew</w:t>
      </w:r>
      <w:r w:rsidRPr="00567DBB">
        <w:rPr>
          <w:rFonts w:cs="Segoe UI"/>
          <w:color w:val="000000"/>
        </w:rPr>
        <w:t>-Sulki</w:t>
      </w:r>
    </w:p>
    <w:p w14:paraId="48D88260"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droga 2247W Kałuszyn-Roguszyn,</w:t>
      </w:r>
    </w:p>
    <w:p w14:paraId="350E6C00"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4243W Czerwonka-Krypy,</w:t>
      </w:r>
    </w:p>
    <w:p w14:paraId="05520EA6"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4244W Wierzbno-Karczewiec</w:t>
      </w:r>
    </w:p>
    <w:p w14:paraId="3808B732"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4245W Wierzbno-Ossówno-</w:t>
      </w:r>
      <w:r w:rsidRPr="00567DBB">
        <w:rPr>
          <w:rFonts w:cs="Segoe UI"/>
        </w:rPr>
        <w:t>Walentów</w:t>
      </w:r>
      <w:r w:rsidRPr="00567DBB">
        <w:rPr>
          <w:rFonts w:cs="Segoe UI"/>
          <w:color w:val="000000"/>
        </w:rPr>
        <w:t>,</w:t>
      </w:r>
    </w:p>
    <w:p w14:paraId="4168B82E"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 xml:space="preserve">4246W </w:t>
      </w:r>
      <w:r w:rsidRPr="00567DBB">
        <w:rPr>
          <w:rFonts w:cs="Segoe UI"/>
        </w:rPr>
        <w:t>Wierzbno</w:t>
      </w:r>
      <w:r w:rsidRPr="00567DBB">
        <w:rPr>
          <w:rFonts w:cs="Segoe UI"/>
          <w:color w:val="000000"/>
        </w:rPr>
        <w:t>-Wyględówek</w:t>
      </w:r>
    </w:p>
    <w:p w14:paraId="696E8D55" w14:textId="77777777" w:rsidR="00567DBB" w:rsidRPr="00567DBB"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lastRenderedPageBreak/>
        <w:t xml:space="preserve">4247W </w:t>
      </w:r>
      <w:r w:rsidRPr="00567DBB">
        <w:rPr>
          <w:rFonts w:cs="Segoe UI"/>
        </w:rPr>
        <w:t>Cierpięta</w:t>
      </w:r>
      <w:r w:rsidRPr="00567DBB">
        <w:rPr>
          <w:rFonts w:cs="Segoe UI"/>
          <w:color w:val="000000"/>
        </w:rPr>
        <w:t>-Garczyn Duży</w:t>
      </w:r>
    </w:p>
    <w:p w14:paraId="5130E0CD" w14:textId="77777777" w:rsidR="00567DBB" w:rsidRPr="007464C0" w:rsidRDefault="00567DBB" w:rsidP="00643AF2">
      <w:pPr>
        <w:pStyle w:val="Akapitzlist"/>
        <w:numPr>
          <w:ilvl w:val="0"/>
          <w:numId w:val="9"/>
        </w:numPr>
        <w:suppressAutoHyphens/>
        <w:spacing w:line="276" w:lineRule="auto"/>
        <w:ind w:left="284" w:hanging="284"/>
        <w:jc w:val="left"/>
        <w:rPr>
          <w:rFonts w:cs="Segoe UI"/>
          <w:color w:val="000000"/>
        </w:rPr>
      </w:pPr>
      <w:r w:rsidRPr="00567DBB">
        <w:rPr>
          <w:rFonts w:cs="Segoe UI"/>
          <w:color w:val="000000"/>
        </w:rPr>
        <w:t>4249W Kałuszyn-</w:t>
      </w:r>
      <w:r w:rsidRPr="00567DBB">
        <w:rPr>
          <w:rFonts w:cs="Segoe UI"/>
        </w:rPr>
        <w:t>Czarnogłów</w:t>
      </w:r>
      <w:r w:rsidRPr="00567DBB">
        <w:rPr>
          <w:rFonts w:cs="Segoe UI"/>
          <w:color w:val="000000"/>
        </w:rPr>
        <w:t>-Wiśniew</w:t>
      </w:r>
    </w:p>
    <w:p w14:paraId="7DD193BC" w14:textId="2F31B32C" w:rsidR="00E53DC2" w:rsidRDefault="00567DBB" w:rsidP="00C4466E">
      <w:r>
        <w:rPr>
          <w:rFonts w:cs="Segoe UI"/>
          <w:color w:val="000000"/>
        </w:rPr>
        <w:tab/>
      </w:r>
      <w:r w:rsidRPr="00567DBB">
        <w:rPr>
          <w:rFonts w:cs="Segoe UI"/>
          <w:color w:val="000000"/>
        </w:rPr>
        <w:t xml:space="preserve"> </w:t>
      </w:r>
    </w:p>
    <w:p w14:paraId="06FAD795" w14:textId="30565455" w:rsidR="00E53DC2" w:rsidRDefault="00E53DC2" w:rsidP="00E53DC2">
      <w:pPr>
        <w:spacing w:line="276" w:lineRule="auto"/>
        <w:rPr>
          <w:rFonts w:cs="Segoe UI"/>
          <w:color w:val="FF0000"/>
        </w:rPr>
      </w:pPr>
      <w:r>
        <w:rPr>
          <w:rFonts w:cs="Segoe UI"/>
          <w:color w:val="000000"/>
        </w:rPr>
        <w:tab/>
        <w:t xml:space="preserve">We wschodniej części Gminy znajduje się </w:t>
      </w:r>
      <w:r w:rsidRPr="00567DBB">
        <w:rPr>
          <w:rFonts w:cs="Segoe UI"/>
          <w:color w:val="000000"/>
        </w:rPr>
        <w:t xml:space="preserve">odcinek drogi wojewódzkiej nr 697 Sinołęka-Liw (o długości 3,99 km), która </w:t>
      </w:r>
      <w:r>
        <w:rPr>
          <w:rFonts w:cs="Segoe UI"/>
          <w:color w:val="000000"/>
        </w:rPr>
        <w:t>łączy tereny gmin</w:t>
      </w:r>
      <w:r w:rsidRPr="00567DBB">
        <w:rPr>
          <w:rFonts w:cs="Segoe UI"/>
          <w:color w:val="000000"/>
        </w:rPr>
        <w:t>: Gręb</w:t>
      </w:r>
      <w:r>
        <w:rPr>
          <w:rFonts w:cs="Segoe UI"/>
          <w:color w:val="000000"/>
        </w:rPr>
        <w:t>k</w:t>
      </w:r>
      <w:r w:rsidRPr="00567DBB">
        <w:rPr>
          <w:rFonts w:cs="Segoe UI"/>
          <w:color w:val="000000"/>
        </w:rPr>
        <w:t xml:space="preserve">ów, Kałuszyn, Liw, Węgrów oraz </w:t>
      </w:r>
      <w:r>
        <w:rPr>
          <w:rFonts w:cs="Segoe UI"/>
          <w:color w:val="000000"/>
        </w:rPr>
        <w:t>zapewnia połączenie z ciągami komunikacyjnymi  Stanisławów</w:t>
      </w:r>
      <w:r w:rsidRPr="006F794F">
        <w:rPr>
          <w:rFonts w:cs="Segoe UI"/>
          <w:color w:val="000000"/>
        </w:rPr>
        <w:t xml:space="preserve"> </w:t>
      </w:r>
      <w:r>
        <w:rPr>
          <w:rFonts w:cs="Segoe UI"/>
          <w:color w:val="000000"/>
        </w:rPr>
        <w:t>- Węgrów – Sokołów Podlaski, Węgrów – Siedlce,</w:t>
      </w:r>
      <w:r>
        <w:rPr>
          <w:rFonts w:cs="Segoe UI"/>
          <w:color w:val="FF0000"/>
        </w:rPr>
        <w:t xml:space="preserve"> </w:t>
      </w:r>
      <w:r w:rsidRPr="006F794F">
        <w:rPr>
          <w:rFonts w:cs="Segoe UI"/>
        </w:rPr>
        <w:t>Warszawa-Siedlce oraz autostradą A-2 węzeł autostradowy Ryczołek .</w:t>
      </w:r>
    </w:p>
    <w:p w14:paraId="5D429D7B" w14:textId="39E31F16" w:rsidR="00E53DC2" w:rsidRPr="00C4466E" w:rsidRDefault="00E53DC2" w:rsidP="00C4466E"/>
    <w:p w14:paraId="567A5F02" w14:textId="36B64302" w:rsidR="007C2083" w:rsidRPr="007C2083" w:rsidRDefault="007C2083" w:rsidP="007C2083">
      <w:pPr>
        <w:pStyle w:val="Default"/>
        <w:rPr>
          <w:rFonts w:ascii="Arial" w:hAnsi="Arial" w:cs="Arial"/>
          <w:b/>
          <w:bCs/>
          <w:lang w:eastAsia="pl-PL"/>
        </w:rPr>
      </w:pPr>
      <w:r>
        <w:rPr>
          <w:rFonts w:ascii="Arial" w:hAnsi="Arial" w:cs="Arial"/>
          <w:b/>
        </w:rPr>
        <w:t>7</w:t>
      </w:r>
      <w:r w:rsidR="00DF6165">
        <w:rPr>
          <w:rFonts w:ascii="Arial" w:hAnsi="Arial" w:cs="Arial"/>
          <w:b/>
        </w:rPr>
        <w:t>.6</w:t>
      </w:r>
      <w:r w:rsidR="005A01E5">
        <w:rPr>
          <w:rFonts w:ascii="Arial" w:hAnsi="Arial" w:cs="Arial"/>
          <w:b/>
        </w:rPr>
        <w:t>.</w:t>
      </w:r>
      <w:r w:rsidRPr="007C2083">
        <w:rPr>
          <w:rFonts w:ascii="Arial" w:hAnsi="Arial" w:cs="Arial"/>
          <w:b/>
        </w:rPr>
        <w:t xml:space="preserve"> </w:t>
      </w:r>
      <w:r w:rsidRPr="007C2083">
        <w:rPr>
          <w:rFonts w:ascii="Arial" w:hAnsi="Arial" w:cs="Arial"/>
          <w:b/>
          <w:bCs/>
          <w:lang w:eastAsia="pl-PL"/>
        </w:rPr>
        <w:t xml:space="preserve">SIEĆ WODOCIĄGOWA </w:t>
      </w:r>
    </w:p>
    <w:p w14:paraId="2F9BC55E" w14:textId="77777777" w:rsidR="007C2083" w:rsidRPr="007C2083" w:rsidRDefault="007C2083" w:rsidP="007C2083">
      <w:pPr>
        <w:autoSpaceDE w:val="0"/>
        <w:autoSpaceDN w:val="0"/>
        <w:adjustRightInd w:val="0"/>
        <w:jc w:val="left"/>
        <w:rPr>
          <w:rFonts w:ascii="Verdana" w:eastAsia="Calibri" w:hAnsi="Verdana" w:cs="Verdana"/>
          <w:color w:val="000000"/>
          <w:sz w:val="20"/>
          <w:szCs w:val="20"/>
        </w:rPr>
      </w:pPr>
    </w:p>
    <w:p w14:paraId="05EF615F" w14:textId="3A32BA4E" w:rsidR="007C2083" w:rsidRPr="007C2083" w:rsidRDefault="007C2083" w:rsidP="007C2083">
      <w:pPr>
        <w:autoSpaceDE w:val="0"/>
        <w:autoSpaceDN w:val="0"/>
        <w:adjustRightInd w:val="0"/>
        <w:jc w:val="left"/>
        <w:rPr>
          <w:rFonts w:eastAsia="Calibri"/>
          <w:color w:val="000000"/>
        </w:rPr>
      </w:pPr>
      <w:r w:rsidRPr="007C2083">
        <w:rPr>
          <w:rFonts w:eastAsia="Calibri"/>
          <w:color w:val="000000"/>
        </w:rPr>
        <w:tab/>
      </w:r>
      <w:r w:rsidR="00176491">
        <w:rPr>
          <w:rFonts w:eastAsia="Calibri"/>
          <w:color w:val="000000"/>
        </w:rPr>
        <w:t>Gmina Wierzbno jest członkiem Związku Międzygminnego</w:t>
      </w:r>
      <w:r w:rsidRPr="007C2083">
        <w:rPr>
          <w:rFonts w:eastAsia="Calibri"/>
          <w:color w:val="000000"/>
        </w:rPr>
        <w:t xml:space="preserve"> Wodociągów i Kanalizacji Wiejskich w Węgrowie</w:t>
      </w:r>
      <w:r w:rsidR="00176491">
        <w:rPr>
          <w:rFonts w:eastAsia="Calibri"/>
          <w:color w:val="000000"/>
        </w:rPr>
        <w:t>, który odpowiada za z</w:t>
      </w:r>
      <w:r w:rsidR="00176491" w:rsidRPr="007C2083">
        <w:rPr>
          <w:rFonts w:eastAsia="Calibri"/>
          <w:color w:val="000000"/>
        </w:rPr>
        <w:t xml:space="preserve">biorowe zaopatrzenie w wodę </w:t>
      </w:r>
      <w:r w:rsidR="00176491">
        <w:rPr>
          <w:rFonts w:eastAsia="Calibri"/>
          <w:color w:val="000000"/>
        </w:rPr>
        <w:t>mieszkańców gminy.</w:t>
      </w:r>
      <w:r w:rsidRPr="007C2083">
        <w:rPr>
          <w:rFonts w:eastAsia="Calibri"/>
          <w:color w:val="000000"/>
        </w:rPr>
        <w:t xml:space="preserve"> </w:t>
      </w:r>
    </w:p>
    <w:p w14:paraId="4B773228" w14:textId="087AEF39" w:rsidR="007C2083" w:rsidRPr="007C2083" w:rsidRDefault="007C2083" w:rsidP="007C2083">
      <w:pPr>
        <w:autoSpaceDE w:val="0"/>
        <w:autoSpaceDN w:val="0"/>
        <w:adjustRightInd w:val="0"/>
        <w:jc w:val="left"/>
        <w:rPr>
          <w:rFonts w:eastAsia="Calibri"/>
          <w:color w:val="000000"/>
        </w:rPr>
      </w:pPr>
      <w:r w:rsidRPr="007C2083">
        <w:rPr>
          <w:rFonts w:eastAsia="Calibri"/>
          <w:color w:val="000000"/>
        </w:rPr>
        <w:tab/>
        <w:t xml:space="preserve">Na terenie Gminy Wierzbno </w:t>
      </w:r>
      <w:r w:rsidR="00176491">
        <w:rPr>
          <w:rFonts w:eastAsia="Calibri"/>
          <w:color w:val="000000"/>
        </w:rPr>
        <w:t xml:space="preserve">w raportowanym roku </w:t>
      </w:r>
      <w:r w:rsidRPr="007C2083">
        <w:rPr>
          <w:rFonts w:eastAsia="Calibri"/>
          <w:color w:val="000000"/>
        </w:rPr>
        <w:t xml:space="preserve">eksploatowane </w:t>
      </w:r>
      <w:r w:rsidR="00176491">
        <w:rPr>
          <w:rFonts w:eastAsia="Calibri"/>
          <w:color w:val="000000"/>
        </w:rPr>
        <w:t>były</w:t>
      </w:r>
      <w:r w:rsidRPr="007C2083">
        <w:rPr>
          <w:rFonts w:eastAsia="Calibri"/>
          <w:color w:val="000000"/>
        </w:rPr>
        <w:t xml:space="preserve"> 3 ujęcia </w:t>
      </w:r>
      <w:r w:rsidR="00176491">
        <w:rPr>
          <w:rFonts w:eastAsia="Calibri"/>
          <w:color w:val="000000"/>
        </w:rPr>
        <w:t>wody (</w:t>
      </w:r>
      <w:r w:rsidRPr="007C2083">
        <w:rPr>
          <w:rFonts w:eastAsia="Calibri"/>
          <w:color w:val="000000"/>
        </w:rPr>
        <w:t>komunalne</w:t>
      </w:r>
      <w:r w:rsidR="00176491">
        <w:rPr>
          <w:rFonts w:eastAsia="Calibri"/>
          <w:color w:val="000000"/>
        </w:rPr>
        <w:t>)</w:t>
      </w:r>
      <w:r w:rsidRPr="007C2083">
        <w:rPr>
          <w:rFonts w:eastAsia="Calibri"/>
          <w:color w:val="000000"/>
        </w:rPr>
        <w:t>: w Wierzbnie, Czerwonce i Krypach.</w:t>
      </w:r>
      <w:r w:rsidR="00176491">
        <w:rPr>
          <w:rFonts w:eastAsia="Calibri"/>
          <w:color w:val="000000"/>
        </w:rPr>
        <w:t xml:space="preserve"> </w:t>
      </w:r>
    </w:p>
    <w:p w14:paraId="36CC0EA9" w14:textId="7635714F" w:rsidR="007C2083" w:rsidRPr="007C2083" w:rsidRDefault="00176491" w:rsidP="007C2083">
      <w:pPr>
        <w:autoSpaceDE w:val="0"/>
        <w:autoSpaceDN w:val="0"/>
        <w:adjustRightInd w:val="0"/>
        <w:jc w:val="left"/>
        <w:rPr>
          <w:rFonts w:eastAsia="Calibri"/>
          <w:color w:val="000000"/>
        </w:rPr>
      </w:pPr>
      <w:r>
        <w:rPr>
          <w:rFonts w:eastAsia="Calibri"/>
          <w:color w:val="000000"/>
        </w:rPr>
        <w:t>Poza wymienionymi powyżej,</w:t>
      </w:r>
      <w:r w:rsidR="007C2083" w:rsidRPr="007C2083">
        <w:rPr>
          <w:rFonts w:eastAsia="Calibri"/>
          <w:color w:val="000000"/>
        </w:rPr>
        <w:t xml:space="preserve"> </w:t>
      </w:r>
      <w:r w:rsidR="00A862F8" w:rsidRPr="007C2083">
        <w:rPr>
          <w:rFonts w:eastAsia="Calibri"/>
          <w:color w:val="000000"/>
        </w:rPr>
        <w:t xml:space="preserve">z </w:t>
      </w:r>
      <w:r w:rsidR="00A862F8" w:rsidRPr="00127D6B">
        <w:rPr>
          <w:rFonts w:eastAsia="Calibri"/>
        </w:rPr>
        <w:t>SUW w Garczynie Dużym</w:t>
      </w:r>
      <w:r w:rsidR="00A862F8">
        <w:rPr>
          <w:rFonts w:eastAsia="Calibri"/>
        </w:rPr>
        <w:t xml:space="preserve"> należącej do gminy Kałuszyn </w:t>
      </w:r>
      <w:r w:rsidR="00A862F8" w:rsidRPr="007C2083">
        <w:rPr>
          <w:rFonts w:eastAsia="Calibri"/>
          <w:color w:val="000000"/>
        </w:rPr>
        <w:t xml:space="preserve">dostarczana </w:t>
      </w:r>
      <w:r w:rsidR="00A862F8">
        <w:rPr>
          <w:rFonts w:eastAsia="Calibri"/>
          <w:color w:val="000000"/>
        </w:rPr>
        <w:t>była</w:t>
      </w:r>
      <w:r w:rsidR="00A862F8" w:rsidRPr="007C2083">
        <w:rPr>
          <w:rFonts w:eastAsia="Calibri"/>
          <w:color w:val="000000"/>
        </w:rPr>
        <w:t xml:space="preserve"> </w:t>
      </w:r>
      <w:r w:rsidR="007C2083" w:rsidRPr="007C2083">
        <w:rPr>
          <w:rFonts w:eastAsia="Calibri"/>
          <w:color w:val="000000"/>
        </w:rPr>
        <w:t xml:space="preserve">woda </w:t>
      </w:r>
      <w:r>
        <w:rPr>
          <w:rFonts w:eastAsia="Calibri"/>
          <w:color w:val="000000"/>
        </w:rPr>
        <w:t>do</w:t>
      </w:r>
      <w:r w:rsidR="007C2083" w:rsidRPr="007C2083">
        <w:rPr>
          <w:rFonts w:eastAsia="Calibri"/>
          <w:color w:val="000000"/>
        </w:rPr>
        <w:t xml:space="preserve"> miejscowości Majdan</w:t>
      </w:r>
      <w:r w:rsidR="00351984">
        <w:rPr>
          <w:rFonts w:eastAsia="Calibri"/>
        </w:rPr>
        <w:t>.</w:t>
      </w:r>
      <w:r w:rsidR="007C2083" w:rsidRPr="002A18B0">
        <w:rPr>
          <w:rFonts w:eastAsia="Calibri"/>
        </w:rPr>
        <w:t xml:space="preserve"> Gmina Wierzbno </w:t>
      </w:r>
      <w:r w:rsidR="002A18B0" w:rsidRPr="002A18B0">
        <w:rPr>
          <w:rFonts w:eastAsia="Calibri"/>
        </w:rPr>
        <w:t>jest właścicielem sieci w granicach swego terytorium.</w:t>
      </w:r>
      <w:r w:rsidR="007C2083" w:rsidRPr="002A18B0">
        <w:rPr>
          <w:rFonts w:eastAsia="Calibri"/>
        </w:rPr>
        <w:t xml:space="preserve"> </w:t>
      </w:r>
    </w:p>
    <w:p w14:paraId="4D5B32F9" w14:textId="2A97F795" w:rsidR="007C2083" w:rsidRPr="001B649E" w:rsidRDefault="007C2083" w:rsidP="001B649E">
      <w:pPr>
        <w:autoSpaceDE w:val="0"/>
        <w:autoSpaceDN w:val="0"/>
        <w:adjustRightInd w:val="0"/>
        <w:jc w:val="left"/>
        <w:rPr>
          <w:rFonts w:eastAsia="Calibri"/>
          <w:color w:val="000000"/>
        </w:rPr>
      </w:pPr>
      <w:r w:rsidRPr="007C2083">
        <w:rPr>
          <w:rFonts w:eastAsia="Calibri"/>
          <w:color w:val="000000"/>
        </w:rPr>
        <w:tab/>
      </w:r>
      <w:r w:rsidR="001B649E" w:rsidRPr="001B649E">
        <w:rPr>
          <w:rFonts w:cs="Segoe UI"/>
          <w:color w:val="000000"/>
        </w:rPr>
        <w:t xml:space="preserve">Gmina jest </w:t>
      </w:r>
      <w:r w:rsidR="001B649E">
        <w:rPr>
          <w:rFonts w:cs="Segoe UI"/>
          <w:color w:val="000000"/>
        </w:rPr>
        <w:t>zwodociągowan</w:t>
      </w:r>
      <w:r w:rsidR="00351984">
        <w:rPr>
          <w:rFonts w:cs="Segoe UI"/>
          <w:color w:val="000000"/>
        </w:rPr>
        <w:t>a w niespełna 50</w:t>
      </w:r>
      <w:r w:rsidR="001B649E" w:rsidRPr="001B649E">
        <w:rPr>
          <w:rFonts w:cs="Segoe UI"/>
          <w:color w:val="000000"/>
        </w:rPr>
        <w:t>%</w:t>
      </w:r>
      <w:r w:rsidR="00351984">
        <w:rPr>
          <w:rFonts w:cs="Segoe UI"/>
          <w:color w:val="000000"/>
        </w:rPr>
        <w:t xml:space="preserve">. </w:t>
      </w:r>
      <w:r w:rsidR="001B649E" w:rsidRPr="001B649E">
        <w:rPr>
          <w:rFonts w:cs="Segoe UI"/>
          <w:color w:val="000000"/>
        </w:rPr>
        <w:t>Część budynków mieszkalnych</w:t>
      </w:r>
      <w:r w:rsidR="00351984">
        <w:rPr>
          <w:rFonts w:cs="Segoe UI"/>
          <w:color w:val="000000"/>
        </w:rPr>
        <w:t xml:space="preserve"> i gospodarczych, w tym nowoczesne obory wielostanowiskowe,</w:t>
      </w:r>
      <w:r w:rsidR="001B649E" w:rsidRPr="001B649E">
        <w:rPr>
          <w:rFonts w:cs="Segoe UI"/>
          <w:color w:val="000000"/>
        </w:rPr>
        <w:t xml:space="preserve"> wyposażonych jest we własne ujęcia.  </w:t>
      </w:r>
      <w:r w:rsidR="00351984">
        <w:rPr>
          <w:rFonts w:eastAsia="Calibri"/>
          <w:color w:val="000000"/>
        </w:rPr>
        <w:t>Zważywszy na nienajlepszą jakość wody w wielu miejscowościach, konieczne jest podjęcie budowy nowych sieci i podłączenie do wodociągu kolejnych mieszkańców.</w:t>
      </w:r>
    </w:p>
    <w:p w14:paraId="3EBF6288" w14:textId="7CA2D248" w:rsidR="001B649E" w:rsidRPr="001B649E" w:rsidRDefault="001B649E" w:rsidP="001B649E">
      <w:pPr>
        <w:spacing w:line="276" w:lineRule="auto"/>
        <w:jc w:val="left"/>
        <w:rPr>
          <w:rFonts w:cs="Segoe UI"/>
          <w:color w:val="000000"/>
        </w:rPr>
      </w:pPr>
      <w:r>
        <w:rPr>
          <w:rFonts w:cs="Segoe UI"/>
          <w:color w:val="000000"/>
        </w:rPr>
        <w:tab/>
      </w:r>
      <w:r w:rsidR="00EC1123">
        <w:rPr>
          <w:rFonts w:cs="Segoe UI"/>
          <w:color w:val="000000"/>
        </w:rPr>
        <w:t xml:space="preserve">Na terenie gminy nie występuje zbiorowa kanalizacja. </w:t>
      </w:r>
      <w:r w:rsidR="00351984">
        <w:rPr>
          <w:rFonts w:cs="Segoe UI"/>
          <w:color w:val="000000"/>
        </w:rPr>
        <w:t xml:space="preserve">Według stanu na 31 grudnia 2020 r. </w:t>
      </w:r>
      <w:r w:rsidR="00A862F8">
        <w:rPr>
          <w:rFonts w:cs="Segoe UI"/>
          <w:color w:val="000000"/>
        </w:rPr>
        <w:t>w gminie</w:t>
      </w:r>
      <w:r w:rsidRPr="001B649E">
        <w:rPr>
          <w:rFonts w:cs="Segoe UI"/>
          <w:color w:val="000000"/>
        </w:rPr>
        <w:t xml:space="preserve"> </w:t>
      </w:r>
      <w:r w:rsidR="00351984">
        <w:rPr>
          <w:rFonts w:cs="Segoe UI"/>
          <w:color w:val="000000"/>
        </w:rPr>
        <w:t>odnotowano</w:t>
      </w:r>
      <w:r w:rsidR="00EC1123">
        <w:rPr>
          <w:rFonts w:cs="Segoe UI"/>
          <w:color w:val="000000"/>
        </w:rPr>
        <w:t xml:space="preserve"> 387</w:t>
      </w:r>
      <w:r w:rsidRPr="001B649E">
        <w:rPr>
          <w:rFonts w:cs="Segoe UI"/>
          <w:color w:val="000000"/>
        </w:rPr>
        <w:t xml:space="preserve"> zbiorników bezodpływowych na nieczystości ciekłe </w:t>
      </w:r>
      <w:r w:rsidR="00EC1123">
        <w:rPr>
          <w:rFonts w:cs="Segoe UI"/>
          <w:color w:val="000000"/>
        </w:rPr>
        <w:t>i 10</w:t>
      </w:r>
      <w:r w:rsidRPr="001B649E">
        <w:rPr>
          <w:rFonts w:cs="Segoe UI"/>
          <w:color w:val="000000"/>
        </w:rPr>
        <w:t xml:space="preserve"> oczyszczalni </w:t>
      </w:r>
      <w:r w:rsidR="00EC1123">
        <w:rPr>
          <w:rFonts w:cs="Segoe UI"/>
          <w:color w:val="000000"/>
        </w:rPr>
        <w:t>przydomowych</w:t>
      </w:r>
      <w:r w:rsidRPr="001B649E">
        <w:rPr>
          <w:rFonts w:cs="Segoe UI"/>
          <w:color w:val="000000"/>
        </w:rPr>
        <w:t xml:space="preserve">. </w:t>
      </w:r>
    </w:p>
    <w:p w14:paraId="070CC79D" w14:textId="6CAE01C6" w:rsidR="007464C0" w:rsidRDefault="007464C0" w:rsidP="00C4466E">
      <w:pPr>
        <w:tabs>
          <w:tab w:val="left" w:pos="2868"/>
        </w:tabs>
        <w:rPr>
          <w:rFonts w:ascii="Arial" w:hAnsi="Arial" w:cs="Arial"/>
          <w:b/>
        </w:rPr>
      </w:pPr>
    </w:p>
    <w:p w14:paraId="10528CDB" w14:textId="7FD7BB51" w:rsidR="005A01E5" w:rsidRDefault="00DF6165" w:rsidP="00C4466E">
      <w:pPr>
        <w:tabs>
          <w:tab w:val="left" w:pos="2868"/>
        </w:tabs>
        <w:rPr>
          <w:rFonts w:ascii="Arial" w:hAnsi="Arial" w:cs="Arial"/>
          <w:b/>
        </w:rPr>
      </w:pPr>
      <w:r>
        <w:rPr>
          <w:rFonts w:ascii="Arial" w:hAnsi="Arial" w:cs="Arial"/>
          <w:b/>
        </w:rPr>
        <w:t>7.7</w:t>
      </w:r>
      <w:r w:rsidR="007C2083">
        <w:rPr>
          <w:rFonts w:ascii="Arial" w:hAnsi="Arial" w:cs="Arial"/>
          <w:b/>
        </w:rPr>
        <w:t xml:space="preserve">. </w:t>
      </w:r>
      <w:r w:rsidR="005A01E5">
        <w:rPr>
          <w:rFonts w:ascii="Arial" w:hAnsi="Arial" w:cs="Arial"/>
          <w:b/>
        </w:rPr>
        <w:t>DZIAŁALNOŚĆ KULTURALNA</w:t>
      </w:r>
    </w:p>
    <w:p w14:paraId="49F27796" w14:textId="77777777" w:rsidR="00096A8A" w:rsidRDefault="00096A8A" w:rsidP="00C4466E">
      <w:pPr>
        <w:tabs>
          <w:tab w:val="left" w:pos="2868"/>
        </w:tabs>
        <w:rPr>
          <w:rFonts w:ascii="Arial" w:hAnsi="Arial" w:cs="Arial"/>
          <w:b/>
        </w:rPr>
      </w:pPr>
    </w:p>
    <w:p w14:paraId="20B966DE" w14:textId="77777777" w:rsidR="00F71825" w:rsidRPr="00E3118A" w:rsidRDefault="00F71825" w:rsidP="00E3118A">
      <w:pPr>
        <w:pStyle w:val="Bezodstpw"/>
        <w:jc w:val="both"/>
        <w:rPr>
          <w:rFonts w:ascii="Times New Roman" w:hAnsi="Times New Roman" w:cs="Times New Roman"/>
          <w:sz w:val="24"/>
          <w:szCs w:val="24"/>
        </w:rPr>
      </w:pPr>
      <w:r w:rsidRPr="00E3118A">
        <w:rPr>
          <w:rFonts w:ascii="Times New Roman" w:hAnsi="Times New Roman" w:cs="Times New Roman"/>
          <w:sz w:val="24"/>
          <w:szCs w:val="24"/>
        </w:rPr>
        <w:t xml:space="preserve">             Działalność kulturalna na terenie Gminy Wierzbno realizowana jest przez Gminną Bibliotekę Publiczną w Wierzbnie i  Filię w Krypach.</w:t>
      </w:r>
    </w:p>
    <w:p w14:paraId="03AC2453" w14:textId="77777777" w:rsidR="00F71825" w:rsidRPr="00E3118A" w:rsidRDefault="00F71825" w:rsidP="00E3118A">
      <w:pPr>
        <w:pStyle w:val="Bezodstpw"/>
        <w:jc w:val="both"/>
        <w:rPr>
          <w:rFonts w:ascii="Times New Roman" w:hAnsi="Times New Roman" w:cs="Times New Roman"/>
          <w:sz w:val="24"/>
          <w:szCs w:val="24"/>
        </w:rPr>
      </w:pPr>
      <w:r w:rsidRPr="00E3118A">
        <w:rPr>
          <w:rFonts w:ascii="Times New Roman" w:hAnsi="Times New Roman" w:cs="Times New Roman"/>
          <w:sz w:val="24"/>
          <w:szCs w:val="24"/>
        </w:rPr>
        <w:tab/>
        <w:t xml:space="preserve">Gminna Biblioteka Publiczna w Wierzbnie  jest samorządową instytucją kultury, wpisaną do Rejestru Instytucji Kultury, prowadzonego przez Gminę Wierzbno. Wypełnia działalność statutową oraz podejmuje działania niestandardowe. </w:t>
      </w:r>
    </w:p>
    <w:p w14:paraId="7DFA372D" w14:textId="77777777" w:rsidR="00F71825" w:rsidRPr="00E3118A" w:rsidRDefault="00F71825" w:rsidP="00E3118A">
      <w:pPr>
        <w:pStyle w:val="Bezodstpw"/>
        <w:jc w:val="both"/>
        <w:rPr>
          <w:rFonts w:ascii="Times New Roman" w:hAnsi="Times New Roman" w:cs="Times New Roman"/>
          <w:sz w:val="24"/>
          <w:szCs w:val="24"/>
        </w:rPr>
      </w:pPr>
      <w:r w:rsidRPr="00E3118A">
        <w:rPr>
          <w:rFonts w:ascii="Times New Roman" w:hAnsi="Times New Roman" w:cs="Times New Roman"/>
          <w:sz w:val="24"/>
          <w:szCs w:val="24"/>
        </w:rPr>
        <w:t xml:space="preserve">Gminna Biblioteka Publiczna służy mieszkańcom  gminy upowszechniając i promując czytelnictwo, prowadząc działalność informacyjną oraz kulturalno-oświatową. Z usług naszych  placówek korzystają też mieszkańcy  gmin sąsiednich, jak również mieszkańcy miast, którzy odwiedzają naszą gminę (najczęściej w okresie letnim).   </w:t>
      </w:r>
    </w:p>
    <w:p w14:paraId="0323ADF1" w14:textId="77777777" w:rsidR="00F71825" w:rsidRPr="00E3118A" w:rsidRDefault="00F71825" w:rsidP="00E3118A">
      <w:pPr>
        <w:pStyle w:val="Bezodstpw"/>
        <w:rPr>
          <w:rFonts w:ascii="Times New Roman" w:hAnsi="Times New Roman" w:cs="Times New Roman"/>
          <w:sz w:val="24"/>
          <w:szCs w:val="24"/>
        </w:rPr>
      </w:pPr>
    </w:p>
    <w:p w14:paraId="0AD49BF2" w14:textId="77777777" w:rsidR="00F71825" w:rsidRPr="00E3118A" w:rsidRDefault="00F71825" w:rsidP="00E3118A">
      <w:pPr>
        <w:pStyle w:val="Bezodstpw"/>
        <w:rPr>
          <w:rFonts w:ascii="Times New Roman" w:hAnsi="Times New Roman" w:cs="Times New Roman"/>
          <w:b/>
          <w:sz w:val="20"/>
          <w:szCs w:val="20"/>
        </w:rPr>
      </w:pPr>
      <w:r w:rsidRPr="00E3118A">
        <w:rPr>
          <w:rFonts w:ascii="Times New Roman" w:hAnsi="Times New Roman" w:cs="Times New Roman"/>
          <w:sz w:val="24"/>
          <w:szCs w:val="24"/>
        </w:rPr>
        <w:t xml:space="preserve">           </w:t>
      </w:r>
      <w:r w:rsidRPr="00E3118A">
        <w:rPr>
          <w:rFonts w:ascii="Times New Roman" w:hAnsi="Times New Roman" w:cs="Times New Roman"/>
          <w:b/>
          <w:sz w:val="20"/>
          <w:szCs w:val="20"/>
        </w:rPr>
        <w:t>ZBIORY BIBLIOTECZNE I CZYTELNICTWO</w:t>
      </w:r>
    </w:p>
    <w:p w14:paraId="196F3888" w14:textId="77777777" w:rsidR="00F71825" w:rsidRPr="00E3118A" w:rsidRDefault="00F71825" w:rsidP="00E3118A">
      <w:pPr>
        <w:pStyle w:val="Bezodstpw"/>
        <w:rPr>
          <w:rFonts w:ascii="Times New Roman" w:hAnsi="Times New Roman" w:cs="Times New Roman"/>
          <w:sz w:val="24"/>
          <w:szCs w:val="24"/>
        </w:rPr>
      </w:pPr>
    </w:p>
    <w:p w14:paraId="5AD88AEB"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Na koniec roku 2020 księgozbiór liczył ogółem 19 388 woluminów, w tym:</w:t>
      </w:r>
    </w:p>
    <w:p w14:paraId="40563BF1" w14:textId="77777777" w:rsidR="00F71825" w:rsidRPr="00E3118A" w:rsidRDefault="00F71825" w:rsidP="00E3118A">
      <w:pPr>
        <w:pStyle w:val="Bezodstpw"/>
        <w:rPr>
          <w:rFonts w:ascii="Times New Roman" w:hAnsi="Times New Roman" w:cs="Times New Roman"/>
          <w:sz w:val="24"/>
          <w:szCs w:val="24"/>
        </w:rPr>
      </w:pPr>
    </w:p>
    <w:p w14:paraId="4746512F"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GBP w Wierzbnie           13 336 woluminów</w:t>
      </w:r>
    </w:p>
    <w:p w14:paraId="6FA56099"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Filia w Krypach                6 052 woluminów</w:t>
      </w:r>
    </w:p>
    <w:p w14:paraId="3677B655" w14:textId="77777777" w:rsidR="00F71825" w:rsidRPr="00E3118A" w:rsidRDefault="00F71825" w:rsidP="00E3118A">
      <w:pPr>
        <w:pStyle w:val="Bezodstpw"/>
        <w:rPr>
          <w:rFonts w:ascii="Times New Roman" w:hAnsi="Times New Roman" w:cs="Times New Roman"/>
          <w:sz w:val="24"/>
          <w:szCs w:val="24"/>
        </w:rPr>
      </w:pPr>
    </w:p>
    <w:p w14:paraId="299AB252"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W roku 2020  zakupiono  ogółem 327 woluminy za kwotę 8 154,00 zł :</w:t>
      </w:r>
    </w:p>
    <w:p w14:paraId="2EB7CCA8" w14:textId="77777777" w:rsidR="00F71825" w:rsidRPr="00E3118A" w:rsidRDefault="00F71825" w:rsidP="00E3118A">
      <w:pPr>
        <w:pStyle w:val="Bezodstpw"/>
        <w:rPr>
          <w:rFonts w:ascii="Times New Roman" w:hAnsi="Times New Roman" w:cs="Times New Roman"/>
          <w:sz w:val="24"/>
          <w:szCs w:val="24"/>
        </w:rPr>
      </w:pPr>
    </w:p>
    <w:p w14:paraId="5C330CD7"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245 woluminy zakupiono ze środków Organizatora za  kwotę 6 0000,00 zł,</w:t>
      </w:r>
    </w:p>
    <w:p w14:paraId="2D807CB5"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82 woluminów zakupiono ze środków MKiDN za kwotę  2 154,00 zł</w:t>
      </w:r>
    </w:p>
    <w:p w14:paraId="7E940657" w14:textId="41807FBD"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Zakupiono nowości wydawnicze pod potrzeby zgłaszane przez czytelników.</w:t>
      </w:r>
    </w:p>
    <w:p w14:paraId="73702B08" w14:textId="5D9E3276"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Przeprowadzono selekcję księgozbioru w GBP w Wierzbnie i ubytkowano 1 200 woluminów.</w:t>
      </w:r>
      <w:r w:rsidR="00E3118A">
        <w:rPr>
          <w:rFonts w:ascii="Times New Roman" w:hAnsi="Times New Roman" w:cs="Times New Roman"/>
          <w:sz w:val="24"/>
          <w:szCs w:val="24"/>
        </w:rPr>
        <w:t xml:space="preserve"> </w:t>
      </w:r>
      <w:r w:rsidRPr="00E3118A">
        <w:rPr>
          <w:rFonts w:ascii="Times New Roman" w:hAnsi="Times New Roman" w:cs="Times New Roman"/>
          <w:sz w:val="24"/>
          <w:szCs w:val="24"/>
        </w:rPr>
        <w:t>Przeprowadzono selekcję księgozbioru w Filii w Krypach i ubytkowano 50 woluminów</w:t>
      </w:r>
    </w:p>
    <w:p w14:paraId="312FD27C"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lastRenderedPageBreak/>
        <w:t xml:space="preserve"> </w:t>
      </w:r>
    </w:p>
    <w:p w14:paraId="12AAAD33"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Liczba zarejestrowanych czytelników    -    270 osób, w tym:</w:t>
      </w:r>
    </w:p>
    <w:p w14:paraId="38C34250" w14:textId="77777777" w:rsidR="00F71825" w:rsidRPr="00E3118A" w:rsidRDefault="00F71825" w:rsidP="00E3118A">
      <w:pPr>
        <w:pStyle w:val="Bezodstpw"/>
        <w:rPr>
          <w:rFonts w:ascii="Times New Roman" w:hAnsi="Times New Roman" w:cs="Times New Roman"/>
          <w:sz w:val="24"/>
          <w:szCs w:val="24"/>
        </w:rPr>
      </w:pPr>
    </w:p>
    <w:p w14:paraId="35D3C729"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GBP w Wierzbnie  172 osób</w:t>
      </w:r>
    </w:p>
    <w:p w14:paraId="188C5068"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Filia w Krypach       98 osób</w:t>
      </w:r>
    </w:p>
    <w:p w14:paraId="59F55775" w14:textId="77777777" w:rsidR="00F71825" w:rsidRPr="00E3118A" w:rsidRDefault="00F71825" w:rsidP="00E3118A">
      <w:pPr>
        <w:pStyle w:val="Bezodstpw"/>
        <w:rPr>
          <w:rFonts w:ascii="Times New Roman" w:hAnsi="Times New Roman" w:cs="Times New Roman"/>
          <w:sz w:val="24"/>
          <w:szCs w:val="24"/>
        </w:rPr>
      </w:pPr>
    </w:p>
    <w:p w14:paraId="34290DC1"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Liczba wypożyczeń księgozbioru    -    2 151 woluminów, w tym:</w:t>
      </w:r>
    </w:p>
    <w:p w14:paraId="26016E52" w14:textId="77777777" w:rsidR="00F71825" w:rsidRPr="00E3118A" w:rsidRDefault="00F71825" w:rsidP="00E3118A">
      <w:pPr>
        <w:pStyle w:val="Bezodstpw"/>
        <w:rPr>
          <w:rFonts w:ascii="Times New Roman" w:hAnsi="Times New Roman" w:cs="Times New Roman"/>
          <w:sz w:val="24"/>
          <w:szCs w:val="24"/>
        </w:rPr>
      </w:pPr>
    </w:p>
    <w:p w14:paraId="1FF20506"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GBP Wierzbno          1 850 woluminów</w:t>
      </w:r>
    </w:p>
    <w:p w14:paraId="22B78ABA"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Filia w Krypach           301 woluminów</w:t>
      </w:r>
    </w:p>
    <w:p w14:paraId="3AA65BFC" w14:textId="4549A33B"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Liczba udostępnień księgozbioru na miejscu  50 woluminów,  w tym:</w:t>
      </w:r>
    </w:p>
    <w:p w14:paraId="1B23A7BE" w14:textId="77777777" w:rsidR="00F71825" w:rsidRPr="00E3118A" w:rsidRDefault="00F71825" w:rsidP="00E3118A">
      <w:pPr>
        <w:pStyle w:val="Bezodstpw"/>
        <w:rPr>
          <w:rFonts w:ascii="Times New Roman" w:hAnsi="Times New Roman" w:cs="Times New Roman"/>
          <w:sz w:val="24"/>
          <w:szCs w:val="24"/>
        </w:rPr>
      </w:pPr>
    </w:p>
    <w:p w14:paraId="41E6EBA8"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GBP w Wierzbnie            50 woluminów</w:t>
      </w:r>
    </w:p>
    <w:p w14:paraId="52EB5862"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Filia w Krypach                 -  woluminów   </w:t>
      </w:r>
    </w:p>
    <w:p w14:paraId="29AA84F7" w14:textId="77777777" w:rsidR="00F71825" w:rsidRPr="00E3118A" w:rsidRDefault="00F71825" w:rsidP="00E3118A">
      <w:pPr>
        <w:pStyle w:val="Bezodstpw"/>
        <w:rPr>
          <w:rFonts w:ascii="Times New Roman" w:hAnsi="Times New Roman" w:cs="Times New Roman"/>
          <w:sz w:val="24"/>
          <w:szCs w:val="24"/>
        </w:rPr>
      </w:pPr>
    </w:p>
    <w:p w14:paraId="0DBBB7A6"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Odwiedziny  w ciągu roku   ogółem    2 331   osób, w tym:</w:t>
      </w:r>
    </w:p>
    <w:p w14:paraId="75810C74" w14:textId="77777777" w:rsidR="00F71825" w:rsidRPr="00E3118A" w:rsidRDefault="00F71825" w:rsidP="00E3118A">
      <w:pPr>
        <w:pStyle w:val="Bezodstpw"/>
        <w:rPr>
          <w:rFonts w:ascii="Times New Roman" w:hAnsi="Times New Roman" w:cs="Times New Roman"/>
          <w:sz w:val="24"/>
          <w:szCs w:val="24"/>
        </w:rPr>
      </w:pPr>
    </w:p>
    <w:p w14:paraId="72C7C456"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GBP w Wierzbnie    2 120 osób</w:t>
      </w:r>
    </w:p>
    <w:p w14:paraId="74C3FD5E"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Filia w Krypach          211 osób</w:t>
      </w:r>
    </w:p>
    <w:p w14:paraId="1DDBEF2B" w14:textId="77777777" w:rsidR="00F71825" w:rsidRPr="00E3118A" w:rsidRDefault="00F71825" w:rsidP="00E3118A">
      <w:pPr>
        <w:pStyle w:val="Bezodstpw"/>
        <w:rPr>
          <w:rFonts w:ascii="Times New Roman" w:hAnsi="Times New Roman" w:cs="Times New Roman"/>
          <w:sz w:val="24"/>
          <w:szCs w:val="24"/>
        </w:rPr>
      </w:pPr>
    </w:p>
    <w:p w14:paraId="19730D61"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Liczba tytułów czasopism bieżących w GBP Wierzbno wynosi 8.</w:t>
      </w:r>
    </w:p>
    <w:p w14:paraId="20084674" w14:textId="53D1CFEF" w:rsidR="00F71825" w:rsidRPr="00E3118A" w:rsidRDefault="00F71825" w:rsidP="00E3118A">
      <w:pPr>
        <w:pStyle w:val="Bezodstpw"/>
        <w:rPr>
          <w:rFonts w:ascii="Times New Roman" w:hAnsi="Times New Roman" w:cs="Times New Roman"/>
          <w:sz w:val="24"/>
          <w:szCs w:val="24"/>
        </w:rPr>
      </w:pPr>
    </w:p>
    <w:p w14:paraId="788395BF"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ab/>
        <w:t xml:space="preserve">W placówkach bibliotecznych  jest zainstalowany system biblioteczny  „MATEUSZ”. </w:t>
      </w:r>
    </w:p>
    <w:p w14:paraId="6B14B6C5" w14:textId="77777777" w:rsidR="00F71825" w:rsidRPr="00E3118A" w:rsidRDefault="00F71825" w:rsidP="00E3118A">
      <w:pPr>
        <w:pStyle w:val="Bezodstpw"/>
        <w:rPr>
          <w:rFonts w:ascii="Times New Roman" w:hAnsi="Times New Roman" w:cs="Times New Roman"/>
          <w:sz w:val="24"/>
          <w:szCs w:val="24"/>
        </w:rPr>
      </w:pPr>
    </w:p>
    <w:p w14:paraId="70F00ED4" w14:textId="340316B0"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GBP w Wierzbnie posiada 6 komputerów, w tym dla użytkowników zewnętrznych  4, natomiast  Filia w Krypach 1 komputer dla użytkowników zewnętrznych. Użytkownicy najczęściej korzystają z komputerów do połączeń internetowych.</w:t>
      </w:r>
    </w:p>
    <w:p w14:paraId="4475CBDC" w14:textId="77777777" w:rsidR="00F71825" w:rsidRPr="00022949" w:rsidRDefault="00F71825" w:rsidP="00F71825">
      <w:pPr>
        <w:pStyle w:val="Standard"/>
        <w:rPr>
          <w:rFonts w:cs="Times New Roman"/>
        </w:rPr>
      </w:pPr>
    </w:p>
    <w:p w14:paraId="761A7FAD" w14:textId="77777777" w:rsidR="00F71825" w:rsidRDefault="00F71825" w:rsidP="00F71825">
      <w:pPr>
        <w:pStyle w:val="Standard"/>
        <w:rPr>
          <w:rFonts w:cs="Times New Roman"/>
          <w:b/>
          <w:bCs/>
          <w:sz w:val="20"/>
          <w:szCs w:val="20"/>
        </w:rPr>
      </w:pPr>
      <w:r w:rsidRPr="00022949">
        <w:rPr>
          <w:rFonts w:cs="Times New Roman"/>
        </w:rPr>
        <w:t xml:space="preserve">        </w:t>
      </w:r>
      <w:r w:rsidRPr="004D29C0">
        <w:rPr>
          <w:rFonts w:cs="Times New Roman"/>
          <w:b/>
          <w:bCs/>
          <w:sz w:val="20"/>
          <w:szCs w:val="20"/>
        </w:rPr>
        <w:t xml:space="preserve">DZIAŁANOŚĆ KULTURALNO-OŚWIATOWA </w:t>
      </w:r>
    </w:p>
    <w:p w14:paraId="71A0F7FF"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w:t>
      </w:r>
    </w:p>
    <w:p w14:paraId="4756DE0F"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ab/>
        <w:t>W 2020 r. w ramach działalności kulturalno-oświatowej GBP wraz z Filią zorganizowała następujące wydarzenia:</w:t>
      </w:r>
    </w:p>
    <w:p w14:paraId="1798A12A" w14:textId="0C33E276"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GBP w Wierzbnie :</w:t>
      </w:r>
    </w:p>
    <w:p w14:paraId="556B7716"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współpracowała ze Szkołą Podstawową w Wierzbnie w organizowaniu spotkań, lekcji </w:t>
      </w:r>
    </w:p>
    <w:p w14:paraId="09C8DA44" w14:textId="28052E44"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bibl</w:t>
      </w:r>
      <w:r w:rsidR="00E3118A">
        <w:rPr>
          <w:rFonts w:ascii="Times New Roman" w:hAnsi="Times New Roman" w:cs="Times New Roman"/>
          <w:sz w:val="24"/>
          <w:szCs w:val="24"/>
        </w:rPr>
        <w:t>iotecznych, konkursów i imprez,</w:t>
      </w:r>
    </w:p>
    <w:p w14:paraId="796A19B3"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18 lutego 2020 r. prowadzone były zajęcia rysunku 3D. Rysowanie długopisami 3D</w:t>
      </w:r>
    </w:p>
    <w:p w14:paraId="7668CE4D"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w powietrzu wpływa na  rozwój wyobraźni  przestrzennej, kreatywności , małej    </w:t>
      </w:r>
    </w:p>
    <w:p w14:paraId="416DC05B" w14:textId="66ECCB3F"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motoryki, a także wzmacnia koncentrację i cierpliwość. </w:t>
      </w:r>
      <w:r w:rsidR="00E3118A">
        <w:rPr>
          <w:rFonts w:ascii="Times New Roman" w:hAnsi="Times New Roman" w:cs="Times New Roman"/>
          <w:sz w:val="24"/>
          <w:szCs w:val="24"/>
        </w:rPr>
        <w:t>Uczestnikami zajęć były dzieci.</w:t>
      </w:r>
    </w:p>
    <w:p w14:paraId="09D70193" w14:textId="52967D6D"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27 sierpnia 2020 r. prow</w:t>
      </w:r>
      <w:r w:rsidR="00E3118A">
        <w:rPr>
          <w:rFonts w:ascii="Times New Roman" w:hAnsi="Times New Roman" w:cs="Times New Roman"/>
          <w:sz w:val="24"/>
          <w:szCs w:val="24"/>
        </w:rPr>
        <w:t>adzone były warsztaty decupage.</w:t>
      </w:r>
    </w:p>
    <w:p w14:paraId="6CA5B465"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od lat GBP uczestniczy w akcji ”Narodowe  Czytanie”. 5 września 2020 r. czytano </w:t>
      </w:r>
    </w:p>
    <w:p w14:paraId="240F7090" w14:textId="5EF2F8AF"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„B</w:t>
      </w:r>
      <w:r w:rsidR="00E3118A">
        <w:rPr>
          <w:rFonts w:ascii="Times New Roman" w:hAnsi="Times New Roman" w:cs="Times New Roman"/>
          <w:sz w:val="24"/>
          <w:szCs w:val="24"/>
        </w:rPr>
        <w:t>alladynę” Juliusza Słowackiego,</w:t>
      </w:r>
    </w:p>
    <w:p w14:paraId="7F5DF7B6"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  10 października 2020 r.- GBP uczestniczyła w VI ogólnopolskiej akcji „NOC      </w:t>
      </w:r>
    </w:p>
    <w:p w14:paraId="19FBD2AA" w14:textId="165166D3"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BIBLIOTEK” p</w:t>
      </w:r>
      <w:r w:rsidR="00E3118A">
        <w:rPr>
          <w:rFonts w:ascii="Times New Roman" w:hAnsi="Times New Roman" w:cs="Times New Roman"/>
          <w:sz w:val="24"/>
          <w:szCs w:val="24"/>
        </w:rPr>
        <w:t>od hasłem „Klimat na czytanie”.</w:t>
      </w:r>
    </w:p>
    <w:p w14:paraId="20A37323" w14:textId="028C3F16" w:rsidR="00F71825" w:rsidRPr="00E3118A" w:rsidRDefault="00E3118A" w:rsidP="00E3118A">
      <w:pPr>
        <w:pStyle w:val="Bezodstpw"/>
        <w:rPr>
          <w:rFonts w:ascii="Times New Roman" w:hAnsi="Times New Roman" w:cs="Times New Roman"/>
          <w:sz w:val="24"/>
          <w:szCs w:val="24"/>
        </w:rPr>
      </w:pPr>
      <w:r>
        <w:rPr>
          <w:rFonts w:ascii="Times New Roman" w:hAnsi="Times New Roman" w:cs="Times New Roman"/>
          <w:sz w:val="24"/>
          <w:szCs w:val="24"/>
        </w:rPr>
        <w:t>Filia w Krypach:</w:t>
      </w:r>
    </w:p>
    <w:p w14:paraId="59933C81" w14:textId="77777777" w:rsidR="00F71825" w:rsidRPr="00E3118A"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współpracowała ze Szkołą Podstawową w Krypach w organizowaniu spotkań, lekcji </w:t>
      </w:r>
    </w:p>
    <w:p w14:paraId="0FC31A61" w14:textId="63A7EDC4" w:rsidR="00F71825" w:rsidRDefault="00F71825" w:rsidP="00E3118A">
      <w:pPr>
        <w:pStyle w:val="Bezodstpw"/>
        <w:rPr>
          <w:rFonts w:ascii="Times New Roman" w:hAnsi="Times New Roman" w:cs="Times New Roman"/>
          <w:sz w:val="24"/>
          <w:szCs w:val="24"/>
        </w:rPr>
      </w:pPr>
      <w:r w:rsidRPr="00E3118A">
        <w:rPr>
          <w:rFonts w:ascii="Times New Roman" w:hAnsi="Times New Roman" w:cs="Times New Roman"/>
          <w:sz w:val="24"/>
          <w:szCs w:val="24"/>
        </w:rPr>
        <w:t xml:space="preserve">  bibliotecznych i konkursów.</w:t>
      </w:r>
    </w:p>
    <w:p w14:paraId="3C595D48" w14:textId="441EA5FD" w:rsidR="00E3118A" w:rsidRDefault="00E3118A" w:rsidP="00E3118A">
      <w:pPr>
        <w:pStyle w:val="Bezodstpw"/>
        <w:rPr>
          <w:rFonts w:ascii="Times New Roman" w:hAnsi="Times New Roman" w:cs="Times New Roman"/>
          <w:sz w:val="24"/>
          <w:szCs w:val="24"/>
        </w:rPr>
      </w:pPr>
    </w:p>
    <w:p w14:paraId="66D2C575" w14:textId="2ADF8502" w:rsidR="00E3118A" w:rsidRDefault="00E3118A" w:rsidP="00E3118A">
      <w:pPr>
        <w:pStyle w:val="Bezodstpw"/>
        <w:rPr>
          <w:rFonts w:ascii="Times New Roman" w:hAnsi="Times New Roman" w:cs="Times New Roman"/>
          <w:sz w:val="24"/>
          <w:szCs w:val="24"/>
        </w:rPr>
      </w:pPr>
      <w:r>
        <w:rPr>
          <w:rFonts w:ascii="Times New Roman" w:hAnsi="Times New Roman" w:cs="Times New Roman"/>
          <w:sz w:val="24"/>
          <w:szCs w:val="24"/>
        </w:rPr>
        <w:t>Najważniejszym czynnikiem</w:t>
      </w:r>
      <w:r w:rsidRPr="00E3118A">
        <w:rPr>
          <w:rFonts w:ascii="Times New Roman" w:hAnsi="Times New Roman" w:cs="Times New Roman"/>
          <w:sz w:val="24"/>
          <w:szCs w:val="24"/>
        </w:rPr>
        <w:t>, mającym wpływ na codzienne życie w 2020 roku była</w:t>
      </w:r>
      <w:r w:rsidRPr="00E3118A">
        <w:rPr>
          <w:rFonts w:cs="Times New Roman"/>
        </w:rPr>
        <w:t xml:space="preserve"> </w:t>
      </w:r>
      <w:r w:rsidRPr="00E3118A">
        <w:rPr>
          <w:rFonts w:ascii="Times New Roman" w:hAnsi="Times New Roman" w:cs="Times New Roman"/>
          <w:sz w:val="24"/>
          <w:szCs w:val="24"/>
        </w:rPr>
        <w:t>pandemia COVID-19, powodująca zasadnicze  zmiany</w:t>
      </w:r>
      <w:r>
        <w:rPr>
          <w:rFonts w:ascii="Times New Roman" w:hAnsi="Times New Roman" w:cs="Times New Roman"/>
          <w:sz w:val="24"/>
          <w:szCs w:val="24"/>
        </w:rPr>
        <w:t xml:space="preserve"> w dotychczasowym</w:t>
      </w:r>
      <w:r w:rsidRPr="00E3118A">
        <w:rPr>
          <w:rFonts w:cs="Times New Roman"/>
        </w:rPr>
        <w:t xml:space="preserve"> </w:t>
      </w:r>
      <w:r w:rsidRPr="00E3118A">
        <w:rPr>
          <w:rFonts w:ascii="Times New Roman" w:hAnsi="Times New Roman" w:cs="Times New Roman"/>
          <w:sz w:val="24"/>
          <w:szCs w:val="24"/>
        </w:rPr>
        <w:t>funkcjonowaniu instytucji,</w:t>
      </w:r>
      <w:r w:rsidR="00277F0F">
        <w:rPr>
          <w:rFonts w:ascii="Times New Roman" w:hAnsi="Times New Roman" w:cs="Times New Roman"/>
          <w:sz w:val="24"/>
          <w:szCs w:val="24"/>
        </w:rPr>
        <w:t xml:space="preserve"> szkół i miejsc pracy.</w:t>
      </w:r>
    </w:p>
    <w:p w14:paraId="2DDE3722" w14:textId="47FF22CC" w:rsidR="00277F0F" w:rsidRDefault="00277F0F" w:rsidP="00277F0F">
      <w:pPr>
        <w:pStyle w:val="Bezodstpw"/>
        <w:rPr>
          <w:rFonts w:ascii="Times New Roman" w:hAnsi="Times New Roman" w:cs="Times New Roman"/>
          <w:sz w:val="24"/>
          <w:szCs w:val="24"/>
        </w:rPr>
      </w:pPr>
      <w:r>
        <w:rPr>
          <w:rFonts w:ascii="Times New Roman" w:hAnsi="Times New Roman" w:cs="Times New Roman"/>
          <w:sz w:val="24"/>
          <w:szCs w:val="24"/>
        </w:rPr>
        <w:t>Od 12 marca 2020 r.</w:t>
      </w:r>
      <w:r w:rsidRPr="00277F0F">
        <w:rPr>
          <w:rFonts w:cs="Times New Roman"/>
        </w:rPr>
        <w:t xml:space="preserve"> </w:t>
      </w:r>
      <w:r w:rsidRPr="00277F0F">
        <w:rPr>
          <w:rFonts w:ascii="Times New Roman" w:hAnsi="Times New Roman" w:cs="Times New Roman"/>
          <w:sz w:val="24"/>
          <w:szCs w:val="24"/>
        </w:rPr>
        <w:t>GBP w Wierzbnie i Filia w Krypach</w:t>
      </w:r>
      <w:r w:rsidRPr="00277F0F">
        <w:rPr>
          <w:rFonts w:cs="Times New Roman"/>
        </w:rPr>
        <w:t xml:space="preserve"> </w:t>
      </w:r>
      <w:r w:rsidRPr="00277F0F">
        <w:rPr>
          <w:rFonts w:ascii="Times New Roman" w:hAnsi="Times New Roman" w:cs="Times New Roman"/>
          <w:sz w:val="24"/>
          <w:szCs w:val="24"/>
        </w:rPr>
        <w:t>ograniczyły swoją działalność</w:t>
      </w:r>
      <w:r w:rsidRPr="00277F0F">
        <w:rPr>
          <w:rFonts w:cs="Times New Roman"/>
        </w:rPr>
        <w:t xml:space="preserve"> </w:t>
      </w:r>
      <w:r w:rsidRPr="00277F0F">
        <w:rPr>
          <w:rFonts w:ascii="Times New Roman" w:hAnsi="Times New Roman" w:cs="Times New Roman"/>
          <w:sz w:val="24"/>
          <w:szCs w:val="24"/>
        </w:rPr>
        <w:t>w związku</w:t>
      </w:r>
      <w:r w:rsidRPr="00277F0F">
        <w:rPr>
          <w:rFonts w:cs="Times New Roman"/>
        </w:rPr>
        <w:t xml:space="preserve"> </w:t>
      </w:r>
      <w:r w:rsidRPr="00277F0F">
        <w:rPr>
          <w:rFonts w:ascii="Times New Roman" w:hAnsi="Times New Roman" w:cs="Times New Roman"/>
          <w:sz w:val="24"/>
          <w:szCs w:val="24"/>
        </w:rPr>
        <w:t>z epidemią.</w:t>
      </w:r>
      <w:r>
        <w:rPr>
          <w:rFonts w:ascii="Times New Roman" w:hAnsi="Times New Roman" w:cs="Times New Roman"/>
          <w:sz w:val="24"/>
          <w:szCs w:val="24"/>
        </w:rPr>
        <w:t xml:space="preserve"> Początkowo były</w:t>
      </w:r>
      <w:r w:rsidRPr="00277F0F">
        <w:rPr>
          <w:rFonts w:cs="Times New Roman"/>
        </w:rPr>
        <w:t xml:space="preserve"> </w:t>
      </w:r>
      <w:r w:rsidRPr="00277F0F">
        <w:rPr>
          <w:rFonts w:ascii="Times New Roman" w:hAnsi="Times New Roman" w:cs="Times New Roman"/>
          <w:sz w:val="24"/>
          <w:szCs w:val="24"/>
        </w:rPr>
        <w:t>niedostępne dla czytelników,</w:t>
      </w:r>
      <w:r w:rsidRPr="00277F0F">
        <w:rPr>
          <w:rFonts w:cs="Times New Roman"/>
        </w:rPr>
        <w:t xml:space="preserve"> </w:t>
      </w:r>
      <w:r w:rsidRPr="00277F0F">
        <w:rPr>
          <w:rFonts w:ascii="Times New Roman" w:hAnsi="Times New Roman" w:cs="Times New Roman"/>
          <w:sz w:val="24"/>
          <w:szCs w:val="24"/>
        </w:rPr>
        <w:t>potem działały</w:t>
      </w:r>
      <w:r w:rsidRPr="00277F0F">
        <w:rPr>
          <w:rFonts w:cs="Times New Roman"/>
        </w:rPr>
        <w:t xml:space="preserve"> </w:t>
      </w:r>
      <w:r w:rsidRPr="00277F0F">
        <w:rPr>
          <w:rFonts w:ascii="Times New Roman" w:hAnsi="Times New Roman" w:cs="Times New Roman"/>
          <w:sz w:val="24"/>
          <w:szCs w:val="24"/>
        </w:rPr>
        <w:t>w określonych warunkach</w:t>
      </w:r>
      <w:r>
        <w:rPr>
          <w:rFonts w:ascii="Times New Roman" w:hAnsi="Times New Roman" w:cs="Times New Roman"/>
          <w:sz w:val="24"/>
          <w:szCs w:val="24"/>
        </w:rPr>
        <w:t xml:space="preserve"> sanitarnych.</w:t>
      </w:r>
    </w:p>
    <w:p w14:paraId="21E6B9BD" w14:textId="2E742781" w:rsidR="00277F0F" w:rsidRDefault="00277F0F" w:rsidP="00277F0F">
      <w:pPr>
        <w:pStyle w:val="Bezodstpw"/>
        <w:rPr>
          <w:rFonts w:ascii="Times New Roman" w:hAnsi="Times New Roman" w:cs="Times New Roman"/>
          <w:sz w:val="24"/>
          <w:szCs w:val="24"/>
        </w:rPr>
      </w:pPr>
      <w:r>
        <w:rPr>
          <w:rFonts w:ascii="Times New Roman" w:hAnsi="Times New Roman" w:cs="Times New Roman"/>
          <w:sz w:val="24"/>
          <w:szCs w:val="24"/>
        </w:rPr>
        <w:lastRenderedPageBreak/>
        <w:t>Pomimo tak trudnej sytuacji</w:t>
      </w:r>
      <w:r w:rsidRPr="00277F0F">
        <w:rPr>
          <w:rFonts w:cs="Times New Roman"/>
        </w:rPr>
        <w:t xml:space="preserve"> </w:t>
      </w:r>
      <w:r w:rsidRPr="00277F0F">
        <w:rPr>
          <w:rFonts w:ascii="Times New Roman" w:hAnsi="Times New Roman" w:cs="Times New Roman"/>
          <w:sz w:val="24"/>
          <w:szCs w:val="24"/>
        </w:rPr>
        <w:t>epidemiologicznej wielu czytelników</w:t>
      </w:r>
      <w:r w:rsidRPr="00277F0F">
        <w:rPr>
          <w:rFonts w:cs="Times New Roman"/>
        </w:rPr>
        <w:t xml:space="preserve"> </w:t>
      </w:r>
      <w:r w:rsidRPr="00277F0F">
        <w:rPr>
          <w:rFonts w:ascii="Times New Roman" w:hAnsi="Times New Roman" w:cs="Times New Roman"/>
          <w:sz w:val="24"/>
          <w:szCs w:val="24"/>
        </w:rPr>
        <w:t>korzystało z księgozbioru.</w:t>
      </w:r>
    </w:p>
    <w:p w14:paraId="391C3A9C" w14:textId="71C241B4" w:rsidR="00277F0F" w:rsidRPr="00981EE1" w:rsidRDefault="00277F0F" w:rsidP="00981EE1">
      <w:pPr>
        <w:pStyle w:val="Bezodstpw"/>
        <w:rPr>
          <w:rFonts w:ascii="Times New Roman" w:hAnsi="Times New Roman" w:cs="Times New Roman"/>
          <w:sz w:val="24"/>
          <w:szCs w:val="24"/>
        </w:rPr>
      </w:pPr>
      <w:r>
        <w:rPr>
          <w:rFonts w:ascii="Times New Roman" w:hAnsi="Times New Roman" w:cs="Times New Roman"/>
          <w:sz w:val="24"/>
          <w:szCs w:val="24"/>
        </w:rPr>
        <w:t>Zwracane</w:t>
      </w:r>
      <w:r w:rsidRPr="00277F0F">
        <w:rPr>
          <w:rFonts w:cs="Times New Roman"/>
        </w:rPr>
        <w:t xml:space="preserve"> </w:t>
      </w:r>
      <w:r w:rsidRPr="00277F0F">
        <w:rPr>
          <w:rFonts w:ascii="Times New Roman" w:hAnsi="Times New Roman" w:cs="Times New Roman"/>
          <w:sz w:val="24"/>
          <w:szCs w:val="24"/>
        </w:rPr>
        <w:t>egzemplarze</w:t>
      </w:r>
      <w:r w:rsidR="00981EE1" w:rsidRPr="00981EE1">
        <w:rPr>
          <w:rFonts w:cs="Times New Roman"/>
        </w:rPr>
        <w:t xml:space="preserve"> </w:t>
      </w:r>
      <w:r w:rsidR="00981EE1" w:rsidRPr="00981EE1">
        <w:rPr>
          <w:rFonts w:ascii="Times New Roman" w:hAnsi="Times New Roman" w:cs="Times New Roman"/>
          <w:sz w:val="24"/>
          <w:szCs w:val="24"/>
        </w:rPr>
        <w:t>poddawane były</w:t>
      </w:r>
      <w:r w:rsidR="00981EE1" w:rsidRPr="00981EE1">
        <w:rPr>
          <w:rFonts w:cs="Times New Roman"/>
        </w:rPr>
        <w:t xml:space="preserve"> </w:t>
      </w:r>
      <w:r w:rsidR="00981EE1" w:rsidRPr="00981EE1">
        <w:rPr>
          <w:rFonts w:ascii="Times New Roman" w:hAnsi="Times New Roman" w:cs="Times New Roman"/>
          <w:sz w:val="24"/>
          <w:szCs w:val="24"/>
        </w:rPr>
        <w:t>kwarantannie.</w:t>
      </w:r>
    </w:p>
    <w:p w14:paraId="072660C7" w14:textId="6693F9B4" w:rsidR="00E3118A" w:rsidRDefault="00E3118A" w:rsidP="00F71825">
      <w:pPr>
        <w:pStyle w:val="Standard"/>
        <w:ind w:left="720"/>
        <w:jc w:val="both"/>
        <w:rPr>
          <w:rFonts w:cs="Times New Roman"/>
        </w:rPr>
      </w:pPr>
    </w:p>
    <w:p w14:paraId="70450B2A" w14:textId="01ED0B0D" w:rsidR="00F71825" w:rsidRDefault="00F71825" w:rsidP="00F71825">
      <w:pPr>
        <w:pStyle w:val="Standard"/>
        <w:jc w:val="both"/>
        <w:rPr>
          <w:rFonts w:cs="Times New Roman"/>
        </w:rPr>
      </w:pPr>
      <w:r>
        <w:rPr>
          <w:rFonts w:cs="Times New Roman"/>
        </w:rPr>
        <w:tab/>
        <w:t xml:space="preserve">GBP w Wierzbnie przystąpiła do projektu „Sieć na kulturę w podregionie siedleckim”. W związku z pandemią realizacja tego projektu przełożona została na 2021 rok. </w:t>
      </w:r>
    </w:p>
    <w:p w14:paraId="51950AF7" w14:textId="277275FD" w:rsidR="00F71825" w:rsidRPr="00DA2B09" w:rsidRDefault="00F71825" w:rsidP="00DA2B09">
      <w:pPr>
        <w:pStyle w:val="Standard"/>
        <w:jc w:val="both"/>
        <w:rPr>
          <w:rFonts w:cs="Times New Roman"/>
        </w:rPr>
      </w:pPr>
      <w:r>
        <w:rPr>
          <w:rFonts w:cs="Times New Roman"/>
        </w:rPr>
        <w:t xml:space="preserve">            W 2020 r. GBP Wierzbno otrzymała dotację podmiotową z budżetu Gminy w wysokości 125 225,97 zł i dotację z Ministerstwa Kultury i Dziedzictwa Narodowego w </w:t>
      </w:r>
      <w:r w:rsidR="00DA2B09">
        <w:rPr>
          <w:rFonts w:cs="Times New Roman"/>
        </w:rPr>
        <w:t>kwocie</w:t>
      </w:r>
      <w:r>
        <w:rPr>
          <w:rFonts w:cs="Times New Roman"/>
        </w:rPr>
        <w:t xml:space="preserve"> 2 154,00 zł</w:t>
      </w:r>
    </w:p>
    <w:p w14:paraId="48E56D9E" w14:textId="77777777" w:rsidR="00F71825" w:rsidRDefault="00F71825" w:rsidP="00F71825">
      <w:pPr>
        <w:jc w:val="left"/>
      </w:pPr>
    </w:p>
    <w:p w14:paraId="342F609F" w14:textId="4866AE95" w:rsidR="00E53DC2" w:rsidRDefault="008C07E7" w:rsidP="00D37E8C">
      <w:pPr>
        <w:pStyle w:val="Default"/>
        <w:rPr>
          <w:rFonts w:ascii="Arial" w:hAnsi="Arial" w:cs="Arial"/>
          <w:b/>
          <w:bCs/>
        </w:rPr>
      </w:pPr>
      <w:r>
        <w:rPr>
          <w:rFonts w:ascii="Arial" w:hAnsi="Arial" w:cs="Arial"/>
          <w:b/>
        </w:rPr>
        <w:t>7.8</w:t>
      </w:r>
      <w:r w:rsidR="0040721E" w:rsidRPr="008C07E7">
        <w:rPr>
          <w:rFonts w:ascii="Arial" w:hAnsi="Arial" w:cs="Arial"/>
          <w:b/>
        </w:rPr>
        <w:t>.</w:t>
      </w:r>
      <w:r w:rsidR="0040721E">
        <w:t xml:space="preserve"> </w:t>
      </w:r>
      <w:r w:rsidR="00D37E8C" w:rsidRPr="00D37E8C">
        <w:rPr>
          <w:rFonts w:ascii="Arial" w:hAnsi="Arial" w:cs="Arial"/>
          <w:b/>
          <w:bCs/>
        </w:rPr>
        <w:t>OCHRONA PRZECIWPOŻAROWA</w:t>
      </w:r>
    </w:p>
    <w:p w14:paraId="28308F83" w14:textId="4C2B4CD5" w:rsidR="00D37E8C" w:rsidRDefault="00D37E8C" w:rsidP="00D37E8C">
      <w:pPr>
        <w:pStyle w:val="Default"/>
        <w:rPr>
          <w:b/>
          <w:bCs/>
          <w:sz w:val="23"/>
          <w:szCs w:val="23"/>
        </w:rPr>
      </w:pPr>
      <w:r>
        <w:rPr>
          <w:b/>
          <w:bCs/>
          <w:sz w:val="23"/>
          <w:szCs w:val="23"/>
        </w:rPr>
        <w:t xml:space="preserve"> </w:t>
      </w:r>
    </w:p>
    <w:p w14:paraId="708E5B1D" w14:textId="2796F1E4" w:rsidR="005538D4" w:rsidRPr="00E53DC2" w:rsidRDefault="00E53DC2" w:rsidP="00981EE1">
      <w:r>
        <w:tab/>
      </w:r>
      <w:r w:rsidRPr="00E53DC2">
        <w:t xml:space="preserve">Ochotnicze Straże Pożarne </w:t>
      </w:r>
      <w:r w:rsidR="002E0DBB">
        <w:t>to jedne</w:t>
      </w:r>
      <w:r w:rsidRPr="00E53DC2">
        <w:t xml:space="preserve"> </w:t>
      </w:r>
      <w:r w:rsidR="002E0DBB">
        <w:t>z</w:t>
      </w:r>
      <w:r w:rsidRPr="00E53DC2">
        <w:t xml:space="preserve"> najstarszych organizacji społecznych w Polsce. </w:t>
      </w:r>
      <w:r>
        <w:t>Początkowo celem pierwszych jednostek</w:t>
      </w:r>
      <w:r w:rsidRPr="00E53DC2">
        <w:t xml:space="preserve"> </w:t>
      </w:r>
      <w:r>
        <w:t xml:space="preserve">było </w:t>
      </w:r>
      <w:r w:rsidRPr="00E53DC2">
        <w:t xml:space="preserve">niesienie pomocy w </w:t>
      </w:r>
      <w:r w:rsidR="00E9794A">
        <w:t xml:space="preserve">sytuacji </w:t>
      </w:r>
      <w:r w:rsidRPr="00E53DC2">
        <w:t xml:space="preserve">zagrożenia pożarem. Z </w:t>
      </w:r>
      <w:r w:rsidR="00E9794A">
        <w:t xml:space="preserve">biegiem czasu </w:t>
      </w:r>
      <w:r w:rsidRPr="00E53DC2">
        <w:t xml:space="preserve">ich działalność </w:t>
      </w:r>
      <w:r w:rsidR="005538D4">
        <w:t>ratownicza</w:t>
      </w:r>
      <w:r w:rsidR="00E9794A">
        <w:t xml:space="preserve"> </w:t>
      </w:r>
      <w:r w:rsidRPr="00E53DC2">
        <w:t xml:space="preserve">zaczęła obejmować </w:t>
      </w:r>
      <w:r w:rsidR="00E9794A">
        <w:t>też</w:t>
      </w:r>
      <w:r w:rsidRPr="00E53DC2">
        <w:t xml:space="preserve"> </w:t>
      </w:r>
      <w:r w:rsidR="00E9794A">
        <w:t xml:space="preserve">inne </w:t>
      </w:r>
      <w:r w:rsidR="00A5005D">
        <w:t xml:space="preserve">rodzaje </w:t>
      </w:r>
      <w:r w:rsidR="00E9794A">
        <w:t>zagrożenia,</w:t>
      </w:r>
      <w:r w:rsidRPr="00E53DC2">
        <w:t xml:space="preserve"> </w:t>
      </w:r>
      <w:r w:rsidR="00E9794A">
        <w:t>obecnie</w:t>
      </w:r>
      <w:r w:rsidRPr="00E53DC2">
        <w:t xml:space="preserve"> Ochotnicze Straże Pożarne </w:t>
      </w:r>
      <w:r w:rsidR="002E0DBB">
        <w:t>biorą</w:t>
      </w:r>
      <w:r w:rsidRPr="00E53DC2">
        <w:t xml:space="preserve"> </w:t>
      </w:r>
      <w:r w:rsidR="002E0DBB">
        <w:t>udział</w:t>
      </w:r>
      <w:r w:rsidR="00A5005D">
        <w:t xml:space="preserve"> w akcjach pożarniczych,</w:t>
      </w:r>
      <w:r w:rsidRPr="00E53DC2">
        <w:t>przeciwpowodziowych, odśnieżania,</w:t>
      </w:r>
      <w:r w:rsidR="00981EE1">
        <w:t xml:space="preserve"> katastrofach budowlanych,</w:t>
      </w:r>
      <w:r w:rsidRPr="00E53DC2">
        <w:t xml:space="preserve"> </w:t>
      </w:r>
      <w:r w:rsidR="005538D4">
        <w:t>wypadkach komunikacyjnych i zagrożeniach</w:t>
      </w:r>
      <w:r w:rsidRPr="00E53DC2">
        <w:t xml:space="preserve"> chemicznych</w:t>
      </w:r>
      <w:r w:rsidR="005538D4">
        <w:t>.</w:t>
      </w:r>
    </w:p>
    <w:p w14:paraId="793ABC6B" w14:textId="0EDCDA65" w:rsidR="00E53DC2" w:rsidRPr="00E53DC2" w:rsidRDefault="00E9794A" w:rsidP="00981EE1">
      <w:r>
        <w:t>Jednostki OSP</w:t>
      </w:r>
      <w:r w:rsidR="00E53DC2" w:rsidRPr="00E53DC2">
        <w:t xml:space="preserve"> </w:t>
      </w:r>
      <w:r>
        <w:t xml:space="preserve">są </w:t>
      </w:r>
      <w:r w:rsidRPr="00E53DC2">
        <w:t xml:space="preserve">organizatorami </w:t>
      </w:r>
      <w:r>
        <w:t xml:space="preserve">różnego rodzaju </w:t>
      </w:r>
      <w:r w:rsidRPr="00E53DC2">
        <w:t xml:space="preserve">imprez kulturalno-sportowych </w:t>
      </w:r>
      <w:r>
        <w:t>oraz zawodów pożarniczych</w:t>
      </w:r>
      <w:r w:rsidR="00E53DC2" w:rsidRPr="00E53DC2">
        <w:t xml:space="preserve">. </w:t>
      </w:r>
      <w:r>
        <w:t>Swoją obecnością uświetniają</w:t>
      </w:r>
      <w:r w:rsidRPr="00E9794A">
        <w:t xml:space="preserve"> </w:t>
      </w:r>
      <w:r w:rsidRPr="00E53DC2">
        <w:t>uroczystości</w:t>
      </w:r>
      <w:r w:rsidR="005538D4">
        <w:t xml:space="preserve"> </w:t>
      </w:r>
      <w:r>
        <w:t>religijne</w:t>
      </w:r>
      <w:r w:rsidR="00E53DC2" w:rsidRPr="00E53DC2">
        <w:t>.</w:t>
      </w:r>
      <w:r w:rsidR="002E0DBB">
        <w:t xml:space="preserve"> Wykonują też </w:t>
      </w:r>
      <w:r w:rsidR="005538D4">
        <w:t>szereg innych</w:t>
      </w:r>
      <w:r w:rsidR="002E0DBB">
        <w:t xml:space="preserve"> </w:t>
      </w:r>
      <w:r w:rsidR="00C404D0">
        <w:t>czynności:</w:t>
      </w:r>
      <w:r w:rsidR="002E0DBB">
        <w:t xml:space="preserve"> ratują bociany, które wypadły z gniazd, zdejmują koty z wysokich drzew czy usuwają gniazda </w:t>
      </w:r>
      <w:r w:rsidR="00C404D0">
        <w:t xml:space="preserve">owadów. Te działania to też - szeroko rozumiana – pomoc </w:t>
      </w:r>
      <w:r w:rsidR="006B537B">
        <w:t>potrz</w:t>
      </w:r>
      <w:r w:rsidR="00C404D0">
        <w:t>ebującym mieszkańcom.</w:t>
      </w:r>
    </w:p>
    <w:p w14:paraId="4B726E08" w14:textId="5E8CEDFD" w:rsidR="00E53DC2" w:rsidRDefault="00E53DC2" w:rsidP="00E53DC2">
      <w:pPr>
        <w:jc w:val="left"/>
      </w:pPr>
    </w:p>
    <w:p w14:paraId="5F92ED15" w14:textId="69365FA9" w:rsidR="00E9794A" w:rsidRPr="00E53DC2" w:rsidRDefault="00E9794A" w:rsidP="00200F10">
      <w:pPr>
        <w:jc w:val="left"/>
        <w:rPr>
          <w:sz w:val="25"/>
          <w:szCs w:val="25"/>
        </w:rPr>
      </w:pPr>
      <w:r>
        <w:t>Na terenie</w:t>
      </w:r>
      <w:r w:rsidR="00200F10" w:rsidRPr="00200F10">
        <w:rPr>
          <w:sz w:val="23"/>
          <w:szCs w:val="23"/>
        </w:rPr>
        <w:t xml:space="preserve"> </w:t>
      </w:r>
      <w:r w:rsidR="00200F10">
        <w:rPr>
          <w:sz w:val="23"/>
          <w:szCs w:val="23"/>
        </w:rPr>
        <w:t>Gminy Wierzbno działają 4 Jednostki Ochotniczej Straży Pożarnej:</w:t>
      </w:r>
    </w:p>
    <w:p w14:paraId="35F0BD1E" w14:textId="5EE29D3B" w:rsidR="00200F10" w:rsidRDefault="00200F10" w:rsidP="00200F10">
      <w:pPr>
        <w:pStyle w:val="Default"/>
        <w:rPr>
          <w:sz w:val="23"/>
          <w:szCs w:val="23"/>
        </w:rPr>
      </w:pPr>
      <w:r>
        <w:rPr>
          <w:sz w:val="23"/>
          <w:szCs w:val="23"/>
        </w:rPr>
        <w:t xml:space="preserve">- OSP w Czerwonce </w:t>
      </w:r>
    </w:p>
    <w:p w14:paraId="6F93EFFA" w14:textId="76FF20F2" w:rsidR="00200F10" w:rsidRDefault="00200F10" w:rsidP="00200F10">
      <w:pPr>
        <w:pStyle w:val="Default"/>
        <w:rPr>
          <w:sz w:val="23"/>
          <w:szCs w:val="23"/>
        </w:rPr>
      </w:pPr>
      <w:r>
        <w:rPr>
          <w:sz w:val="23"/>
          <w:szCs w:val="23"/>
        </w:rPr>
        <w:t xml:space="preserve">- OSP w Jaworku </w:t>
      </w:r>
    </w:p>
    <w:p w14:paraId="196A3FFC" w14:textId="1AF71E1D" w:rsidR="00200F10" w:rsidRDefault="00200F10" w:rsidP="00200F10">
      <w:pPr>
        <w:pStyle w:val="Default"/>
        <w:rPr>
          <w:sz w:val="23"/>
          <w:szCs w:val="23"/>
        </w:rPr>
      </w:pPr>
      <w:r>
        <w:rPr>
          <w:sz w:val="23"/>
          <w:szCs w:val="23"/>
        </w:rPr>
        <w:t xml:space="preserve">- OSP w Krypach </w:t>
      </w:r>
    </w:p>
    <w:p w14:paraId="1C256B42" w14:textId="4EA76FEF" w:rsidR="00200F10" w:rsidRDefault="00200F10" w:rsidP="00200F10">
      <w:pPr>
        <w:pStyle w:val="Default"/>
        <w:rPr>
          <w:sz w:val="23"/>
          <w:szCs w:val="23"/>
        </w:rPr>
      </w:pPr>
      <w:r>
        <w:rPr>
          <w:sz w:val="23"/>
          <w:szCs w:val="23"/>
        </w:rPr>
        <w:t xml:space="preserve">- OSP w Wierzbnie </w:t>
      </w:r>
    </w:p>
    <w:p w14:paraId="087DF640" w14:textId="77777777" w:rsidR="00366FAA" w:rsidRDefault="00366FAA" w:rsidP="00200F10">
      <w:pPr>
        <w:pStyle w:val="Default"/>
        <w:rPr>
          <w:sz w:val="23"/>
          <w:szCs w:val="23"/>
        </w:rPr>
      </w:pPr>
    </w:p>
    <w:p w14:paraId="5E4FDFC0" w14:textId="50D29587" w:rsidR="00366FAA" w:rsidRPr="00366FAA" w:rsidRDefault="00DA2B09" w:rsidP="00366FAA">
      <w:pPr>
        <w:pStyle w:val="Bezodstpw"/>
        <w:rPr>
          <w:rFonts w:ascii="Times New Roman" w:hAnsi="Times New Roman" w:cs="Times New Roman"/>
          <w:sz w:val="24"/>
          <w:szCs w:val="24"/>
        </w:rPr>
      </w:pPr>
      <w:r>
        <w:rPr>
          <w:rFonts w:ascii="Times New Roman" w:hAnsi="Times New Roman" w:cs="Times New Roman"/>
          <w:sz w:val="24"/>
          <w:szCs w:val="24"/>
        </w:rPr>
        <w:tab/>
      </w:r>
      <w:r w:rsidR="002E0DBB" w:rsidRPr="00366FAA">
        <w:rPr>
          <w:rFonts w:ascii="Times New Roman" w:hAnsi="Times New Roman" w:cs="Times New Roman"/>
          <w:sz w:val="24"/>
          <w:szCs w:val="24"/>
        </w:rPr>
        <w:t>Jednostka</w:t>
      </w:r>
      <w:r w:rsidR="00E53DC2" w:rsidRPr="00366FAA">
        <w:rPr>
          <w:rFonts w:ascii="Times New Roman" w:hAnsi="Times New Roman" w:cs="Times New Roman"/>
          <w:sz w:val="24"/>
          <w:szCs w:val="24"/>
        </w:rPr>
        <w:t xml:space="preserve"> OSP </w:t>
      </w:r>
      <w:r w:rsidR="002E0DBB" w:rsidRPr="00366FAA">
        <w:rPr>
          <w:rFonts w:ascii="Times New Roman" w:hAnsi="Times New Roman" w:cs="Times New Roman"/>
          <w:sz w:val="24"/>
          <w:szCs w:val="24"/>
        </w:rPr>
        <w:t>Wierzbno</w:t>
      </w:r>
      <w:r w:rsidR="00E53DC2" w:rsidRPr="00366FAA">
        <w:rPr>
          <w:rFonts w:ascii="Times New Roman" w:hAnsi="Times New Roman" w:cs="Times New Roman"/>
          <w:sz w:val="24"/>
          <w:szCs w:val="24"/>
        </w:rPr>
        <w:t xml:space="preserve"> </w:t>
      </w:r>
      <w:r w:rsidR="002E0DBB" w:rsidRPr="00366FAA">
        <w:rPr>
          <w:rFonts w:ascii="Times New Roman" w:hAnsi="Times New Roman" w:cs="Times New Roman"/>
          <w:sz w:val="24"/>
          <w:szCs w:val="24"/>
        </w:rPr>
        <w:t xml:space="preserve">jest </w:t>
      </w:r>
      <w:r w:rsidR="00E53DC2" w:rsidRPr="00366FAA">
        <w:rPr>
          <w:rFonts w:ascii="Times New Roman" w:hAnsi="Times New Roman" w:cs="Times New Roman"/>
          <w:sz w:val="24"/>
          <w:szCs w:val="24"/>
        </w:rPr>
        <w:t>element</w:t>
      </w:r>
      <w:r w:rsidR="002E0DBB" w:rsidRPr="00366FAA">
        <w:rPr>
          <w:rFonts w:ascii="Times New Roman" w:hAnsi="Times New Roman" w:cs="Times New Roman"/>
          <w:sz w:val="24"/>
          <w:szCs w:val="24"/>
        </w:rPr>
        <w:t>em</w:t>
      </w:r>
      <w:r w:rsidR="00E53DC2" w:rsidRPr="00366FAA">
        <w:rPr>
          <w:rFonts w:ascii="Times New Roman" w:hAnsi="Times New Roman" w:cs="Times New Roman"/>
          <w:sz w:val="24"/>
          <w:szCs w:val="24"/>
        </w:rPr>
        <w:t xml:space="preserve"> krajowego systemu ratowniczo-gaśniczego (KSRG) bezpieczeństwa państwa. </w:t>
      </w:r>
      <w:r w:rsidR="00C404D0" w:rsidRPr="00366FAA">
        <w:rPr>
          <w:rFonts w:ascii="Times New Roman" w:hAnsi="Times New Roman" w:cs="Times New Roman"/>
          <w:sz w:val="24"/>
          <w:szCs w:val="24"/>
        </w:rPr>
        <w:t xml:space="preserve">Przynależność do tego systemu oznacza udział jednostki w akcjach </w:t>
      </w:r>
      <w:r w:rsidR="00E53DC2" w:rsidRPr="00366FAA">
        <w:rPr>
          <w:rFonts w:ascii="Times New Roman" w:hAnsi="Times New Roman" w:cs="Times New Roman"/>
          <w:sz w:val="24"/>
          <w:szCs w:val="24"/>
        </w:rPr>
        <w:t xml:space="preserve">ratowniczych na terenie </w:t>
      </w:r>
      <w:r w:rsidR="00C404D0" w:rsidRPr="00366FAA">
        <w:rPr>
          <w:rFonts w:ascii="Times New Roman" w:hAnsi="Times New Roman" w:cs="Times New Roman"/>
          <w:sz w:val="24"/>
          <w:szCs w:val="24"/>
        </w:rPr>
        <w:t>całego kraju</w:t>
      </w:r>
      <w:r w:rsidR="00E53DC2" w:rsidRPr="00366FAA">
        <w:rPr>
          <w:rFonts w:ascii="Times New Roman" w:hAnsi="Times New Roman" w:cs="Times New Roman"/>
          <w:sz w:val="24"/>
          <w:szCs w:val="24"/>
        </w:rPr>
        <w:t xml:space="preserve"> </w:t>
      </w:r>
      <w:r w:rsidR="00C404D0" w:rsidRPr="00366FAA">
        <w:rPr>
          <w:rFonts w:ascii="Times New Roman" w:hAnsi="Times New Roman" w:cs="Times New Roman"/>
          <w:sz w:val="24"/>
          <w:szCs w:val="24"/>
        </w:rPr>
        <w:t>w sytuacji zagrożenia</w:t>
      </w:r>
      <w:r w:rsidR="00E53DC2" w:rsidRPr="00366FAA">
        <w:rPr>
          <w:rFonts w:ascii="Times New Roman" w:hAnsi="Times New Roman" w:cs="Times New Roman"/>
          <w:sz w:val="24"/>
          <w:szCs w:val="24"/>
        </w:rPr>
        <w:t xml:space="preserve"> katastrofami, </w:t>
      </w:r>
      <w:r w:rsidR="00C404D0" w:rsidRPr="00366FAA">
        <w:rPr>
          <w:rFonts w:ascii="Times New Roman" w:hAnsi="Times New Roman" w:cs="Times New Roman"/>
          <w:sz w:val="24"/>
          <w:szCs w:val="24"/>
        </w:rPr>
        <w:t>pożarami, klęskami żywiołowymi</w:t>
      </w:r>
      <w:r w:rsidR="00E53DC2" w:rsidRPr="00366FAA">
        <w:rPr>
          <w:rFonts w:ascii="Times New Roman" w:hAnsi="Times New Roman" w:cs="Times New Roman"/>
          <w:sz w:val="24"/>
          <w:szCs w:val="24"/>
        </w:rPr>
        <w:t xml:space="preserve"> </w:t>
      </w:r>
      <w:r w:rsidR="00C404D0" w:rsidRPr="00366FAA">
        <w:rPr>
          <w:rFonts w:ascii="Times New Roman" w:hAnsi="Times New Roman" w:cs="Times New Roman"/>
          <w:sz w:val="24"/>
          <w:szCs w:val="24"/>
        </w:rPr>
        <w:t>oraz</w:t>
      </w:r>
      <w:r w:rsidR="00E53DC2" w:rsidRPr="00366FAA">
        <w:rPr>
          <w:rFonts w:ascii="Times New Roman" w:hAnsi="Times New Roman" w:cs="Times New Roman"/>
          <w:sz w:val="24"/>
          <w:szCs w:val="24"/>
        </w:rPr>
        <w:t xml:space="preserve"> innymi zagrożeniami spowodowanymi siłami przyrody lub działalnością człowieka</w:t>
      </w:r>
      <w:r w:rsidR="00366FAA" w:rsidRPr="00366FAA">
        <w:rPr>
          <w:rFonts w:ascii="Times New Roman" w:hAnsi="Times New Roman" w:cs="Times New Roman"/>
          <w:sz w:val="24"/>
          <w:szCs w:val="24"/>
        </w:rPr>
        <w:t>.</w:t>
      </w:r>
    </w:p>
    <w:p w14:paraId="547CCA9F" w14:textId="54C3EF0C" w:rsidR="00E53DC2" w:rsidRPr="00366FAA" w:rsidRDefault="006B537B" w:rsidP="00366FAA">
      <w:pPr>
        <w:pStyle w:val="Bezodstpw"/>
        <w:rPr>
          <w:rFonts w:ascii="Times New Roman" w:hAnsi="Times New Roman" w:cs="Times New Roman"/>
          <w:sz w:val="24"/>
          <w:szCs w:val="24"/>
        </w:rPr>
      </w:pPr>
      <w:r w:rsidRPr="00366FAA">
        <w:rPr>
          <w:rFonts w:ascii="Times New Roman" w:hAnsi="Times New Roman" w:cs="Times New Roman"/>
          <w:sz w:val="24"/>
          <w:szCs w:val="24"/>
        </w:rPr>
        <w:tab/>
        <w:t>Wszystkie jednostki OSP działające w Gminie Wierzbno p</w:t>
      </w:r>
      <w:r w:rsidR="005538D4">
        <w:rPr>
          <w:rFonts w:ascii="Times New Roman" w:hAnsi="Times New Roman" w:cs="Times New Roman"/>
          <w:sz w:val="24"/>
          <w:szCs w:val="24"/>
        </w:rPr>
        <w:t xml:space="preserve">osiadają do dyspozycji budynki strażnic </w:t>
      </w:r>
      <w:r w:rsidR="00366FAA" w:rsidRPr="00366FAA">
        <w:rPr>
          <w:rFonts w:ascii="Times New Roman" w:hAnsi="Times New Roman" w:cs="Times New Roman"/>
          <w:sz w:val="24"/>
          <w:szCs w:val="24"/>
        </w:rPr>
        <w:t>oraz samochody bojowe</w:t>
      </w:r>
      <w:r w:rsidRPr="00366FAA">
        <w:rPr>
          <w:rFonts w:ascii="Times New Roman" w:hAnsi="Times New Roman" w:cs="Times New Roman"/>
          <w:sz w:val="24"/>
          <w:szCs w:val="24"/>
        </w:rPr>
        <w:t>. Więcej informacji na temat strażnic</w:t>
      </w:r>
      <w:r w:rsidR="00366FAA" w:rsidRPr="00366FAA">
        <w:rPr>
          <w:rFonts w:ascii="Times New Roman" w:hAnsi="Times New Roman" w:cs="Times New Roman"/>
          <w:sz w:val="24"/>
          <w:szCs w:val="24"/>
        </w:rPr>
        <w:t xml:space="preserve"> i sprzętu</w:t>
      </w:r>
      <w:r w:rsidRPr="00366FAA">
        <w:rPr>
          <w:rFonts w:ascii="Times New Roman" w:hAnsi="Times New Roman" w:cs="Times New Roman"/>
          <w:sz w:val="24"/>
          <w:szCs w:val="24"/>
        </w:rPr>
        <w:t xml:space="preserve"> zawiera tabela dot. mienia komunalnego.</w:t>
      </w:r>
    </w:p>
    <w:p w14:paraId="1FFCE1A8" w14:textId="5EA3F31B" w:rsidR="00366FAA" w:rsidRDefault="00D37E8C" w:rsidP="00366FAA">
      <w:pPr>
        <w:pStyle w:val="Bezodstpw"/>
        <w:rPr>
          <w:rFonts w:ascii="Times New Roman" w:hAnsi="Times New Roman" w:cs="Times New Roman"/>
          <w:sz w:val="24"/>
          <w:szCs w:val="24"/>
        </w:rPr>
      </w:pPr>
      <w:r w:rsidRPr="00366FAA">
        <w:rPr>
          <w:rFonts w:ascii="Times New Roman" w:hAnsi="Times New Roman" w:cs="Times New Roman"/>
          <w:sz w:val="24"/>
          <w:szCs w:val="24"/>
        </w:rPr>
        <w:t xml:space="preserve">Dużym wyzwaniem dla budżetu gminy jest zapewnienie odpowiedniego sprzętu, wyposażenia, wyszkolenia i utrzymania w gotowości bojowej jednostek Ochotniczych Straży Pożarnych </w:t>
      </w:r>
      <w:r w:rsidR="00DA2B09">
        <w:rPr>
          <w:rFonts w:ascii="Times New Roman" w:hAnsi="Times New Roman" w:cs="Times New Roman"/>
          <w:sz w:val="24"/>
          <w:szCs w:val="24"/>
        </w:rPr>
        <w:t>działających</w:t>
      </w:r>
      <w:r w:rsidRPr="00366FAA">
        <w:rPr>
          <w:rFonts w:ascii="Times New Roman" w:hAnsi="Times New Roman" w:cs="Times New Roman"/>
          <w:sz w:val="24"/>
          <w:szCs w:val="24"/>
        </w:rPr>
        <w:t xml:space="preserve"> na terenie gminy</w:t>
      </w:r>
      <w:r w:rsidR="002D26A5">
        <w:rPr>
          <w:rFonts w:ascii="Times New Roman" w:hAnsi="Times New Roman" w:cs="Times New Roman"/>
          <w:sz w:val="24"/>
          <w:szCs w:val="24"/>
        </w:rPr>
        <w:t xml:space="preserve"> (zakup paliwa, remonty i konserwacje samochodów)</w:t>
      </w:r>
      <w:r w:rsidRPr="00366FAA">
        <w:rPr>
          <w:rFonts w:ascii="Times New Roman" w:hAnsi="Times New Roman" w:cs="Times New Roman"/>
          <w:sz w:val="24"/>
          <w:szCs w:val="24"/>
        </w:rPr>
        <w:t xml:space="preserve">. </w:t>
      </w:r>
      <w:r w:rsidR="006B537B" w:rsidRPr="00366FAA">
        <w:rPr>
          <w:rFonts w:ascii="Times New Roman" w:hAnsi="Times New Roman" w:cs="Times New Roman"/>
          <w:sz w:val="24"/>
          <w:szCs w:val="24"/>
        </w:rPr>
        <w:t xml:space="preserve">W miarę możliwości i posiadanych środków, przy współfinansowaniu z zewnątrz, również </w:t>
      </w:r>
      <w:r w:rsidR="00A5005D">
        <w:rPr>
          <w:rFonts w:ascii="Times New Roman" w:hAnsi="Times New Roman" w:cs="Times New Roman"/>
          <w:sz w:val="24"/>
          <w:szCs w:val="24"/>
        </w:rPr>
        <w:t>przez samych</w:t>
      </w:r>
      <w:r w:rsidR="00366FAA" w:rsidRPr="00366FAA">
        <w:rPr>
          <w:rFonts w:ascii="Times New Roman" w:hAnsi="Times New Roman" w:cs="Times New Roman"/>
          <w:sz w:val="24"/>
          <w:szCs w:val="24"/>
        </w:rPr>
        <w:t xml:space="preserve"> </w:t>
      </w:r>
      <w:r w:rsidR="00A5005D">
        <w:rPr>
          <w:rFonts w:ascii="Times New Roman" w:hAnsi="Times New Roman" w:cs="Times New Roman"/>
          <w:sz w:val="24"/>
          <w:szCs w:val="24"/>
        </w:rPr>
        <w:t>strażaków</w:t>
      </w:r>
      <w:r w:rsidR="00366FAA" w:rsidRPr="00366FAA">
        <w:rPr>
          <w:rFonts w:ascii="Times New Roman" w:hAnsi="Times New Roman" w:cs="Times New Roman"/>
          <w:sz w:val="24"/>
          <w:szCs w:val="24"/>
        </w:rPr>
        <w:t xml:space="preserve">, </w:t>
      </w:r>
      <w:r w:rsidR="006B537B" w:rsidRPr="00366FAA">
        <w:rPr>
          <w:rFonts w:ascii="Times New Roman" w:hAnsi="Times New Roman" w:cs="Times New Roman"/>
          <w:sz w:val="24"/>
          <w:szCs w:val="24"/>
        </w:rPr>
        <w:t xml:space="preserve">rokrocznie udaje się wygospodarować budżet na ten cel. </w:t>
      </w:r>
      <w:r w:rsidR="00366FAA">
        <w:rPr>
          <w:rFonts w:ascii="Times New Roman" w:hAnsi="Times New Roman" w:cs="Times New Roman"/>
          <w:sz w:val="24"/>
          <w:szCs w:val="24"/>
        </w:rPr>
        <w:t xml:space="preserve"> </w:t>
      </w:r>
    </w:p>
    <w:p w14:paraId="189DB5C9" w14:textId="08E04B10" w:rsidR="006B537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W 2020 roku, poza bieżącym utrzymaniem jednostek,</w:t>
      </w:r>
      <w:r w:rsidR="00366FAA">
        <w:rPr>
          <w:rFonts w:ascii="Times New Roman" w:hAnsi="Times New Roman" w:cs="Times New Roman"/>
          <w:sz w:val="24"/>
          <w:szCs w:val="24"/>
        </w:rPr>
        <w:t xml:space="preserve"> wydatkowano na ochronę przeciw</w:t>
      </w:r>
      <w:r>
        <w:rPr>
          <w:rFonts w:ascii="Times New Roman" w:hAnsi="Times New Roman" w:cs="Times New Roman"/>
          <w:sz w:val="24"/>
          <w:szCs w:val="24"/>
        </w:rPr>
        <w:t xml:space="preserve">- </w:t>
      </w:r>
      <w:r w:rsidR="00366FAA">
        <w:rPr>
          <w:rFonts w:ascii="Times New Roman" w:hAnsi="Times New Roman" w:cs="Times New Roman"/>
          <w:sz w:val="24"/>
          <w:szCs w:val="24"/>
        </w:rPr>
        <w:t>pożarową w gminie niżej wymienione kwoty:</w:t>
      </w:r>
    </w:p>
    <w:p w14:paraId="56CCB281" w14:textId="77777777" w:rsidR="006B537B" w:rsidRDefault="006B537B" w:rsidP="00D37E8C">
      <w:pPr>
        <w:pStyle w:val="Default"/>
        <w:rPr>
          <w:sz w:val="23"/>
          <w:szCs w:val="23"/>
        </w:rPr>
      </w:pPr>
    </w:p>
    <w:p w14:paraId="67C12AD3" w14:textId="77777777" w:rsidR="002D26A5" w:rsidRDefault="00366FAA"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1. </w:t>
      </w:r>
      <w:r w:rsidR="002E0DBB" w:rsidRPr="00366FAA">
        <w:rPr>
          <w:rFonts w:ascii="Times New Roman" w:hAnsi="Times New Roman" w:cs="Times New Roman"/>
          <w:sz w:val="24"/>
          <w:szCs w:val="24"/>
        </w:rPr>
        <w:t xml:space="preserve">Zakup średniego samochodu ratowniczo-gaśniczego dla OSP Wierzbno - całkowita wartość </w:t>
      </w:r>
      <w:r w:rsidR="002D26A5">
        <w:rPr>
          <w:rFonts w:ascii="Times New Roman" w:hAnsi="Times New Roman" w:cs="Times New Roman"/>
          <w:sz w:val="24"/>
          <w:szCs w:val="24"/>
        </w:rPr>
        <w:t xml:space="preserve"> </w:t>
      </w:r>
    </w:p>
    <w:p w14:paraId="7C289758" w14:textId="77CB4145"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830 250,00 zł, źródła finansowania:</w:t>
      </w:r>
    </w:p>
    <w:p w14:paraId="749D7351"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 </w:t>
      </w:r>
      <w:r w:rsidR="002E0DBB" w:rsidRPr="00366FAA">
        <w:rPr>
          <w:rFonts w:ascii="Times New Roman" w:hAnsi="Times New Roman" w:cs="Times New Roman"/>
          <w:sz w:val="24"/>
          <w:szCs w:val="24"/>
        </w:rPr>
        <w:t xml:space="preserve">dotacja z Wojewódzkiego Funduszu Ochrony Środowiska i Gospodarki Wodnej w </w:t>
      </w:r>
      <w:r>
        <w:rPr>
          <w:rFonts w:ascii="Times New Roman" w:hAnsi="Times New Roman" w:cs="Times New Roman"/>
          <w:sz w:val="24"/>
          <w:szCs w:val="24"/>
        </w:rPr>
        <w:t xml:space="preserve"> </w:t>
      </w:r>
    </w:p>
    <w:p w14:paraId="47297D7B"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 xml:space="preserve">Warszawie w ramach </w:t>
      </w:r>
      <w:r>
        <w:rPr>
          <w:rFonts w:ascii="Times New Roman" w:hAnsi="Times New Roman" w:cs="Times New Roman"/>
          <w:sz w:val="24"/>
          <w:szCs w:val="24"/>
        </w:rPr>
        <w:t>programu priorytetowego, ogólno</w:t>
      </w:r>
      <w:r w:rsidR="002E0DBB" w:rsidRPr="00366FAA">
        <w:rPr>
          <w:rFonts w:ascii="Times New Roman" w:hAnsi="Times New Roman" w:cs="Times New Roman"/>
          <w:sz w:val="24"/>
          <w:szCs w:val="24"/>
        </w:rPr>
        <w:t xml:space="preserve">polski program finansowania służb </w:t>
      </w:r>
    </w:p>
    <w:p w14:paraId="172F9CC3"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ratowni</w:t>
      </w:r>
      <w:r>
        <w:rPr>
          <w:rFonts w:ascii="Times New Roman" w:hAnsi="Times New Roman" w:cs="Times New Roman"/>
          <w:sz w:val="24"/>
          <w:szCs w:val="24"/>
        </w:rPr>
        <w:t>czych Część 1) d</w:t>
      </w:r>
      <w:r w:rsidR="002E0DBB" w:rsidRPr="00366FAA">
        <w:rPr>
          <w:rFonts w:ascii="Times New Roman" w:hAnsi="Times New Roman" w:cs="Times New Roman"/>
          <w:sz w:val="24"/>
          <w:szCs w:val="24"/>
        </w:rPr>
        <w:t>ofinansowanie z</w:t>
      </w:r>
      <w:r>
        <w:rPr>
          <w:rFonts w:ascii="Times New Roman" w:hAnsi="Times New Roman" w:cs="Times New Roman"/>
          <w:sz w:val="24"/>
          <w:szCs w:val="24"/>
        </w:rPr>
        <w:t xml:space="preserve">akupu specjalistycznego sprzętu </w:t>
      </w:r>
      <w:r w:rsidR="002E0DBB" w:rsidRPr="00366FAA">
        <w:rPr>
          <w:rFonts w:ascii="Times New Roman" w:hAnsi="Times New Roman" w:cs="Times New Roman"/>
          <w:sz w:val="24"/>
          <w:szCs w:val="24"/>
        </w:rPr>
        <w:t xml:space="preserve">wykorzystywanego </w:t>
      </w:r>
    </w:p>
    <w:p w14:paraId="3C431450" w14:textId="3C42D550"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w akcjach ratowniczych w kwocie 308 000,00 zł;</w:t>
      </w:r>
    </w:p>
    <w:p w14:paraId="746F18F3" w14:textId="23CFF5F9"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 </w:t>
      </w:r>
      <w:r w:rsidR="002E0DBB" w:rsidRPr="00366FAA">
        <w:rPr>
          <w:rFonts w:ascii="Times New Roman" w:hAnsi="Times New Roman" w:cs="Times New Roman"/>
          <w:sz w:val="24"/>
          <w:szCs w:val="24"/>
        </w:rPr>
        <w:t>dotacja z Województwa Mazowieckiego w kwocie 100 000,00 zł</w:t>
      </w:r>
    </w:p>
    <w:p w14:paraId="651D24F3" w14:textId="4ACD4AFC"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 </w:t>
      </w:r>
      <w:r w:rsidR="002E0DBB" w:rsidRPr="00366FAA">
        <w:rPr>
          <w:rFonts w:ascii="Times New Roman" w:hAnsi="Times New Roman" w:cs="Times New Roman"/>
          <w:sz w:val="24"/>
          <w:szCs w:val="24"/>
        </w:rPr>
        <w:t>dotacja z Komendy Głównej Państwowej Straży Pożarnej w kwocie 250 000,00 zł</w:t>
      </w:r>
    </w:p>
    <w:p w14:paraId="2A1F7617" w14:textId="0D825E1D"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 </w:t>
      </w:r>
      <w:r w:rsidR="002E0DBB" w:rsidRPr="00366FAA">
        <w:rPr>
          <w:rFonts w:ascii="Times New Roman" w:hAnsi="Times New Roman" w:cs="Times New Roman"/>
          <w:sz w:val="24"/>
          <w:szCs w:val="24"/>
        </w:rPr>
        <w:t>środki własne budżetu Gminy Wierzbno w kwocie 170 250,00 zł</w:t>
      </w:r>
    </w:p>
    <w:p w14:paraId="140214D8" w14:textId="6FCA6B6C" w:rsidR="002E0DBB"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 </w:t>
      </w:r>
      <w:r w:rsidR="002E0DBB" w:rsidRPr="00366FAA">
        <w:rPr>
          <w:rFonts w:ascii="Times New Roman" w:hAnsi="Times New Roman" w:cs="Times New Roman"/>
          <w:sz w:val="24"/>
          <w:szCs w:val="24"/>
        </w:rPr>
        <w:t>środki własne OSP Wierzbno w kwocie 2 000,00 zł</w:t>
      </w:r>
    </w:p>
    <w:p w14:paraId="4387EF44" w14:textId="77777777" w:rsidR="002D26A5" w:rsidRPr="00366FAA" w:rsidRDefault="002D26A5" w:rsidP="00366FAA">
      <w:pPr>
        <w:pStyle w:val="Bezodstpw"/>
        <w:rPr>
          <w:rFonts w:ascii="Times New Roman" w:hAnsi="Times New Roman" w:cs="Times New Roman"/>
          <w:sz w:val="24"/>
          <w:szCs w:val="24"/>
        </w:rPr>
      </w:pPr>
    </w:p>
    <w:p w14:paraId="11564BF2"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2. </w:t>
      </w:r>
      <w:r w:rsidR="002E0DBB" w:rsidRPr="00366FAA">
        <w:rPr>
          <w:rFonts w:ascii="Times New Roman" w:hAnsi="Times New Roman" w:cs="Times New Roman"/>
          <w:sz w:val="24"/>
          <w:szCs w:val="24"/>
        </w:rPr>
        <w:t>OSP Krypy</w:t>
      </w:r>
      <w:r>
        <w:rPr>
          <w:rFonts w:ascii="Times New Roman" w:hAnsi="Times New Roman" w:cs="Times New Roman"/>
          <w:sz w:val="24"/>
          <w:szCs w:val="24"/>
        </w:rPr>
        <w:t xml:space="preserve"> otrzymała</w:t>
      </w:r>
      <w:r w:rsidR="002E0DBB" w:rsidRPr="00366FAA">
        <w:rPr>
          <w:rFonts w:ascii="Times New Roman" w:hAnsi="Times New Roman" w:cs="Times New Roman"/>
          <w:sz w:val="24"/>
          <w:szCs w:val="24"/>
        </w:rPr>
        <w:t xml:space="preserve"> dofinansowanie z Wojewódzkiego Funduszu Ochrony Środowiska i </w:t>
      </w:r>
    </w:p>
    <w:p w14:paraId="069C0B34"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 xml:space="preserve">Gospodarki Wodnej w Warszawie na zadanie pn. „Montaż instalacji fotowoltaicznej na </w:t>
      </w:r>
    </w:p>
    <w:p w14:paraId="4DBD5F2E"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 xml:space="preserve">budynku Strażnicy OSP Krypy”. Dotacja została udzielona w kwocie 16.200,00 zł, całkowity </w:t>
      </w:r>
    </w:p>
    <w:p w14:paraId="2EE656B2" w14:textId="6F6F6995" w:rsidR="002E0DBB"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koszt inwestycji wyniósł 18.000,00 zł – środki własne – 1 800,00 zł</w:t>
      </w:r>
    </w:p>
    <w:p w14:paraId="20325E5C" w14:textId="77777777" w:rsidR="002D26A5" w:rsidRPr="00366FAA" w:rsidRDefault="002D26A5" w:rsidP="00366FAA">
      <w:pPr>
        <w:pStyle w:val="Bezodstpw"/>
        <w:rPr>
          <w:rFonts w:ascii="Times New Roman" w:hAnsi="Times New Roman" w:cs="Times New Roman"/>
          <w:sz w:val="24"/>
          <w:szCs w:val="24"/>
        </w:rPr>
      </w:pPr>
    </w:p>
    <w:p w14:paraId="5598B54B" w14:textId="23341245"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3. </w:t>
      </w:r>
      <w:r w:rsidR="002E0DBB" w:rsidRPr="00366FAA">
        <w:rPr>
          <w:rFonts w:ascii="Times New Roman" w:hAnsi="Times New Roman" w:cs="Times New Roman"/>
          <w:sz w:val="24"/>
          <w:szCs w:val="24"/>
        </w:rPr>
        <w:t>Remonty:</w:t>
      </w:r>
    </w:p>
    <w:p w14:paraId="5BBADD45"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1) </w:t>
      </w:r>
      <w:r w:rsidR="002E0DBB" w:rsidRPr="00366FAA">
        <w:rPr>
          <w:rFonts w:ascii="Times New Roman" w:hAnsi="Times New Roman" w:cs="Times New Roman"/>
          <w:sz w:val="24"/>
          <w:szCs w:val="24"/>
        </w:rPr>
        <w:t xml:space="preserve">OSP Czerwonka – 38 000,00 zł - remont pomieszczenia socjalnego, łazienki, ułożenie </w:t>
      </w:r>
    </w:p>
    <w:p w14:paraId="5E6FD4C9" w14:textId="49AAD76F" w:rsidR="002E0DBB" w:rsidRPr="00366FAA"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nowej podłogi, g</w:t>
      </w:r>
      <w:r>
        <w:rPr>
          <w:rFonts w:ascii="Times New Roman" w:hAnsi="Times New Roman" w:cs="Times New Roman"/>
          <w:sz w:val="24"/>
          <w:szCs w:val="24"/>
        </w:rPr>
        <w:t xml:space="preserve">ipsowanie oraz malowanie ścian </w:t>
      </w:r>
      <w:r w:rsidR="002E0DBB" w:rsidRPr="00366FAA">
        <w:rPr>
          <w:rFonts w:ascii="Times New Roman" w:hAnsi="Times New Roman" w:cs="Times New Roman"/>
          <w:sz w:val="24"/>
          <w:szCs w:val="24"/>
        </w:rPr>
        <w:t>i sufitu.</w:t>
      </w:r>
    </w:p>
    <w:p w14:paraId="39F13178" w14:textId="77777777" w:rsidR="002D26A5" w:rsidRDefault="002D26A5" w:rsidP="00366FAA">
      <w:pPr>
        <w:pStyle w:val="Bezodstpw"/>
        <w:rPr>
          <w:rFonts w:ascii="Times New Roman" w:hAnsi="Times New Roman" w:cs="Times New Roman"/>
          <w:sz w:val="24"/>
          <w:szCs w:val="24"/>
        </w:rPr>
      </w:pPr>
      <w:r>
        <w:rPr>
          <w:rFonts w:ascii="Times New Roman" w:hAnsi="Times New Roman" w:cs="Times New Roman"/>
          <w:sz w:val="24"/>
          <w:szCs w:val="24"/>
        </w:rPr>
        <w:t xml:space="preserve">    2) </w:t>
      </w:r>
      <w:r w:rsidR="002E0DBB" w:rsidRPr="00366FAA">
        <w:rPr>
          <w:rFonts w:ascii="Times New Roman" w:hAnsi="Times New Roman" w:cs="Times New Roman"/>
          <w:sz w:val="24"/>
          <w:szCs w:val="24"/>
        </w:rPr>
        <w:t xml:space="preserve">OSP Wierzbno – 18 892,11 zł - remont garażu: położenie nowych tynków, malowanie </w:t>
      </w:r>
    </w:p>
    <w:p w14:paraId="12B66A00" w14:textId="163D0F23" w:rsidR="0040721E" w:rsidRPr="00981EE1" w:rsidRDefault="002D26A5" w:rsidP="00981EE1">
      <w:pPr>
        <w:pStyle w:val="Bezodstpw"/>
        <w:rPr>
          <w:rFonts w:ascii="Times New Roman" w:hAnsi="Times New Roman" w:cs="Times New Roman"/>
          <w:sz w:val="24"/>
          <w:szCs w:val="24"/>
        </w:rPr>
      </w:pPr>
      <w:r>
        <w:rPr>
          <w:rFonts w:ascii="Times New Roman" w:hAnsi="Times New Roman" w:cs="Times New Roman"/>
          <w:sz w:val="24"/>
          <w:szCs w:val="24"/>
        </w:rPr>
        <w:t xml:space="preserve">        </w:t>
      </w:r>
      <w:r w:rsidR="002E0DBB" w:rsidRPr="00366FAA">
        <w:rPr>
          <w:rFonts w:ascii="Times New Roman" w:hAnsi="Times New Roman" w:cs="Times New Roman"/>
          <w:sz w:val="24"/>
          <w:szCs w:val="24"/>
        </w:rPr>
        <w:t>ścian, termomode</w:t>
      </w:r>
      <w:r>
        <w:rPr>
          <w:rFonts w:ascii="Times New Roman" w:hAnsi="Times New Roman" w:cs="Times New Roman"/>
          <w:sz w:val="24"/>
          <w:szCs w:val="24"/>
        </w:rPr>
        <w:t xml:space="preserve">rnizacja budynku świetlicy OSP </w:t>
      </w:r>
      <w:r w:rsidR="00981EE1">
        <w:rPr>
          <w:rFonts w:ascii="Times New Roman" w:hAnsi="Times New Roman" w:cs="Times New Roman"/>
          <w:sz w:val="24"/>
          <w:szCs w:val="24"/>
        </w:rPr>
        <w:t>w Wierzbnie</w:t>
      </w:r>
    </w:p>
    <w:p w14:paraId="7B0D3BD7" w14:textId="77777777" w:rsidR="00747BB2" w:rsidRDefault="00B73100" w:rsidP="00747BB2">
      <w:pPr>
        <w:jc w:val="left"/>
      </w:pPr>
      <w:r>
        <w:tab/>
      </w:r>
    </w:p>
    <w:p w14:paraId="45BDB000" w14:textId="77777777" w:rsidR="00C4466E" w:rsidRPr="00747BB2" w:rsidRDefault="007C2083" w:rsidP="00747BB2">
      <w:pPr>
        <w:jc w:val="left"/>
      </w:pPr>
      <w:r>
        <w:rPr>
          <w:rFonts w:ascii="Arial" w:hAnsi="Arial" w:cs="Arial"/>
          <w:b/>
        </w:rPr>
        <w:t>8</w:t>
      </w:r>
      <w:r w:rsidR="00C4466E" w:rsidRPr="00C4466E">
        <w:rPr>
          <w:rFonts w:ascii="Arial" w:hAnsi="Arial" w:cs="Arial"/>
          <w:b/>
        </w:rPr>
        <w:t>. REALIZACJA UCHWAŁ RADY GMINY WIERZBNO</w:t>
      </w:r>
    </w:p>
    <w:p w14:paraId="1915C472" w14:textId="77777777" w:rsidR="00C4466E" w:rsidRPr="00C4466E" w:rsidRDefault="00C4466E" w:rsidP="00C4466E">
      <w:pPr>
        <w:tabs>
          <w:tab w:val="left" w:pos="2868"/>
        </w:tabs>
        <w:rPr>
          <w:rFonts w:ascii="Arial" w:hAnsi="Arial" w:cs="Arial"/>
          <w:b/>
        </w:rPr>
      </w:pPr>
    </w:p>
    <w:p w14:paraId="731E1816" w14:textId="467925B5" w:rsidR="00C4466E" w:rsidRPr="00C4466E" w:rsidRDefault="00C4466E" w:rsidP="00FE0313">
      <w:pPr>
        <w:tabs>
          <w:tab w:val="left" w:pos="2868"/>
        </w:tabs>
      </w:pPr>
      <w:r w:rsidRPr="00C4466E">
        <w:t xml:space="preserve">             W </w:t>
      </w:r>
      <w:r w:rsidR="001D5653">
        <w:t>2020</w:t>
      </w:r>
      <w:r w:rsidRPr="00C4466E">
        <w:t xml:space="preserve"> </w:t>
      </w:r>
      <w:r w:rsidR="00D17F49" w:rsidRPr="00C4466E">
        <w:t xml:space="preserve">roku </w:t>
      </w:r>
      <w:r w:rsidR="001D5653">
        <w:t>Rada Gminy Wierzbno odbyła 10</w:t>
      </w:r>
      <w:r w:rsidRPr="00C4466E">
        <w:t xml:space="preserve"> sesji, </w:t>
      </w:r>
      <w:r w:rsidR="001D5653">
        <w:rPr>
          <w:sz w:val="23"/>
          <w:szCs w:val="23"/>
        </w:rPr>
        <w:t>na</w:t>
      </w:r>
      <w:r w:rsidRPr="00C4466E">
        <w:rPr>
          <w:sz w:val="23"/>
          <w:szCs w:val="23"/>
        </w:rPr>
        <w:t xml:space="preserve"> </w:t>
      </w:r>
      <w:r w:rsidR="00D17F49">
        <w:rPr>
          <w:sz w:val="23"/>
          <w:szCs w:val="23"/>
        </w:rPr>
        <w:t>których</w:t>
      </w:r>
      <w:r w:rsidRPr="00C4466E">
        <w:rPr>
          <w:sz w:val="23"/>
          <w:szCs w:val="23"/>
        </w:rPr>
        <w:t xml:space="preserve"> </w:t>
      </w:r>
      <w:r w:rsidR="001D5653">
        <w:rPr>
          <w:sz w:val="23"/>
          <w:szCs w:val="23"/>
        </w:rPr>
        <w:t>zostało podjętych</w:t>
      </w:r>
      <w:r w:rsidRPr="00C4466E">
        <w:rPr>
          <w:sz w:val="23"/>
          <w:szCs w:val="23"/>
        </w:rPr>
        <w:t xml:space="preserve"> </w:t>
      </w:r>
      <w:r w:rsidR="001D5653">
        <w:rPr>
          <w:sz w:val="23"/>
          <w:szCs w:val="23"/>
        </w:rPr>
        <w:t>57</w:t>
      </w:r>
      <w:r w:rsidRPr="00C4466E">
        <w:rPr>
          <w:sz w:val="23"/>
          <w:szCs w:val="23"/>
        </w:rPr>
        <w:t xml:space="preserve"> uchwał.</w:t>
      </w:r>
    </w:p>
    <w:p w14:paraId="648EF98E" w14:textId="64324D31" w:rsidR="00C4466E" w:rsidRPr="00C4466E" w:rsidRDefault="00C4466E" w:rsidP="00FE0313">
      <w:pPr>
        <w:numPr>
          <w:ilvl w:val="0"/>
          <w:numId w:val="2"/>
        </w:numPr>
        <w:autoSpaceDE w:val="0"/>
        <w:autoSpaceDN w:val="0"/>
        <w:adjustRightInd w:val="0"/>
        <w:rPr>
          <w:color w:val="000000"/>
        </w:rPr>
      </w:pPr>
      <w:r w:rsidRPr="00C4466E">
        <w:rPr>
          <w:sz w:val="23"/>
          <w:szCs w:val="23"/>
        </w:rPr>
        <w:t>Wszy</w:t>
      </w:r>
      <w:r w:rsidR="00A5005D">
        <w:rPr>
          <w:sz w:val="23"/>
          <w:szCs w:val="23"/>
        </w:rPr>
        <w:t>stkie uchwały przy</w:t>
      </w:r>
      <w:r w:rsidRPr="00C4466E">
        <w:rPr>
          <w:sz w:val="23"/>
          <w:szCs w:val="23"/>
        </w:rPr>
        <w:t xml:space="preserve">jęte przez Radę Gminy </w:t>
      </w:r>
      <w:r w:rsidR="001D5653">
        <w:rPr>
          <w:sz w:val="23"/>
          <w:szCs w:val="23"/>
        </w:rPr>
        <w:t>były</w:t>
      </w:r>
      <w:r w:rsidR="00D17F49">
        <w:rPr>
          <w:sz w:val="23"/>
          <w:szCs w:val="23"/>
        </w:rPr>
        <w:t xml:space="preserve"> </w:t>
      </w:r>
      <w:r w:rsidR="001D5653">
        <w:t>zamieszczone</w:t>
      </w:r>
      <w:r w:rsidR="00D17F49" w:rsidRPr="00C4466E">
        <w:t xml:space="preserve"> w Biuletynie Informacji Publicznej</w:t>
      </w:r>
      <w:r w:rsidR="001D6A36">
        <w:t xml:space="preserve">. </w:t>
      </w:r>
      <w:r w:rsidR="00FF1070">
        <w:t>Wszystkie</w:t>
      </w:r>
      <w:r w:rsidR="001D6A36">
        <w:t xml:space="preserve"> te</w:t>
      </w:r>
      <w:r w:rsidR="00FF1070">
        <w:t>ż</w:t>
      </w:r>
      <w:r w:rsidR="00D17F49">
        <w:t xml:space="preserve"> </w:t>
      </w:r>
      <w:r w:rsidRPr="00C4466E">
        <w:rPr>
          <w:sz w:val="23"/>
          <w:szCs w:val="23"/>
        </w:rPr>
        <w:t>zostały</w:t>
      </w:r>
      <w:r w:rsidRPr="00C4466E">
        <w:t xml:space="preserve"> </w:t>
      </w:r>
      <w:r w:rsidRPr="00C4466E">
        <w:rPr>
          <w:sz w:val="23"/>
          <w:szCs w:val="23"/>
        </w:rPr>
        <w:t>w term</w:t>
      </w:r>
      <w:r w:rsidR="001D6A36">
        <w:rPr>
          <w:sz w:val="23"/>
          <w:szCs w:val="23"/>
        </w:rPr>
        <w:t xml:space="preserve">inie 7 dni od dnia </w:t>
      </w:r>
      <w:r w:rsidR="00A5005D">
        <w:rPr>
          <w:sz w:val="23"/>
          <w:szCs w:val="23"/>
        </w:rPr>
        <w:t>uchwalenia</w:t>
      </w:r>
      <w:r w:rsidRPr="00C4466E">
        <w:rPr>
          <w:sz w:val="23"/>
          <w:szCs w:val="23"/>
        </w:rPr>
        <w:t xml:space="preserve"> przekazane do organów nadzoru :</w:t>
      </w:r>
    </w:p>
    <w:p w14:paraId="5C089646" w14:textId="77777777" w:rsidR="00C4466E" w:rsidRPr="00C4466E" w:rsidRDefault="00C4466E" w:rsidP="00FE0313">
      <w:pPr>
        <w:numPr>
          <w:ilvl w:val="0"/>
          <w:numId w:val="2"/>
        </w:numPr>
        <w:autoSpaceDE w:val="0"/>
        <w:autoSpaceDN w:val="0"/>
        <w:adjustRightInd w:val="0"/>
        <w:rPr>
          <w:color w:val="000000"/>
        </w:rPr>
      </w:pPr>
      <w:r w:rsidRPr="00C4466E">
        <w:rPr>
          <w:sz w:val="23"/>
          <w:szCs w:val="23"/>
        </w:rPr>
        <w:t xml:space="preserve"> – Wojewody Mazowieckiego w zakresie zgodności z prawem,</w:t>
      </w:r>
    </w:p>
    <w:p w14:paraId="5079E587" w14:textId="77777777" w:rsidR="00C4466E" w:rsidRPr="001D6A36" w:rsidRDefault="00C4466E" w:rsidP="00FE0313">
      <w:pPr>
        <w:numPr>
          <w:ilvl w:val="0"/>
          <w:numId w:val="2"/>
        </w:numPr>
        <w:autoSpaceDE w:val="0"/>
        <w:autoSpaceDN w:val="0"/>
        <w:adjustRightInd w:val="0"/>
        <w:rPr>
          <w:color w:val="000000"/>
        </w:rPr>
      </w:pPr>
      <w:r w:rsidRPr="00C4466E">
        <w:rPr>
          <w:sz w:val="23"/>
          <w:szCs w:val="23"/>
        </w:rPr>
        <w:t xml:space="preserve"> – Regionalnej Izby Obrachunkowej w zakresie spraw finansowych. </w:t>
      </w:r>
    </w:p>
    <w:p w14:paraId="66BB4A19" w14:textId="442377A4" w:rsidR="00C4466E" w:rsidRPr="00014984" w:rsidRDefault="00FF1070" w:rsidP="00FE0313">
      <w:pPr>
        <w:autoSpaceDE w:val="0"/>
        <w:autoSpaceDN w:val="0"/>
        <w:adjustRightInd w:val="0"/>
        <w:rPr>
          <w:rFonts w:eastAsia="Calibri"/>
          <w:sz w:val="23"/>
          <w:szCs w:val="23"/>
          <w:lang w:eastAsia="en-US"/>
        </w:rPr>
      </w:pPr>
      <w:r>
        <w:rPr>
          <w:rFonts w:eastAsia="Calibri"/>
          <w:color w:val="000000"/>
          <w:sz w:val="23"/>
          <w:szCs w:val="23"/>
          <w:lang w:eastAsia="en-US"/>
        </w:rPr>
        <w:tab/>
        <w:t xml:space="preserve">Podobnie jak w </w:t>
      </w:r>
      <w:r w:rsidR="00E91D30">
        <w:rPr>
          <w:rFonts w:eastAsia="Calibri"/>
          <w:color w:val="000000"/>
          <w:sz w:val="23"/>
          <w:szCs w:val="23"/>
          <w:lang w:eastAsia="en-US"/>
        </w:rPr>
        <w:t>ubiegłych</w:t>
      </w:r>
      <w:r>
        <w:rPr>
          <w:rFonts w:eastAsia="Calibri"/>
          <w:color w:val="000000"/>
          <w:sz w:val="23"/>
          <w:szCs w:val="23"/>
          <w:lang w:eastAsia="en-US"/>
        </w:rPr>
        <w:t xml:space="preserve"> latach, n</w:t>
      </w:r>
      <w:r w:rsidR="00C4466E" w:rsidRPr="00C4466E">
        <w:rPr>
          <w:rFonts w:eastAsia="Calibri"/>
          <w:color w:val="000000"/>
          <w:sz w:val="23"/>
          <w:szCs w:val="23"/>
          <w:lang w:eastAsia="en-US"/>
        </w:rPr>
        <w:t>ajwięcej</w:t>
      </w:r>
      <w:r w:rsidR="00DC5013">
        <w:rPr>
          <w:rFonts w:eastAsia="Calibri"/>
          <w:color w:val="000000"/>
          <w:sz w:val="23"/>
          <w:szCs w:val="23"/>
          <w:lang w:eastAsia="en-US"/>
        </w:rPr>
        <w:t xml:space="preserve"> </w:t>
      </w:r>
      <w:r w:rsidR="004838D4">
        <w:rPr>
          <w:rFonts w:eastAsia="Calibri"/>
          <w:color w:val="000000"/>
          <w:sz w:val="23"/>
          <w:szCs w:val="23"/>
          <w:lang w:eastAsia="en-US"/>
        </w:rPr>
        <w:t xml:space="preserve">uchwał </w:t>
      </w:r>
      <w:r w:rsidR="00E91D30">
        <w:rPr>
          <w:rFonts w:eastAsia="Calibri"/>
          <w:color w:val="000000"/>
          <w:sz w:val="23"/>
          <w:szCs w:val="23"/>
          <w:lang w:eastAsia="en-US"/>
        </w:rPr>
        <w:t>z</w:t>
      </w:r>
      <w:r w:rsidR="004838D4">
        <w:rPr>
          <w:rFonts w:eastAsia="Calibri"/>
          <w:color w:val="000000"/>
          <w:sz w:val="23"/>
          <w:szCs w:val="23"/>
          <w:lang w:eastAsia="en-US"/>
        </w:rPr>
        <w:t xml:space="preserve"> 20</w:t>
      </w:r>
      <w:r>
        <w:rPr>
          <w:rFonts w:eastAsia="Calibri"/>
          <w:color w:val="000000"/>
          <w:sz w:val="23"/>
          <w:szCs w:val="23"/>
          <w:lang w:eastAsia="en-US"/>
        </w:rPr>
        <w:t>20</w:t>
      </w:r>
      <w:r w:rsidR="00EE0EB1">
        <w:rPr>
          <w:rFonts w:eastAsia="Calibri"/>
          <w:color w:val="000000"/>
          <w:sz w:val="23"/>
          <w:szCs w:val="23"/>
          <w:lang w:eastAsia="en-US"/>
        </w:rPr>
        <w:t xml:space="preserve"> r. dotyczyło</w:t>
      </w:r>
      <w:r>
        <w:rPr>
          <w:rFonts w:eastAsia="Calibri"/>
          <w:color w:val="000000"/>
          <w:sz w:val="23"/>
          <w:szCs w:val="23"/>
          <w:lang w:eastAsia="en-US"/>
        </w:rPr>
        <w:t xml:space="preserve"> sfery około</w:t>
      </w:r>
      <w:r w:rsidR="00FE0313">
        <w:rPr>
          <w:rFonts w:eastAsia="Calibri"/>
          <w:color w:val="000000"/>
          <w:sz w:val="23"/>
          <w:szCs w:val="23"/>
          <w:lang w:eastAsia="en-US"/>
        </w:rPr>
        <w:t xml:space="preserve">- </w:t>
      </w:r>
      <w:r>
        <w:rPr>
          <w:rFonts w:eastAsia="Calibri"/>
          <w:color w:val="000000"/>
          <w:sz w:val="23"/>
          <w:szCs w:val="23"/>
          <w:lang w:eastAsia="en-US"/>
        </w:rPr>
        <w:t>budżetowej</w:t>
      </w:r>
      <w:r w:rsidR="00C4466E" w:rsidRPr="00C4466E">
        <w:rPr>
          <w:rFonts w:eastAsia="Calibri"/>
          <w:color w:val="000000"/>
          <w:sz w:val="23"/>
          <w:szCs w:val="23"/>
          <w:lang w:eastAsia="en-US"/>
        </w:rPr>
        <w:t>: zmian w budżecie</w:t>
      </w:r>
      <w:r>
        <w:rPr>
          <w:rFonts w:eastAsia="Calibri"/>
          <w:color w:val="000000"/>
          <w:sz w:val="23"/>
          <w:szCs w:val="23"/>
          <w:lang w:eastAsia="en-US"/>
        </w:rPr>
        <w:t xml:space="preserve"> Gminy Wierzbno na 2020</w:t>
      </w:r>
      <w:r w:rsidR="00C4466E" w:rsidRPr="00C4466E">
        <w:rPr>
          <w:rFonts w:eastAsia="Calibri"/>
          <w:color w:val="000000"/>
          <w:sz w:val="23"/>
          <w:szCs w:val="23"/>
          <w:lang w:eastAsia="en-US"/>
        </w:rPr>
        <w:t xml:space="preserve"> r., zmian wieloletniej prognozy finansowej, </w:t>
      </w:r>
      <w:r w:rsidR="004838D4">
        <w:rPr>
          <w:rFonts w:eastAsia="Calibri"/>
          <w:color w:val="000000"/>
          <w:lang w:eastAsia="en-US"/>
        </w:rPr>
        <w:t xml:space="preserve">udzielenia </w:t>
      </w:r>
      <w:r>
        <w:rPr>
          <w:rFonts w:eastAsia="Calibri"/>
          <w:color w:val="000000"/>
          <w:lang w:eastAsia="en-US"/>
        </w:rPr>
        <w:t>dotacji celowej dla SP ZOZ w Węgrowie</w:t>
      </w:r>
      <w:r w:rsidR="00C4466E" w:rsidRPr="00C4466E">
        <w:rPr>
          <w:rFonts w:eastAsia="Calibri"/>
          <w:color w:val="000000"/>
          <w:lang w:eastAsia="en-US"/>
        </w:rPr>
        <w:t xml:space="preserve">, </w:t>
      </w:r>
      <w:r w:rsidR="00C4466E" w:rsidRPr="00C4466E">
        <w:rPr>
          <w:rFonts w:eastAsia="Calibri"/>
          <w:color w:val="000000"/>
          <w:sz w:val="23"/>
          <w:szCs w:val="23"/>
          <w:lang w:eastAsia="en-US"/>
        </w:rPr>
        <w:t>zatwierdzenia sprawozdania finansowego</w:t>
      </w:r>
      <w:r w:rsidR="00C4466E" w:rsidRPr="00C4466E">
        <w:rPr>
          <w:rFonts w:eastAsia="Calibri"/>
          <w:sz w:val="23"/>
          <w:szCs w:val="23"/>
          <w:lang w:eastAsia="en-US"/>
        </w:rPr>
        <w:t>,</w:t>
      </w:r>
      <w:r w:rsidR="00C4466E" w:rsidRPr="00C4466E">
        <w:rPr>
          <w:rFonts w:eastAsia="Calibri"/>
          <w:color w:val="000000"/>
          <w:sz w:val="23"/>
          <w:szCs w:val="23"/>
          <w:lang w:eastAsia="en-US"/>
        </w:rPr>
        <w:t xml:space="preserve"> stawek podatków i opłat lokalnych,</w:t>
      </w:r>
      <w:r w:rsidR="00AE60DF">
        <w:rPr>
          <w:rFonts w:eastAsia="Calibri"/>
          <w:color w:val="000000"/>
          <w:sz w:val="23"/>
          <w:szCs w:val="23"/>
          <w:lang w:eastAsia="en-US"/>
        </w:rPr>
        <w:t xml:space="preserve"> opłat za zajęcie pasa drogowego,</w:t>
      </w:r>
      <w:r w:rsidR="00C4466E" w:rsidRPr="00C4466E">
        <w:rPr>
          <w:rFonts w:eastAsia="Calibri"/>
          <w:color w:val="000000"/>
          <w:sz w:val="23"/>
          <w:szCs w:val="23"/>
          <w:lang w:eastAsia="en-US"/>
        </w:rPr>
        <w:t xml:space="preserve"> </w:t>
      </w:r>
      <w:r w:rsidR="00202E55">
        <w:rPr>
          <w:rFonts w:eastAsia="Calibri"/>
          <w:color w:val="000000"/>
          <w:sz w:val="23"/>
          <w:szCs w:val="23"/>
          <w:lang w:eastAsia="en-US"/>
        </w:rPr>
        <w:t xml:space="preserve">niewyodrębnienia w budżecie gminy środków funduszu sołeckiego, </w:t>
      </w:r>
      <w:r w:rsidR="00DC5013">
        <w:rPr>
          <w:rFonts w:eastAsia="Calibri"/>
          <w:sz w:val="23"/>
          <w:szCs w:val="23"/>
          <w:lang w:eastAsia="en-US"/>
        </w:rPr>
        <w:t xml:space="preserve">a także udzielenia absolutorium Wójtowi Gminy z </w:t>
      </w:r>
      <w:r>
        <w:rPr>
          <w:rFonts w:eastAsia="Calibri"/>
          <w:sz w:val="23"/>
          <w:szCs w:val="23"/>
          <w:lang w:eastAsia="en-US"/>
        </w:rPr>
        <w:t>tytułu wykonania budżetu za 2019</w:t>
      </w:r>
      <w:r w:rsidR="00DC5013">
        <w:rPr>
          <w:rFonts w:eastAsia="Calibri"/>
          <w:sz w:val="23"/>
          <w:szCs w:val="23"/>
          <w:lang w:eastAsia="en-US"/>
        </w:rPr>
        <w:t xml:space="preserve"> rok</w:t>
      </w:r>
      <w:r w:rsidR="00014984">
        <w:rPr>
          <w:rFonts w:eastAsia="Calibri"/>
          <w:sz w:val="23"/>
          <w:szCs w:val="23"/>
          <w:lang w:eastAsia="en-US"/>
        </w:rPr>
        <w:t>.</w:t>
      </w:r>
      <w:r w:rsidR="00C4466E" w:rsidRPr="00AE60DF">
        <w:rPr>
          <w:rFonts w:eastAsia="Calibri"/>
          <w:color w:val="FF0000"/>
          <w:sz w:val="23"/>
          <w:szCs w:val="23"/>
          <w:lang w:eastAsia="en-US"/>
        </w:rPr>
        <w:t xml:space="preserve"> </w:t>
      </w:r>
      <w:r w:rsidR="00C4466E" w:rsidRPr="00C4466E">
        <w:tab/>
      </w:r>
    </w:p>
    <w:p w14:paraId="3A167DD8" w14:textId="57CE99FD" w:rsidR="00C4466E" w:rsidRPr="00C4466E" w:rsidRDefault="00C4466E" w:rsidP="00C4466E">
      <w:r w:rsidRPr="00C4466E">
        <w:tab/>
        <w:t>Uchwały w sprawie Programu opieki nad zwierzętami bezdomnymi oraz zapobiegania bezdomności zwi</w:t>
      </w:r>
      <w:r w:rsidR="003C7E38">
        <w:t xml:space="preserve">erząt na terenie gminy Wierzbno, </w:t>
      </w:r>
      <w:r w:rsidRPr="00C4466E">
        <w:t>Programu</w:t>
      </w:r>
      <w:r w:rsidR="000275BA" w:rsidRPr="000275BA">
        <w:t xml:space="preserve"> </w:t>
      </w:r>
      <w:r w:rsidR="000275BA" w:rsidRPr="00EA2A96">
        <w:t>współpracy Gminy Wierzbno z org</w:t>
      </w:r>
      <w:r w:rsidR="000275BA">
        <w:t>anizacjami pozarządowymi</w:t>
      </w:r>
      <w:r w:rsidRPr="00C4466E">
        <w:t xml:space="preserve"> </w:t>
      </w:r>
      <w:r w:rsidR="000275BA">
        <w:t xml:space="preserve">oraz </w:t>
      </w:r>
      <w:r w:rsidR="00435587">
        <w:t xml:space="preserve">Strategia Gminy Wierzbno na lata 2020-2030 </w:t>
      </w:r>
      <w:r w:rsidRPr="00C4466E">
        <w:t>zostały opisane  w części 5 niniejszego Raportu.</w:t>
      </w:r>
    </w:p>
    <w:p w14:paraId="0BE69C5E" w14:textId="5DED78CF" w:rsidR="00C4466E" w:rsidRPr="00C4466E" w:rsidRDefault="00C4466E" w:rsidP="00C4466E">
      <w:r w:rsidRPr="00C4466E">
        <w:tab/>
      </w:r>
      <w:r w:rsidR="004872F2">
        <w:t>Cztery</w:t>
      </w:r>
      <w:r w:rsidRPr="00C4466E">
        <w:t xml:space="preserve"> uchwały</w:t>
      </w:r>
      <w:r w:rsidR="00435587">
        <w:t xml:space="preserve"> z dziedziny</w:t>
      </w:r>
      <w:r w:rsidRPr="00C4466E">
        <w:t xml:space="preserve"> </w:t>
      </w:r>
      <w:r w:rsidR="00435587">
        <w:t>gospodarki odpadami</w:t>
      </w:r>
      <w:r w:rsidR="00435587" w:rsidRPr="00435587">
        <w:t xml:space="preserve"> </w:t>
      </w:r>
      <w:r w:rsidR="00435587" w:rsidRPr="00C4466E">
        <w:t>dotyczyły</w:t>
      </w:r>
      <w:r w:rsidR="00435587">
        <w:t>: wzoru deklaracji o wysokości opłaty za gospodarowanie odpadami komunalnymi (2 uchwały), szczegółowego sposobu i zakresu świadczonych usług w zakresie odbioru odpadów komunalnych</w:t>
      </w:r>
      <w:r w:rsidR="004872F2">
        <w:t>,</w:t>
      </w:r>
      <w:r w:rsidR="00435587">
        <w:t xml:space="preserve"> wyboru metody ustalenia opłaty za gospodarowanie odpadami komunalnymi oraz ustalenia wysokości stawki tej opłaty</w:t>
      </w:r>
      <w:r w:rsidR="004872F2">
        <w:t>. Przepisy weszły do stosowania w 2021 roku.</w:t>
      </w:r>
    </w:p>
    <w:p w14:paraId="29096DE9" w14:textId="0ED35AFD" w:rsidR="00C4466E" w:rsidRDefault="00C4466E" w:rsidP="00C4466E">
      <w:pPr>
        <w:rPr>
          <w:color w:val="FF0000"/>
        </w:rPr>
      </w:pPr>
      <w:r w:rsidRPr="00C4466E">
        <w:tab/>
        <w:t xml:space="preserve">Uchwałą Nr </w:t>
      </w:r>
      <w:r w:rsidR="004872F2">
        <w:t>XX</w:t>
      </w:r>
      <w:r w:rsidR="00CA6769">
        <w:t>V</w:t>
      </w:r>
      <w:r w:rsidR="004872F2">
        <w:t>I</w:t>
      </w:r>
      <w:r w:rsidR="00CA6769">
        <w:t>/</w:t>
      </w:r>
      <w:r w:rsidR="004872F2">
        <w:t>149/2020</w:t>
      </w:r>
      <w:r w:rsidRPr="00C4466E">
        <w:t xml:space="preserve"> z dnia </w:t>
      </w:r>
      <w:r w:rsidR="004872F2">
        <w:t>28</w:t>
      </w:r>
      <w:r w:rsidRPr="00C4466E">
        <w:t xml:space="preserve"> </w:t>
      </w:r>
      <w:r w:rsidR="004872F2">
        <w:t>grudnia 2020</w:t>
      </w:r>
      <w:r w:rsidRPr="00C4466E">
        <w:t xml:space="preserve"> r. </w:t>
      </w:r>
      <w:r w:rsidR="00CA6769">
        <w:t xml:space="preserve">Rada Gminy </w:t>
      </w:r>
      <w:r w:rsidR="004872F2">
        <w:t>przyjęła Regulamin utrzymania czystości i porządku na terenie gminy, zaczął obowiązywać w 2021 roku i będzie przedmiotem Raportu za ten rok.</w:t>
      </w:r>
    </w:p>
    <w:p w14:paraId="69CA3A1D" w14:textId="6C27CCBB" w:rsidR="00EE0EB1" w:rsidRDefault="00EE0EB1" w:rsidP="00C4466E">
      <w:r>
        <w:rPr>
          <w:color w:val="FF0000"/>
        </w:rPr>
        <w:tab/>
      </w:r>
      <w:r w:rsidRPr="00EE0EB1">
        <w:t>Podjęto</w:t>
      </w:r>
      <w:r>
        <w:rPr>
          <w:color w:val="FF0000"/>
        </w:rPr>
        <w:t xml:space="preserve"> </w:t>
      </w:r>
      <w:r w:rsidR="004872F2">
        <w:t>dwie</w:t>
      </w:r>
      <w:r>
        <w:t xml:space="preserve"> uchwał</w:t>
      </w:r>
      <w:r w:rsidR="004872F2">
        <w:t>y</w:t>
      </w:r>
      <w:r w:rsidR="00350AE4">
        <w:t xml:space="preserve"> z dziedziny oświaty:</w:t>
      </w:r>
      <w:r>
        <w:t xml:space="preserve"> w sprawie </w:t>
      </w:r>
      <w:r w:rsidR="00350AE4">
        <w:t>utworzenia Zespołu Szkolno-Przedszkolnego w Krypach</w:t>
      </w:r>
      <w:r>
        <w:t xml:space="preserve"> </w:t>
      </w:r>
      <w:r w:rsidR="00F5102E">
        <w:t xml:space="preserve">oraz </w:t>
      </w:r>
      <w:r w:rsidR="00350AE4">
        <w:t xml:space="preserve">określenia </w:t>
      </w:r>
      <w:r w:rsidR="00F5102E">
        <w:t>regulaminu wynagradzania nauczycieli</w:t>
      </w:r>
      <w:r w:rsidR="00350AE4">
        <w:t xml:space="preserve"> zatrudnionych w szkołach i placówkach prowadzonych przez Gminę</w:t>
      </w:r>
      <w:r w:rsidR="00F5102E">
        <w:t>.</w:t>
      </w:r>
    </w:p>
    <w:p w14:paraId="0E246CC4" w14:textId="7877CB78" w:rsidR="00F5102E" w:rsidRDefault="00F5102E" w:rsidP="00C4466E">
      <w:r>
        <w:tab/>
      </w:r>
      <w:r w:rsidR="00350AE4">
        <w:t>Trzy</w:t>
      </w:r>
      <w:r>
        <w:t xml:space="preserve"> uchwały dotyczyły</w:t>
      </w:r>
      <w:r w:rsidR="00350AE4">
        <w:t xml:space="preserve"> petycji: nieuwzględnienia petycji przez Radę Gminy (2 uchwały) oraz przekazania petycji według właściwości.</w:t>
      </w:r>
    </w:p>
    <w:p w14:paraId="266D42D8" w14:textId="2F68C9C3" w:rsidR="00127D6B" w:rsidRDefault="00B56EDD" w:rsidP="00C4466E">
      <w:r>
        <w:tab/>
        <w:t>Rada Gminy podjęła 3</w:t>
      </w:r>
      <w:r w:rsidR="00127D6B">
        <w:t xml:space="preserve"> uchwał</w:t>
      </w:r>
      <w:r>
        <w:t>y</w:t>
      </w:r>
      <w:r w:rsidR="00127D6B">
        <w:t xml:space="preserve"> z zakresu działania Gminnego Ośrodka Pomocy Społecznej</w:t>
      </w:r>
      <w:r>
        <w:t xml:space="preserve">: w sprawie określenia szczegółowych warunków przyznawania i odpłatności za usługi opiekuńcze i specjalistyczne usługi opiekuńcze udzielane przez GOPS w Wierzbnie, przyjęcia oceny zasobów pomocy społecznej za rok 2019 oraz Statutu GOPS. </w:t>
      </w:r>
    </w:p>
    <w:p w14:paraId="0ACFC8FA" w14:textId="2F3BF6B9" w:rsidR="00014984" w:rsidRDefault="00B26988" w:rsidP="00014984">
      <w:r>
        <w:tab/>
      </w:r>
      <w:r w:rsidR="00C4466E" w:rsidRPr="00BD5B64">
        <w:t>Ponadto</w:t>
      </w:r>
      <w:r w:rsidR="00927A81">
        <w:t>,</w:t>
      </w:r>
      <w:r w:rsidR="00C4466E" w:rsidRPr="00BD5B64">
        <w:t xml:space="preserve"> </w:t>
      </w:r>
      <w:r w:rsidR="00B56EDD">
        <w:t>w zakresie gospodarki nieruchomościami</w:t>
      </w:r>
      <w:r w:rsidR="00B56EDD" w:rsidRPr="00BD5B64">
        <w:t xml:space="preserve"> </w:t>
      </w:r>
      <w:r w:rsidR="00C4466E" w:rsidRPr="00BD5B64">
        <w:t>Rada Gminy</w:t>
      </w:r>
      <w:r w:rsidR="001D51FA">
        <w:t xml:space="preserve"> </w:t>
      </w:r>
      <w:r w:rsidR="00B56EDD">
        <w:t>wyraziła</w:t>
      </w:r>
      <w:r w:rsidR="00C4466E" w:rsidRPr="00C4466E">
        <w:t xml:space="preserve"> </w:t>
      </w:r>
      <w:r w:rsidR="00B56EDD">
        <w:t xml:space="preserve">zgodę na </w:t>
      </w:r>
      <w:r w:rsidR="00927A81">
        <w:t xml:space="preserve">zawarcie umowy dzierżawy gruntu stanowiącego własność gminy w miejscowościach Cierpięta i Wierzbno, a także na nabycie przez Gminę nieruchomości położonej w Wąsoszu, na której znajduje się świetlica wiejska. W dniu 2 lipca 2020 r. została podjęta uchwała aprobująca </w:t>
      </w:r>
      <w:r w:rsidR="00B56EDD">
        <w:t>zamianę nieruchomości</w:t>
      </w:r>
      <w:r w:rsidR="00927A81">
        <w:t xml:space="preserve"> w miejscowości Wierzbno. W związku z planowaną przez</w:t>
      </w:r>
      <w:r w:rsidR="005A1A8B">
        <w:t xml:space="preserve"> samorząd p</w:t>
      </w:r>
      <w:r w:rsidR="00927A81">
        <w:t>owiat</w:t>
      </w:r>
      <w:r w:rsidR="005A1A8B">
        <w:t>owy</w:t>
      </w:r>
      <w:r w:rsidR="00927A81">
        <w:t xml:space="preserve"> </w:t>
      </w:r>
      <w:r w:rsidR="00927A81">
        <w:lastRenderedPageBreak/>
        <w:t>inwestycją drogową została zawarta notarialna umowa</w:t>
      </w:r>
      <w:r w:rsidR="005A1A8B">
        <w:t xml:space="preserve"> zamiany nieruchomości</w:t>
      </w:r>
      <w:r w:rsidR="00927A81">
        <w:t xml:space="preserve">, mocą której Gmina Wierzbno otrzymała od Powiatu </w:t>
      </w:r>
      <w:r w:rsidR="005A1A8B">
        <w:t xml:space="preserve">Węgrowskiego </w:t>
      </w:r>
      <w:r w:rsidR="00E6228B">
        <w:t>działkę</w:t>
      </w:r>
      <w:r w:rsidR="00927A81">
        <w:t xml:space="preserve"> </w:t>
      </w:r>
      <w:r w:rsidR="005A1A8B">
        <w:t>nr</w:t>
      </w:r>
      <w:r w:rsidR="00E6228B">
        <w:rPr>
          <w:color w:val="FF0000"/>
        </w:rPr>
        <w:t xml:space="preserve"> </w:t>
      </w:r>
      <w:r w:rsidR="00E6228B">
        <w:t xml:space="preserve">375/2 </w:t>
      </w:r>
      <w:r w:rsidR="005A1A8B">
        <w:t>stanowiącą skwer przed Kościołem w Wierzbnie, natomiast Gmina przekazała Powiatowi</w:t>
      </w:r>
      <w:r w:rsidR="00E6228B" w:rsidRPr="00E6228B">
        <w:t xml:space="preserve"> </w:t>
      </w:r>
      <w:r w:rsidR="00E6228B">
        <w:t>działkę nr</w:t>
      </w:r>
      <w:r w:rsidR="00E6228B">
        <w:rPr>
          <w:color w:val="FF0000"/>
        </w:rPr>
        <w:t xml:space="preserve"> </w:t>
      </w:r>
      <w:r w:rsidR="00E6228B">
        <w:t>715/4 (</w:t>
      </w:r>
      <w:r w:rsidR="005A1A8B">
        <w:t>część tzw. parku</w:t>
      </w:r>
      <w:r w:rsidR="00E6228B">
        <w:t>)</w:t>
      </w:r>
      <w:r w:rsidR="005A1A8B">
        <w:t xml:space="preserve">, z przeznaczeniem na poszerzenie planowanego skrzyżowania. </w:t>
      </w:r>
    </w:p>
    <w:p w14:paraId="02EE78FC" w14:textId="0388553E" w:rsidR="005A1A8B" w:rsidRPr="00C4466E" w:rsidRDefault="00135E58" w:rsidP="0024048F">
      <w:r>
        <w:tab/>
      </w:r>
      <w:r w:rsidR="00014984">
        <w:t>Rada Gmina wyraziła zgodę</w:t>
      </w:r>
      <w:r w:rsidR="00014984" w:rsidRPr="00C4466E">
        <w:t xml:space="preserve"> na odpłatne ustanowienie służebności przesyłu na nieruchomościach stanowiących własność Gminy Wierzbno na rzecz PGE Dystrybucja S.A.</w:t>
      </w:r>
      <w:r w:rsidR="00014984">
        <w:t xml:space="preserve"> oraz podjęła</w:t>
      </w:r>
      <w:r w:rsidR="00014984" w:rsidRPr="00C4466E">
        <w:t xml:space="preserve"> uchwał</w:t>
      </w:r>
      <w:r w:rsidR="00014984">
        <w:t>ę</w:t>
      </w:r>
      <w:r w:rsidR="00014984" w:rsidRPr="00202E55">
        <w:t xml:space="preserve"> </w:t>
      </w:r>
      <w:r w:rsidR="00014984">
        <w:t>w sprawie zaliczenia odcinka drogi położonej w Strupiechowie do kategorii dróg gminnych.</w:t>
      </w:r>
      <w:r w:rsidR="005A1A8B">
        <w:tab/>
      </w:r>
    </w:p>
    <w:p w14:paraId="6AD2C749" w14:textId="1E9E3F60" w:rsidR="00202E55" w:rsidRDefault="00202E55" w:rsidP="00C4466E">
      <w:r>
        <w:tab/>
        <w:t>Na sesji w dniu 21</w:t>
      </w:r>
      <w:r w:rsidR="007A0685">
        <w:t xml:space="preserve"> </w:t>
      </w:r>
      <w:r>
        <w:t>sierpnia 2020</w:t>
      </w:r>
      <w:r w:rsidR="007A0685">
        <w:t xml:space="preserve"> r., Rada Gminy Wierzbno udzieliła Wójtowi Gminy wotum zaufania.</w:t>
      </w:r>
      <w:r>
        <w:t xml:space="preserve"> Zaplanowana debata nad Raportem o stanie Gminy Wierzbno za 2019 rok nie odbyła się z powodu braku osób chcących zabrać gło</w:t>
      </w:r>
      <w:r w:rsidR="008C2530">
        <w:t>s</w:t>
      </w:r>
      <w:r>
        <w:t>.</w:t>
      </w:r>
    </w:p>
    <w:p w14:paraId="3F1A6EC4" w14:textId="05BAD039" w:rsidR="00C4466E" w:rsidRPr="00C4466E" w:rsidRDefault="00C4466E" w:rsidP="00C4466E">
      <w:r w:rsidRPr="00C4466E">
        <w:tab/>
      </w:r>
    </w:p>
    <w:p w14:paraId="741834F5" w14:textId="77777777" w:rsidR="00C4466E" w:rsidRDefault="007C2083" w:rsidP="00C4466E">
      <w:pPr>
        <w:autoSpaceDE w:val="0"/>
        <w:autoSpaceDN w:val="0"/>
        <w:adjustRightInd w:val="0"/>
        <w:jc w:val="left"/>
        <w:rPr>
          <w:rFonts w:ascii="Arial" w:eastAsia="Calibri" w:hAnsi="Arial" w:cs="Arial"/>
          <w:b/>
          <w:bCs/>
          <w:lang w:eastAsia="en-US"/>
        </w:rPr>
      </w:pPr>
      <w:r>
        <w:rPr>
          <w:rFonts w:ascii="Arial" w:eastAsia="Calibri" w:hAnsi="Arial" w:cs="Arial"/>
          <w:b/>
          <w:bCs/>
          <w:lang w:eastAsia="en-US"/>
        </w:rPr>
        <w:t>9</w:t>
      </w:r>
      <w:r w:rsidR="00C4466E" w:rsidRPr="00C4466E">
        <w:rPr>
          <w:rFonts w:ascii="Arial" w:eastAsia="Calibri" w:hAnsi="Arial" w:cs="Arial"/>
          <w:b/>
          <w:bCs/>
          <w:lang w:eastAsia="en-US"/>
        </w:rPr>
        <w:t xml:space="preserve">. WSPÓŁPRACA Z INNYMI SPOŁECZNOŚCIAMI SAMORZĄDOWYMI </w:t>
      </w:r>
    </w:p>
    <w:p w14:paraId="5FB4A073" w14:textId="77777777" w:rsidR="00C4466E" w:rsidRPr="00C4466E" w:rsidRDefault="00C4466E" w:rsidP="00C4466E">
      <w:pPr>
        <w:autoSpaceDE w:val="0"/>
        <w:autoSpaceDN w:val="0"/>
        <w:adjustRightInd w:val="0"/>
        <w:jc w:val="left"/>
        <w:rPr>
          <w:rFonts w:ascii="Arial" w:eastAsia="Calibri" w:hAnsi="Arial" w:cs="Arial"/>
          <w:lang w:eastAsia="en-US"/>
        </w:rPr>
      </w:pPr>
    </w:p>
    <w:p w14:paraId="2F7C48F3" w14:textId="1BA131CE" w:rsidR="008F3663" w:rsidRPr="007D4F38" w:rsidRDefault="00C4466E"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Gmina </w:t>
      </w:r>
      <w:r w:rsidR="000A28CE" w:rsidRPr="007D4F38">
        <w:rPr>
          <w:rFonts w:ascii="Times New Roman" w:hAnsi="Times New Roman" w:cs="Times New Roman"/>
          <w:sz w:val="24"/>
          <w:szCs w:val="24"/>
        </w:rPr>
        <w:t>Wierzbno</w:t>
      </w:r>
      <w:r w:rsidRPr="007D4F38">
        <w:rPr>
          <w:rFonts w:ascii="Times New Roman" w:hAnsi="Times New Roman" w:cs="Times New Roman"/>
          <w:sz w:val="24"/>
          <w:szCs w:val="24"/>
        </w:rPr>
        <w:t xml:space="preserve"> </w:t>
      </w:r>
      <w:r w:rsidR="00A60063">
        <w:rPr>
          <w:rFonts w:ascii="Times New Roman" w:hAnsi="Times New Roman" w:cs="Times New Roman"/>
          <w:sz w:val="24"/>
          <w:szCs w:val="24"/>
        </w:rPr>
        <w:t>jest członkiem niżej wymienionych</w:t>
      </w:r>
      <w:r w:rsidRPr="007D4F38">
        <w:rPr>
          <w:rFonts w:ascii="Times New Roman" w:hAnsi="Times New Roman" w:cs="Times New Roman"/>
          <w:sz w:val="24"/>
          <w:szCs w:val="24"/>
        </w:rPr>
        <w:t xml:space="preserve"> stowarzyszeń i związków międzygminnych:</w:t>
      </w:r>
    </w:p>
    <w:p w14:paraId="4E075EB4" w14:textId="77777777" w:rsidR="00C4466E" w:rsidRPr="007D4F38" w:rsidRDefault="00C4466E"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w:t>
      </w:r>
    </w:p>
    <w:p w14:paraId="0BC903B9" w14:textId="77777777" w:rsidR="00C4466E" w:rsidRPr="007D4F38" w:rsidRDefault="000A28CE"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1. Międzygminny Związek Wodociągów i Kanalizacji Wiejskich w Węgrowie – od </w:t>
      </w:r>
      <w:r w:rsidR="00B30C93" w:rsidRPr="007D4F38">
        <w:rPr>
          <w:rFonts w:ascii="Times New Roman" w:hAnsi="Times New Roman" w:cs="Times New Roman"/>
          <w:sz w:val="24"/>
          <w:szCs w:val="24"/>
        </w:rPr>
        <w:t>1992</w:t>
      </w:r>
      <w:r w:rsidRPr="007D4F38">
        <w:rPr>
          <w:rFonts w:ascii="Times New Roman" w:hAnsi="Times New Roman" w:cs="Times New Roman"/>
          <w:sz w:val="24"/>
          <w:szCs w:val="24"/>
        </w:rPr>
        <w:t xml:space="preserve"> roku</w:t>
      </w:r>
      <w:r w:rsidR="00B30C93" w:rsidRPr="007D4F38">
        <w:rPr>
          <w:rFonts w:ascii="Times New Roman" w:hAnsi="Times New Roman" w:cs="Times New Roman"/>
          <w:sz w:val="24"/>
          <w:szCs w:val="24"/>
        </w:rPr>
        <w:t>.</w:t>
      </w:r>
    </w:p>
    <w:p w14:paraId="5A5542DA" w14:textId="77777777" w:rsidR="002D26A5" w:rsidRDefault="00BD3A1B"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w:t>
      </w:r>
      <w:r w:rsidR="002D26A5">
        <w:rPr>
          <w:rStyle w:val="thszara11px"/>
          <w:rFonts w:ascii="Times New Roman" w:hAnsi="Times New Roman" w:cs="Times New Roman"/>
          <w:sz w:val="24"/>
          <w:szCs w:val="24"/>
        </w:rPr>
        <w:t>Podstawowym kierunkiem</w:t>
      </w:r>
      <w:r w:rsidRPr="007D4F38">
        <w:rPr>
          <w:rStyle w:val="thszara11px"/>
          <w:rFonts w:ascii="Times New Roman" w:hAnsi="Times New Roman" w:cs="Times New Roman"/>
          <w:sz w:val="24"/>
          <w:szCs w:val="24"/>
        </w:rPr>
        <w:t xml:space="preserve"> działalności MZWiKW</w:t>
      </w:r>
      <w:r w:rsidR="002D26A5">
        <w:rPr>
          <w:rStyle w:val="thszara11px"/>
          <w:rFonts w:ascii="Times New Roman" w:hAnsi="Times New Roman" w:cs="Times New Roman"/>
          <w:sz w:val="24"/>
          <w:szCs w:val="24"/>
        </w:rPr>
        <w:t xml:space="preserve"> jest eksploatacja obiektów wodociągowych  </w:t>
      </w:r>
    </w:p>
    <w:p w14:paraId="2CB63FFB" w14:textId="77777777" w:rsidR="005D5255" w:rsidRDefault="002D26A5" w:rsidP="007D4F38">
      <w:pPr>
        <w:pStyle w:val="Bezodstpw"/>
        <w:rPr>
          <w:rStyle w:val="thszara11px"/>
          <w:rFonts w:ascii="Times New Roman" w:hAnsi="Times New Roman" w:cs="Times New Roman"/>
          <w:sz w:val="24"/>
          <w:szCs w:val="24"/>
        </w:rPr>
      </w:pPr>
      <w:r>
        <w:rPr>
          <w:rStyle w:val="thszara11px"/>
          <w:rFonts w:ascii="Times New Roman" w:hAnsi="Times New Roman" w:cs="Times New Roman"/>
          <w:sz w:val="24"/>
          <w:szCs w:val="24"/>
        </w:rPr>
        <w:t xml:space="preserve">    i </w:t>
      </w:r>
      <w:r w:rsidR="00BD3A1B" w:rsidRPr="007D4F38">
        <w:rPr>
          <w:rStyle w:val="thszara11px"/>
          <w:rFonts w:ascii="Times New Roman" w:hAnsi="Times New Roman" w:cs="Times New Roman"/>
          <w:sz w:val="24"/>
          <w:szCs w:val="24"/>
        </w:rPr>
        <w:t xml:space="preserve"> kanalizacyjnych w </w:t>
      </w:r>
      <w:r w:rsidR="005D5255">
        <w:rPr>
          <w:rStyle w:val="thszara11px"/>
          <w:rFonts w:ascii="Times New Roman" w:hAnsi="Times New Roman" w:cs="Times New Roman"/>
          <w:sz w:val="24"/>
          <w:szCs w:val="24"/>
        </w:rPr>
        <w:t>gminach tworzących Związek</w:t>
      </w:r>
      <w:r w:rsidR="00BD3A1B" w:rsidRPr="007D4F38">
        <w:rPr>
          <w:rStyle w:val="thszara11px"/>
          <w:rFonts w:ascii="Times New Roman" w:hAnsi="Times New Roman" w:cs="Times New Roman"/>
          <w:sz w:val="24"/>
          <w:szCs w:val="24"/>
        </w:rPr>
        <w:t xml:space="preserve">, </w:t>
      </w:r>
      <w:r w:rsidR="005D5255">
        <w:rPr>
          <w:rStyle w:val="thszara11px"/>
          <w:rFonts w:ascii="Times New Roman" w:hAnsi="Times New Roman" w:cs="Times New Roman"/>
          <w:sz w:val="24"/>
          <w:szCs w:val="24"/>
        </w:rPr>
        <w:t>tzn. ich</w:t>
      </w:r>
      <w:r w:rsidR="00BD3A1B" w:rsidRPr="007D4F38">
        <w:rPr>
          <w:rStyle w:val="thszara11px"/>
          <w:rFonts w:ascii="Times New Roman" w:hAnsi="Times New Roman" w:cs="Times New Roman"/>
          <w:sz w:val="24"/>
          <w:szCs w:val="24"/>
        </w:rPr>
        <w:t xml:space="preserve"> konserwację i bieżący nadzór nad </w:t>
      </w:r>
    </w:p>
    <w:p w14:paraId="08844C87" w14:textId="08662536" w:rsidR="00BD3A1B" w:rsidRPr="007D4F38" w:rsidRDefault="005D5255" w:rsidP="007D4F38">
      <w:pPr>
        <w:pStyle w:val="Bezodstpw"/>
        <w:rPr>
          <w:rFonts w:ascii="Times New Roman" w:hAnsi="Times New Roman" w:cs="Times New Roman"/>
          <w:sz w:val="24"/>
          <w:szCs w:val="24"/>
        </w:rPr>
      </w:pPr>
      <w:r>
        <w:rPr>
          <w:rStyle w:val="thszara11px"/>
          <w:rFonts w:ascii="Times New Roman" w:hAnsi="Times New Roman" w:cs="Times New Roman"/>
          <w:sz w:val="24"/>
          <w:szCs w:val="24"/>
        </w:rPr>
        <w:t xml:space="preserve">    </w:t>
      </w:r>
      <w:r w:rsidR="00BD3A1B" w:rsidRPr="007D4F38">
        <w:rPr>
          <w:rStyle w:val="thszara11px"/>
          <w:rFonts w:ascii="Times New Roman" w:hAnsi="Times New Roman" w:cs="Times New Roman"/>
          <w:sz w:val="24"/>
          <w:szCs w:val="24"/>
        </w:rPr>
        <w:t xml:space="preserve">urządzeniami mający </w:t>
      </w:r>
      <w:r>
        <w:rPr>
          <w:rStyle w:val="thszara11px"/>
          <w:rFonts w:ascii="Times New Roman" w:hAnsi="Times New Roman" w:cs="Times New Roman"/>
          <w:sz w:val="24"/>
          <w:szCs w:val="24"/>
        </w:rPr>
        <w:t xml:space="preserve">zapewnić ich bezawaryjne, </w:t>
      </w:r>
      <w:r w:rsidR="00BD3A1B" w:rsidRPr="007D4F38">
        <w:rPr>
          <w:rStyle w:val="thszara11px"/>
          <w:rFonts w:ascii="Times New Roman" w:hAnsi="Times New Roman" w:cs="Times New Roman"/>
          <w:sz w:val="24"/>
          <w:szCs w:val="24"/>
        </w:rPr>
        <w:t>ekonomiczne i długotrwałe funkcjonowanie.</w:t>
      </w:r>
    </w:p>
    <w:p w14:paraId="56789B87" w14:textId="77777777" w:rsidR="00BD3A1B" w:rsidRPr="007D4F38" w:rsidRDefault="00BD3A1B"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Związek eksploatuje sieci wodociągowe i kanalizacyjne na terenie 12 gmin (Miedzna, </w:t>
      </w:r>
      <w:r w:rsidR="007D4F38" w:rsidRPr="007D4F38">
        <w:rPr>
          <w:rStyle w:val="thszara11px"/>
          <w:rFonts w:ascii="Times New Roman" w:hAnsi="Times New Roman" w:cs="Times New Roman"/>
          <w:sz w:val="24"/>
          <w:szCs w:val="24"/>
        </w:rPr>
        <w:t>Liw,</w:t>
      </w:r>
    </w:p>
    <w:p w14:paraId="6BF364A1" w14:textId="77777777" w:rsidR="00BD3A1B" w:rsidRPr="007D4F38" w:rsidRDefault="00BD3A1B"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Wierzbno, Korytnica, Ceranów, Kosów Lacki, Sterdyń, Suchożebry, Kotuń, Mokobody, </w:t>
      </w:r>
    </w:p>
    <w:p w14:paraId="7368657A" w14:textId="77777777" w:rsidR="00BD3A1B" w:rsidRPr="007D4F38" w:rsidRDefault="00BD3A1B"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Łaskarzew, Jadów) z 5 powiatów (węgrowski, sokołowski, siedlecki, garwoliński, </w:t>
      </w:r>
    </w:p>
    <w:p w14:paraId="0709F63B" w14:textId="77777777" w:rsidR="008253F3" w:rsidRPr="007D4F38" w:rsidRDefault="00BD3A1B"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wołomiński).</w:t>
      </w:r>
      <w:r w:rsidR="008253F3" w:rsidRPr="007D4F38">
        <w:rPr>
          <w:rStyle w:val="thszara11px"/>
          <w:rFonts w:ascii="Times New Roman" w:hAnsi="Times New Roman" w:cs="Times New Roman"/>
          <w:sz w:val="24"/>
          <w:szCs w:val="24"/>
        </w:rPr>
        <w:t xml:space="preserve"> </w:t>
      </w:r>
      <w:r w:rsidR="008F3663" w:rsidRPr="007D4F38">
        <w:rPr>
          <w:rStyle w:val="thszara11px"/>
          <w:rFonts w:ascii="Times New Roman" w:hAnsi="Times New Roman" w:cs="Times New Roman"/>
          <w:sz w:val="24"/>
          <w:szCs w:val="24"/>
        </w:rPr>
        <w:t xml:space="preserve">W skład Zgromadzenia Związku Międzygminnego Wodociągów i Kanalizacji </w:t>
      </w:r>
    </w:p>
    <w:p w14:paraId="2437E11E" w14:textId="77777777" w:rsidR="008253F3" w:rsidRPr="007D4F38" w:rsidRDefault="008253F3" w:rsidP="007D4F38">
      <w:pPr>
        <w:pStyle w:val="Bezodstpw"/>
        <w:rPr>
          <w:rStyle w:val="thszara11px"/>
          <w:rFonts w:ascii="Times New Roman" w:hAnsi="Times New Roman" w:cs="Times New Roman"/>
          <w:sz w:val="24"/>
          <w:szCs w:val="24"/>
        </w:rPr>
      </w:pPr>
      <w:r w:rsidRPr="007D4F38">
        <w:rPr>
          <w:rStyle w:val="thszara11px"/>
          <w:rFonts w:ascii="Times New Roman" w:hAnsi="Times New Roman" w:cs="Times New Roman"/>
          <w:sz w:val="24"/>
          <w:szCs w:val="24"/>
        </w:rPr>
        <w:t xml:space="preserve">    </w:t>
      </w:r>
      <w:r w:rsidR="008F3663" w:rsidRPr="007D4F38">
        <w:rPr>
          <w:rStyle w:val="thszara11px"/>
          <w:rFonts w:ascii="Times New Roman" w:hAnsi="Times New Roman" w:cs="Times New Roman"/>
          <w:sz w:val="24"/>
          <w:szCs w:val="24"/>
        </w:rPr>
        <w:t>Wiejskich w Węgrowie wchodzą Burmistrzowie i Wójtowie Gmin</w:t>
      </w:r>
      <w:r w:rsidRPr="007D4F38">
        <w:rPr>
          <w:rStyle w:val="thszara11px"/>
          <w:rFonts w:ascii="Times New Roman" w:hAnsi="Times New Roman" w:cs="Times New Roman"/>
          <w:sz w:val="24"/>
          <w:szCs w:val="24"/>
        </w:rPr>
        <w:t xml:space="preserve"> członkowskich.</w:t>
      </w:r>
    </w:p>
    <w:p w14:paraId="0EC411C5" w14:textId="77777777" w:rsidR="008F3663" w:rsidRPr="007D4F38" w:rsidRDefault="007A0685"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w:t>
      </w:r>
      <w:r w:rsidR="008F3663" w:rsidRPr="007D4F38">
        <w:rPr>
          <w:rFonts w:ascii="Times New Roman" w:hAnsi="Times New Roman" w:cs="Times New Roman"/>
          <w:sz w:val="24"/>
          <w:szCs w:val="24"/>
        </w:rPr>
        <w:t xml:space="preserve">Na terenie gminy Wierzbno </w:t>
      </w:r>
      <w:r w:rsidR="007D4F38">
        <w:rPr>
          <w:rFonts w:ascii="Times New Roman" w:hAnsi="Times New Roman" w:cs="Times New Roman"/>
          <w:sz w:val="24"/>
          <w:szCs w:val="24"/>
        </w:rPr>
        <w:t>Związek</w:t>
      </w:r>
      <w:r w:rsidR="008F3663" w:rsidRPr="007D4F38">
        <w:rPr>
          <w:rFonts w:ascii="Times New Roman" w:hAnsi="Times New Roman" w:cs="Times New Roman"/>
          <w:sz w:val="24"/>
          <w:szCs w:val="24"/>
        </w:rPr>
        <w:t xml:space="preserve"> eksploatuje wodociągi:</w:t>
      </w:r>
      <w:r w:rsidR="009B0B26" w:rsidRPr="007D4F38">
        <w:rPr>
          <w:rFonts w:ascii="Times New Roman" w:hAnsi="Times New Roman" w:cs="Times New Roman"/>
          <w:sz w:val="24"/>
          <w:szCs w:val="24"/>
        </w:rPr>
        <w:t xml:space="preserve"> Krypy, Czerwonka i Wierzbno.</w:t>
      </w:r>
    </w:p>
    <w:p w14:paraId="12EA6C30" w14:textId="77777777" w:rsidR="008253F3" w:rsidRPr="007D4F38" w:rsidRDefault="008253F3" w:rsidP="007D4F38">
      <w:pPr>
        <w:pStyle w:val="Bezodstpw"/>
        <w:rPr>
          <w:rFonts w:ascii="Times New Roman" w:hAnsi="Times New Roman" w:cs="Times New Roman"/>
          <w:sz w:val="24"/>
          <w:szCs w:val="24"/>
        </w:rPr>
      </w:pPr>
    </w:p>
    <w:p w14:paraId="46453B10" w14:textId="77777777" w:rsidR="00C4466E" w:rsidRPr="007D4F38" w:rsidRDefault="000A28CE"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2. Lokalna Grupa Działania „Bądźmy Razem” z siedzibą w Węgrowie – od  </w:t>
      </w:r>
      <w:r w:rsidR="00DB57EC" w:rsidRPr="007D4F38">
        <w:rPr>
          <w:rFonts w:ascii="Times New Roman" w:hAnsi="Times New Roman" w:cs="Times New Roman"/>
          <w:sz w:val="24"/>
          <w:szCs w:val="24"/>
        </w:rPr>
        <w:t>2014</w:t>
      </w:r>
      <w:r w:rsidRPr="007D4F38">
        <w:rPr>
          <w:rFonts w:ascii="Times New Roman" w:hAnsi="Times New Roman" w:cs="Times New Roman"/>
          <w:sz w:val="24"/>
          <w:szCs w:val="24"/>
        </w:rPr>
        <w:t xml:space="preserve"> roku.</w:t>
      </w:r>
    </w:p>
    <w:p w14:paraId="68F7B58B" w14:textId="77777777" w:rsidR="008F3663" w:rsidRPr="007D4F38" w:rsidRDefault="008F3663"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Zasięg terytorialny LGD „Bądźmy Razem” obejmuje cały powiat węgrowski, tj. gminy: </w:t>
      </w:r>
    </w:p>
    <w:p w14:paraId="01FC8272" w14:textId="77777777" w:rsidR="008F3663" w:rsidRPr="007D4F38" w:rsidRDefault="008F3663"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Grębków, Korytnica, Liw, Łochów, Miedzna, Sadowne, Stoczek, Wierzbno i miasto Węgrów </w:t>
      </w:r>
    </w:p>
    <w:p w14:paraId="4F2506EF" w14:textId="77777777" w:rsidR="000A28CE" w:rsidRPr="007D4F38" w:rsidRDefault="008F3663"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oraz </w:t>
      </w:r>
      <w:r w:rsidR="007A0685" w:rsidRPr="007D4F38">
        <w:rPr>
          <w:rFonts w:ascii="Times New Roman" w:hAnsi="Times New Roman" w:cs="Times New Roman"/>
          <w:sz w:val="24"/>
          <w:szCs w:val="24"/>
        </w:rPr>
        <w:t xml:space="preserve">gminę Bielany </w:t>
      </w:r>
      <w:r w:rsidRPr="007D4F38">
        <w:rPr>
          <w:rFonts w:ascii="Times New Roman" w:hAnsi="Times New Roman" w:cs="Times New Roman"/>
          <w:sz w:val="24"/>
          <w:szCs w:val="24"/>
        </w:rPr>
        <w:t>z powiatu sokołowskiego.</w:t>
      </w:r>
    </w:p>
    <w:p w14:paraId="5A87EF84"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Lokalna Grupa Działania (LGD) jest partnerstwem publiczno-prywatnym. Zrzesza </w:t>
      </w:r>
    </w:p>
    <w:p w14:paraId="2BFC92FD"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przedstawicieli lokalnych organizacji z sektora publicznego, prywatnego i pozarządowego </w:t>
      </w:r>
    </w:p>
    <w:p w14:paraId="139FCD4D"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oraz mieszkańców danego obszaru wyznaczonego granicą gmin członkowskich. LGD dba o </w:t>
      </w:r>
    </w:p>
    <w:p w14:paraId="7493D132"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rozwój własnego regionu, promuje go, wykorzystuje lokalne zasoby.</w:t>
      </w:r>
    </w:p>
    <w:p w14:paraId="65CD5D47"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w:t>
      </w:r>
      <w:r w:rsidR="00BD3A1B" w:rsidRPr="007D4F38">
        <w:rPr>
          <w:rFonts w:ascii="Times New Roman" w:hAnsi="Times New Roman" w:cs="Times New Roman"/>
          <w:sz w:val="24"/>
          <w:szCs w:val="24"/>
        </w:rPr>
        <w:t xml:space="preserve">LGD działa na rzecz rozwoju obszarów wiejskich, uwzględniając ochronę oraz promocję </w:t>
      </w:r>
      <w:r w:rsidRPr="007D4F38">
        <w:rPr>
          <w:rFonts w:ascii="Times New Roman" w:hAnsi="Times New Roman" w:cs="Times New Roman"/>
          <w:sz w:val="24"/>
          <w:szCs w:val="24"/>
        </w:rPr>
        <w:t xml:space="preserve"> </w:t>
      </w:r>
    </w:p>
    <w:p w14:paraId="12805F36" w14:textId="77777777" w:rsidR="009B0B26" w:rsidRPr="007D4F38"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w:t>
      </w:r>
      <w:r w:rsidR="00BD3A1B" w:rsidRPr="007D4F38">
        <w:rPr>
          <w:rFonts w:ascii="Times New Roman" w:hAnsi="Times New Roman" w:cs="Times New Roman"/>
          <w:sz w:val="24"/>
          <w:szCs w:val="24"/>
        </w:rPr>
        <w:t xml:space="preserve">środowiska naturalnego, krajobrazu i zasobów historyczno-kulturowych, rozwój turystyki oraz </w:t>
      </w:r>
    </w:p>
    <w:p w14:paraId="61D15C1A" w14:textId="42D081FE" w:rsidR="00BD3A1B" w:rsidRDefault="009B0B26" w:rsidP="007D4F38">
      <w:pPr>
        <w:pStyle w:val="Bezodstpw"/>
        <w:rPr>
          <w:rFonts w:ascii="Times New Roman" w:hAnsi="Times New Roman" w:cs="Times New Roman"/>
          <w:sz w:val="24"/>
          <w:szCs w:val="24"/>
        </w:rPr>
      </w:pPr>
      <w:r w:rsidRPr="007D4F38">
        <w:rPr>
          <w:rFonts w:ascii="Times New Roman" w:hAnsi="Times New Roman" w:cs="Times New Roman"/>
          <w:sz w:val="24"/>
          <w:szCs w:val="24"/>
        </w:rPr>
        <w:t xml:space="preserve">    </w:t>
      </w:r>
      <w:r w:rsidR="00BD3A1B" w:rsidRPr="007D4F38">
        <w:rPr>
          <w:rFonts w:ascii="Times New Roman" w:hAnsi="Times New Roman" w:cs="Times New Roman"/>
          <w:sz w:val="24"/>
          <w:szCs w:val="24"/>
        </w:rPr>
        <w:t>popularyzację i rozwój produkcji wyrobów regionalnych.</w:t>
      </w:r>
    </w:p>
    <w:p w14:paraId="5417BA86" w14:textId="380D90EE" w:rsidR="00A60063" w:rsidRDefault="00A60063" w:rsidP="007D4F38">
      <w:pPr>
        <w:pStyle w:val="Bezodstpw"/>
        <w:rPr>
          <w:rFonts w:ascii="Times New Roman" w:hAnsi="Times New Roman" w:cs="Times New Roman"/>
          <w:sz w:val="24"/>
          <w:szCs w:val="24"/>
        </w:rPr>
      </w:pPr>
    </w:p>
    <w:p w14:paraId="7B7DD220" w14:textId="62CE45AA" w:rsidR="00A60063" w:rsidRPr="007D4F38" w:rsidRDefault="00A60063" w:rsidP="007D4F38">
      <w:pPr>
        <w:pStyle w:val="Bezodstpw"/>
        <w:rPr>
          <w:rFonts w:ascii="Times New Roman" w:hAnsi="Times New Roman" w:cs="Times New Roman"/>
          <w:sz w:val="24"/>
          <w:szCs w:val="24"/>
        </w:rPr>
      </w:pPr>
      <w:r>
        <w:rPr>
          <w:rFonts w:ascii="Times New Roman" w:hAnsi="Times New Roman" w:cs="Times New Roman"/>
          <w:sz w:val="24"/>
          <w:szCs w:val="24"/>
        </w:rPr>
        <w:t>3. Związek Samorządów Polskich</w:t>
      </w:r>
      <w:r w:rsidR="00C54B1A">
        <w:rPr>
          <w:rFonts w:ascii="Times New Roman" w:hAnsi="Times New Roman" w:cs="Times New Roman"/>
          <w:sz w:val="24"/>
          <w:szCs w:val="24"/>
        </w:rPr>
        <w:t xml:space="preserve">  -  od</w:t>
      </w:r>
      <w:r>
        <w:rPr>
          <w:rFonts w:ascii="Times New Roman" w:hAnsi="Times New Roman" w:cs="Times New Roman"/>
          <w:sz w:val="24"/>
          <w:szCs w:val="24"/>
        </w:rPr>
        <w:t xml:space="preserve"> </w:t>
      </w:r>
      <w:r w:rsidR="00C54B1A">
        <w:rPr>
          <w:rFonts w:ascii="Times New Roman" w:hAnsi="Times New Roman" w:cs="Times New Roman"/>
          <w:sz w:val="24"/>
          <w:szCs w:val="24"/>
        </w:rPr>
        <w:t>2019 r.</w:t>
      </w:r>
    </w:p>
    <w:p w14:paraId="4AC3A99B" w14:textId="77777777" w:rsidR="00C54B1A" w:rsidRDefault="00C54B1A" w:rsidP="00A60063">
      <w:r>
        <w:t xml:space="preserve">    </w:t>
      </w:r>
      <w:r w:rsidR="00A60063">
        <w:t xml:space="preserve">Celem ZSP jest wspieranie idei samorządu terytorialnego oraz obrona wspólnych interesów </w:t>
      </w:r>
      <w:r>
        <w:t xml:space="preserve">  </w:t>
      </w:r>
    </w:p>
    <w:p w14:paraId="7B0221FC" w14:textId="77777777" w:rsidR="00C54B1A" w:rsidRDefault="00C54B1A" w:rsidP="00A60063">
      <w:r>
        <w:t xml:space="preserve">    </w:t>
      </w:r>
      <w:r w:rsidR="00A60063">
        <w:t xml:space="preserve">podmiotów będących członkami stowarzyszenia, w szczególności poprzez: inicjowanie, </w:t>
      </w:r>
      <w:r>
        <w:t xml:space="preserve"> </w:t>
      </w:r>
    </w:p>
    <w:p w14:paraId="4193C0C6" w14:textId="77777777" w:rsidR="00C54B1A" w:rsidRDefault="00C54B1A" w:rsidP="00A60063">
      <w:r>
        <w:t xml:space="preserve">    </w:t>
      </w:r>
      <w:r w:rsidR="00A60063">
        <w:t xml:space="preserve">propagowanie i realizację wspólnych przedsięwzięć służących rozwojowi współpracy </w:t>
      </w:r>
      <w:r>
        <w:t xml:space="preserve"> </w:t>
      </w:r>
    </w:p>
    <w:p w14:paraId="3FA82812" w14:textId="77777777" w:rsidR="00C54B1A" w:rsidRDefault="00C54B1A" w:rsidP="00A60063">
      <w:r>
        <w:t xml:space="preserve">    </w:t>
      </w:r>
      <w:r w:rsidR="00A60063">
        <w:t>samorządów; prowadzenie działalności edukacyjno – doradczej</w:t>
      </w:r>
      <w:r>
        <w:t>,</w:t>
      </w:r>
      <w:r w:rsidR="00A60063">
        <w:t xml:space="preserve"> skierowanej do działających </w:t>
      </w:r>
    </w:p>
    <w:p w14:paraId="0BD8CC1C" w14:textId="45737BFC" w:rsidR="0021444B" w:rsidRDefault="00C54B1A" w:rsidP="0021444B">
      <w:r>
        <w:t xml:space="preserve">    </w:t>
      </w:r>
      <w:r w:rsidR="00A60063">
        <w:t xml:space="preserve">na rzecz jednostek samorządu terytorialnego osób, które pełnią funkcję w </w:t>
      </w:r>
      <w:r w:rsidR="0021444B">
        <w:t xml:space="preserve">tych </w:t>
      </w:r>
      <w:r w:rsidR="00A60063">
        <w:t>organach</w:t>
      </w:r>
      <w:r w:rsidR="0021444B">
        <w:t>,</w:t>
      </w:r>
    </w:p>
    <w:p w14:paraId="4EDC03D2" w14:textId="77777777" w:rsidR="0021444B" w:rsidRDefault="0021444B" w:rsidP="00A60063">
      <w:r>
        <w:t xml:space="preserve">   </w:t>
      </w:r>
      <w:r w:rsidR="00A60063">
        <w:t xml:space="preserve"> osób pełniących funkcje w organach pomocniczych jednostek samorządu terytorialnego, osób </w:t>
      </w:r>
      <w:r>
        <w:t xml:space="preserve"> </w:t>
      </w:r>
    </w:p>
    <w:p w14:paraId="739203BF" w14:textId="77777777" w:rsidR="0021444B" w:rsidRDefault="0021444B" w:rsidP="00A60063">
      <w:r>
        <w:t xml:space="preserve">    </w:t>
      </w:r>
      <w:r w:rsidR="00A60063">
        <w:t>zatrudnionych w administracji samorządowej.</w:t>
      </w:r>
      <w:r w:rsidR="00A60063" w:rsidRPr="00A60063">
        <w:t xml:space="preserve"> </w:t>
      </w:r>
    </w:p>
    <w:p w14:paraId="50EE4F9E" w14:textId="77777777" w:rsidR="0021444B" w:rsidRDefault="0021444B" w:rsidP="00A60063">
      <w:r>
        <w:t xml:space="preserve">    </w:t>
      </w:r>
      <w:r w:rsidR="00A60063">
        <w:t xml:space="preserve">Celem </w:t>
      </w:r>
      <w:r w:rsidR="00C54B1A">
        <w:t>działania</w:t>
      </w:r>
      <w:r w:rsidR="00A60063">
        <w:t xml:space="preserve"> </w:t>
      </w:r>
      <w:r w:rsidR="00C54B1A">
        <w:t xml:space="preserve">członków stowarzyszenia </w:t>
      </w:r>
      <w:r w:rsidR="00A60063">
        <w:t xml:space="preserve">jest </w:t>
      </w:r>
      <w:r w:rsidR="00C54B1A">
        <w:t xml:space="preserve">również własne doskonalenie i </w:t>
      </w:r>
      <w:r w:rsidR="00A60063">
        <w:t xml:space="preserve">dbanie o stały </w:t>
      </w:r>
      <w:r>
        <w:t xml:space="preserve"> </w:t>
      </w:r>
    </w:p>
    <w:p w14:paraId="269057B8" w14:textId="77777777" w:rsidR="0021444B" w:rsidRDefault="0021444B" w:rsidP="00A60063">
      <w:r>
        <w:t xml:space="preserve">    </w:t>
      </w:r>
      <w:r w:rsidR="00A60063">
        <w:t xml:space="preserve">rozwój </w:t>
      </w:r>
      <w:r w:rsidR="00C54B1A">
        <w:t>samorządowców różnego szczebla</w:t>
      </w:r>
      <w:r w:rsidR="00A60063">
        <w:t xml:space="preserve"> oraz dbałość o rodzinę, tradycję, historię lokalną i </w:t>
      </w:r>
    </w:p>
    <w:p w14:paraId="37C74835" w14:textId="016765CD" w:rsidR="00C75369" w:rsidRDefault="0021444B" w:rsidP="00A60063">
      <w:r>
        <w:t xml:space="preserve">    narodową</w:t>
      </w:r>
      <w:r w:rsidR="00C54B1A">
        <w:t xml:space="preserve">  </w:t>
      </w:r>
      <w:r w:rsidR="00A60063">
        <w:t>tożsamość.</w:t>
      </w:r>
    </w:p>
    <w:p w14:paraId="1885F14F" w14:textId="77777777" w:rsidR="00C54B1A" w:rsidRDefault="00C54B1A" w:rsidP="00A60063">
      <w:pPr>
        <w:rPr>
          <w:rFonts w:ascii="Arial" w:hAnsi="Arial" w:cs="Arial"/>
          <w:b/>
        </w:rPr>
      </w:pPr>
    </w:p>
    <w:p w14:paraId="0A01B5CB" w14:textId="77777777" w:rsidR="00DA2B09" w:rsidRDefault="00DA2B09" w:rsidP="00CE5782">
      <w:pPr>
        <w:rPr>
          <w:rFonts w:ascii="Arial" w:hAnsi="Arial" w:cs="Arial"/>
          <w:b/>
        </w:rPr>
      </w:pPr>
    </w:p>
    <w:p w14:paraId="6A8B6D90" w14:textId="77777777" w:rsidR="00DA2B09" w:rsidRDefault="00DA2B09" w:rsidP="00CE5782">
      <w:pPr>
        <w:rPr>
          <w:rFonts w:ascii="Arial" w:hAnsi="Arial" w:cs="Arial"/>
          <w:b/>
        </w:rPr>
      </w:pPr>
    </w:p>
    <w:p w14:paraId="110E0B75" w14:textId="77777777" w:rsidR="00DA2B09" w:rsidRDefault="00DA2B09" w:rsidP="00CE5782">
      <w:pPr>
        <w:rPr>
          <w:rFonts w:ascii="Arial" w:hAnsi="Arial" w:cs="Arial"/>
          <w:b/>
        </w:rPr>
      </w:pPr>
    </w:p>
    <w:p w14:paraId="7329EF45" w14:textId="19529AEC" w:rsidR="002C06E5" w:rsidRDefault="007C2083" w:rsidP="00CE5782">
      <w:pPr>
        <w:rPr>
          <w:rFonts w:ascii="Arial" w:hAnsi="Arial" w:cs="Arial"/>
          <w:b/>
        </w:rPr>
      </w:pPr>
      <w:r>
        <w:rPr>
          <w:rFonts w:ascii="Arial" w:hAnsi="Arial" w:cs="Arial"/>
          <w:b/>
        </w:rPr>
        <w:t>10</w:t>
      </w:r>
      <w:r w:rsidR="009267FF">
        <w:rPr>
          <w:rFonts w:ascii="Arial" w:hAnsi="Arial" w:cs="Arial"/>
          <w:b/>
        </w:rPr>
        <w:t>. PODSUMOWANIE</w:t>
      </w:r>
    </w:p>
    <w:p w14:paraId="2ACD17FD" w14:textId="77777777" w:rsidR="00821D5E" w:rsidRDefault="00821D5E" w:rsidP="00821D5E">
      <w:pPr>
        <w:jc w:val="left"/>
        <w:rPr>
          <w:rStyle w:val="Pogrubienie"/>
          <w:b w:val="0"/>
        </w:rPr>
      </w:pPr>
    </w:p>
    <w:p w14:paraId="1DDA78F6" w14:textId="52683976" w:rsidR="005D1162" w:rsidRDefault="00821D5E" w:rsidP="00A333D2">
      <w:pPr>
        <w:rPr>
          <w:rStyle w:val="Pogrubienie"/>
          <w:b w:val="0"/>
        </w:rPr>
      </w:pPr>
      <w:r>
        <w:rPr>
          <w:rStyle w:val="Pogrubienie"/>
          <w:b w:val="0"/>
        </w:rPr>
        <w:tab/>
      </w:r>
      <w:r w:rsidR="000F692B">
        <w:t>Przedstawiony</w:t>
      </w:r>
      <w:r w:rsidR="00A333D2">
        <w:t xml:space="preserve"> Państwu</w:t>
      </w:r>
      <w:r w:rsidR="009267FF">
        <w:t xml:space="preserve"> Raport </w:t>
      </w:r>
      <w:r w:rsidR="00A333D2">
        <w:t>podsumowuje działania</w:t>
      </w:r>
      <w:r w:rsidR="009267FF">
        <w:t xml:space="preserve"> Wójta Gminy Wierzbno </w:t>
      </w:r>
      <w:r w:rsidR="00A333D2">
        <w:rPr>
          <w:rStyle w:val="Pogrubienie"/>
          <w:b w:val="0"/>
        </w:rPr>
        <w:t>w</w:t>
      </w:r>
      <w:r w:rsidR="000F692B">
        <w:rPr>
          <w:rStyle w:val="Pogrubienie"/>
          <w:b w:val="0"/>
        </w:rPr>
        <w:t xml:space="preserve"> rok</w:t>
      </w:r>
      <w:r w:rsidR="00A333D2">
        <w:rPr>
          <w:rStyle w:val="Pogrubienie"/>
          <w:b w:val="0"/>
        </w:rPr>
        <w:t>u 2020</w:t>
      </w:r>
      <w:r w:rsidR="009267FF">
        <w:rPr>
          <w:rStyle w:val="Pogrubienie"/>
          <w:b w:val="0"/>
        </w:rPr>
        <w:t>,</w:t>
      </w:r>
      <w:r w:rsidR="009267FF">
        <w:rPr>
          <w:rStyle w:val="Pogrubienie"/>
        </w:rPr>
        <w:t xml:space="preserve"> </w:t>
      </w:r>
      <w:r w:rsidR="009267FF" w:rsidRPr="001B0F8F">
        <w:rPr>
          <w:rStyle w:val="Pogrubienie"/>
          <w:b w:val="0"/>
        </w:rPr>
        <w:t>w szczególności realizację obowiązujących na ter</w:t>
      </w:r>
      <w:r w:rsidR="005875A1">
        <w:rPr>
          <w:rStyle w:val="Pogrubienie"/>
          <w:b w:val="0"/>
        </w:rPr>
        <w:t>enie Gminy polityk,</w:t>
      </w:r>
      <w:r>
        <w:rPr>
          <w:rStyle w:val="Pogrubienie"/>
          <w:b w:val="0"/>
        </w:rPr>
        <w:t xml:space="preserve"> programów i</w:t>
      </w:r>
      <w:r w:rsidR="009267FF" w:rsidRPr="001B0F8F">
        <w:rPr>
          <w:rStyle w:val="Pogrubienie"/>
          <w:b w:val="0"/>
        </w:rPr>
        <w:t xml:space="preserve"> </w:t>
      </w:r>
      <w:r w:rsidR="009267FF">
        <w:rPr>
          <w:rStyle w:val="Pogrubienie"/>
          <w:b w:val="0"/>
        </w:rPr>
        <w:t>uchwał R</w:t>
      </w:r>
      <w:r w:rsidR="009267FF" w:rsidRPr="001B0F8F">
        <w:rPr>
          <w:rStyle w:val="Pogrubienie"/>
          <w:b w:val="0"/>
        </w:rPr>
        <w:t>ady Gminy</w:t>
      </w:r>
      <w:r w:rsidR="006F619F">
        <w:rPr>
          <w:rStyle w:val="Pogrubienie"/>
          <w:b w:val="0"/>
        </w:rPr>
        <w:t>, ukazuje</w:t>
      </w:r>
      <w:r w:rsidR="009267FF" w:rsidRPr="001B0F8F">
        <w:rPr>
          <w:rStyle w:val="Pogrubienie"/>
          <w:b w:val="0"/>
        </w:rPr>
        <w:t xml:space="preserve"> </w:t>
      </w:r>
      <w:r w:rsidR="006F619F" w:rsidRPr="001641D2">
        <w:t>aktualną</w:t>
      </w:r>
      <w:r w:rsidR="006F619F">
        <w:t xml:space="preserve"> </w:t>
      </w:r>
      <w:r w:rsidR="006F619F" w:rsidRPr="001641D2">
        <w:t>sytuację</w:t>
      </w:r>
      <w:r w:rsidR="006F619F">
        <w:t xml:space="preserve"> </w:t>
      </w:r>
      <w:r w:rsidR="006F619F" w:rsidRPr="001641D2">
        <w:t>Gminy</w:t>
      </w:r>
      <w:r w:rsidR="006F619F">
        <w:t xml:space="preserve"> </w:t>
      </w:r>
      <w:r w:rsidR="006F619F" w:rsidRPr="001641D2">
        <w:t xml:space="preserve">w </w:t>
      </w:r>
      <w:r w:rsidR="006F619F">
        <w:t>różnych</w:t>
      </w:r>
      <w:r w:rsidR="006F619F" w:rsidRPr="001641D2">
        <w:t xml:space="preserve"> dziedzinach</w:t>
      </w:r>
      <w:r w:rsidR="006F619F">
        <w:t xml:space="preserve"> jej funkcjonowania </w:t>
      </w:r>
      <w:r>
        <w:rPr>
          <w:rStyle w:val="Pogrubienie"/>
          <w:b w:val="0"/>
        </w:rPr>
        <w:t xml:space="preserve">i </w:t>
      </w:r>
      <w:r w:rsidR="00A333D2">
        <w:rPr>
          <w:rStyle w:val="Pogrubienie"/>
          <w:b w:val="0"/>
        </w:rPr>
        <w:t>stanowi uzupełnienie sprawozdania z realizacji budżetu gminy.</w:t>
      </w:r>
      <w:r w:rsidR="006F619F" w:rsidRPr="006F619F">
        <w:t xml:space="preserve"> </w:t>
      </w:r>
    </w:p>
    <w:p w14:paraId="4447F5C4" w14:textId="5A470A00" w:rsidR="005D1162" w:rsidRPr="005D1162" w:rsidRDefault="005D1162" w:rsidP="005D1162">
      <w:r w:rsidRPr="005D1162">
        <w:t xml:space="preserve">Jest to </w:t>
      </w:r>
      <w:r>
        <w:t xml:space="preserve">już </w:t>
      </w:r>
      <w:r w:rsidRPr="005D1162">
        <w:t>trzeci raport o stanie gminy, z jakim Rada Gminy i mieszkańcy mogą się zapoznać, daje możliwość oceny rozwoju gminy w kolejnych latach</w:t>
      </w:r>
      <w:r>
        <w:t>.</w:t>
      </w:r>
    </w:p>
    <w:p w14:paraId="7C0AE2EB" w14:textId="2DCC070E" w:rsidR="008002E1" w:rsidRDefault="008002E1" w:rsidP="00223DC7">
      <w:pPr>
        <w:rPr>
          <w:rFonts w:cs="Segoe UI"/>
        </w:rPr>
      </w:pPr>
      <w:r>
        <w:tab/>
      </w:r>
      <w:r w:rsidR="00A333D2">
        <w:t xml:space="preserve">Wykonując swoje </w:t>
      </w:r>
      <w:r w:rsidR="00A333D2" w:rsidRPr="001641D2">
        <w:t>zadania</w:t>
      </w:r>
      <w:r w:rsidR="00913DF8">
        <w:t>,</w:t>
      </w:r>
      <w:r w:rsidR="00A333D2" w:rsidRPr="001641D2">
        <w:t xml:space="preserve"> </w:t>
      </w:r>
      <w:r w:rsidR="00434452">
        <w:t>władze g</w:t>
      </w:r>
      <w:r w:rsidR="00794EC5">
        <w:t>miny (Rada Gminy i Wójt) kierowały</w:t>
      </w:r>
      <w:r w:rsidR="00A333D2" w:rsidRPr="001641D2">
        <w:t xml:space="preserve"> się prze</w:t>
      </w:r>
      <w:r w:rsidR="00C54B1A">
        <w:t>de wszystkim dobrem mieszkańców. C</w:t>
      </w:r>
      <w:r w:rsidR="00913DF8">
        <w:t xml:space="preserve">hcąc spełnić </w:t>
      </w:r>
      <w:r w:rsidR="00C54B1A">
        <w:t xml:space="preserve">społeczne </w:t>
      </w:r>
      <w:r w:rsidR="00913DF8">
        <w:t>oczekiwania</w:t>
      </w:r>
      <w:r w:rsidR="00C54B1A">
        <w:t>,</w:t>
      </w:r>
      <w:r w:rsidR="00794EC5">
        <w:t xml:space="preserve"> </w:t>
      </w:r>
      <w:r w:rsidR="00D71F69">
        <w:t>prowadzono</w:t>
      </w:r>
      <w:r w:rsidR="00434452">
        <w:t xml:space="preserve"> </w:t>
      </w:r>
      <w:r w:rsidR="00913DF8">
        <w:t xml:space="preserve">szereg </w:t>
      </w:r>
      <w:r w:rsidR="00794EC5">
        <w:t>działań</w:t>
      </w:r>
      <w:r w:rsidR="00434452">
        <w:t xml:space="preserve"> </w:t>
      </w:r>
      <w:r w:rsidR="00981EE1">
        <w:t>mających na celu poprawę</w:t>
      </w:r>
      <w:r w:rsidR="00434452">
        <w:t xml:space="preserve"> jakości życia w gminie. </w:t>
      </w:r>
      <w:r w:rsidR="00913DF8">
        <w:t>Niewystarcz</w:t>
      </w:r>
      <w:r w:rsidR="00794EC5">
        <w:t>aj</w:t>
      </w:r>
      <w:r w:rsidR="00D37E8C">
        <w:t>ący</w:t>
      </w:r>
      <w:r w:rsidR="00913DF8">
        <w:t xml:space="preserve"> </w:t>
      </w:r>
      <w:r w:rsidR="00D37E8C">
        <w:t>budżet był powodem</w:t>
      </w:r>
      <w:r w:rsidR="00981EE1">
        <w:t xml:space="preserve"> podejmowan</w:t>
      </w:r>
      <w:r w:rsidR="00794EC5">
        <w:t>ia</w:t>
      </w:r>
      <w:r w:rsidR="00D37E8C" w:rsidRPr="00D37E8C">
        <w:t xml:space="preserve"> </w:t>
      </w:r>
      <w:r w:rsidR="00D37E8C">
        <w:t>starań o po</w:t>
      </w:r>
      <w:r w:rsidR="00981EE1">
        <w:t>zyskanie środków zewnętrznych - f</w:t>
      </w:r>
      <w:r w:rsidR="00D37E8C">
        <w:t>unduszy niezbędnych</w:t>
      </w:r>
      <w:r w:rsidR="00434452">
        <w:t xml:space="preserve"> </w:t>
      </w:r>
      <w:r w:rsidR="00D37E8C">
        <w:t>do</w:t>
      </w:r>
      <w:r w:rsidR="00434452">
        <w:t xml:space="preserve"> </w:t>
      </w:r>
      <w:r w:rsidR="00D37E8C">
        <w:t xml:space="preserve">planowania i prowadzenia </w:t>
      </w:r>
      <w:r w:rsidR="00FE0313">
        <w:t>inwestycji</w:t>
      </w:r>
      <w:r w:rsidR="00D44874">
        <w:t xml:space="preserve"> oświatowych, wodociągowych czy drogowych.</w:t>
      </w:r>
      <w:r w:rsidR="00434452">
        <w:t xml:space="preserve"> </w:t>
      </w:r>
      <w:r w:rsidR="00E85859" w:rsidRPr="00567DBB">
        <w:rPr>
          <w:rFonts w:cs="Segoe UI"/>
          <w:color w:val="000000"/>
        </w:rPr>
        <w:t>Sieć</w:t>
      </w:r>
      <w:r w:rsidR="00D44874">
        <w:rPr>
          <w:rFonts w:cs="Segoe UI"/>
        </w:rPr>
        <w:t xml:space="preserve"> dróg</w:t>
      </w:r>
      <w:r w:rsidR="00E85859" w:rsidRPr="00567DBB">
        <w:rPr>
          <w:rFonts w:cs="Segoe UI"/>
        </w:rPr>
        <w:t xml:space="preserve"> w Gminie jest wystarczająca, </w:t>
      </w:r>
      <w:r w:rsidR="00D44874">
        <w:rPr>
          <w:rFonts w:cs="Segoe UI"/>
        </w:rPr>
        <w:t>ale</w:t>
      </w:r>
      <w:r w:rsidR="00E85859" w:rsidRPr="00567DBB">
        <w:rPr>
          <w:rFonts w:cs="Segoe UI"/>
        </w:rPr>
        <w:t xml:space="preserve"> </w:t>
      </w:r>
      <w:r w:rsidR="00E85859">
        <w:rPr>
          <w:rFonts w:cs="Segoe UI"/>
        </w:rPr>
        <w:t>stan techniczny</w:t>
      </w:r>
      <w:r w:rsidR="00E85859" w:rsidRPr="00567DBB">
        <w:rPr>
          <w:rFonts w:cs="Segoe UI"/>
        </w:rPr>
        <w:t xml:space="preserve"> wielu </w:t>
      </w:r>
      <w:r w:rsidR="00D44874">
        <w:rPr>
          <w:rFonts w:cs="Segoe UI"/>
        </w:rPr>
        <w:t>z nich</w:t>
      </w:r>
      <w:r w:rsidR="00E85859" w:rsidRPr="00567DBB">
        <w:rPr>
          <w:rFonts w:cs="Segoe UI"/>
        </w:rPr>
        <w:t xml:space="preserve"> </w:t>
      </w:r>
      <w:r w:rsidR="00E85859">
        <w:rPr>
          <w:rFonts w:cs="Segoe UI"/>
        </w:rPr>
        <w:t>wskazuje na pilną potrzebę</w:t>
      </w:r>
      <w:r w:rsidR="00E85859" w:rsidRPr="00567DBB">
        <w:rPr>
          <w:rFonts w:cs="Segoe UI"/>
        </w:rPr>
        <w:t xml:space="preserve"> ich</w:t>
      </w:r>
      <w:r w:rsidR="00D44874">
        <w:rPr>
          <w:rFonts w:cs="Segoe UI"/>
        </w:rPr>
        <w:t xml:space="preserve"> naprawy</w:t>
      </w:r>
      <w:r w:rsidR="00E85859">
        <w:rPr>
          <w:rFonts w:cs="Segoe UI"/>
        </w:rPr>
        <w:t>.</w:t>
      </w:r>
      <w:r>
        <w:rPr>
          <w:rFonts w:cs="Segoe UI"/>
        </w:rPr>
        <w:t xml:space="preserve"> </w:t>
      </w:r>
    </w:p>
    <w:p w14:paraId="7EAFC7B5" w14:textId="13C667B1" w:rsidR="008002E1" w:rsidRDefault="008002E1" w:rsidP="00223DC7">
      <w:r>
        <w:rPr>
          <w:rFonts w:cs="Segoe UI"/>
        </w:rPr>
        <w:t xml:space="preserve">W 2020 roku dokonano </w:t>
      </w:r>
      <w:r>
        <w:t>p</w:t>
      </w:r>
      <w:r>
        <w:rPr>
          <w:bCs/>
        </w:rPr>
        <w:t>rzebudowy</w:t>
      </w:r>
      <w:r w:rsidRPr="008002E1">
        <w:rPr>
          <w:bCs/>
        </w:rPr>
        <w:t xml:space="preserve"> drogi łączącej miejscowości Skarżyn i Józefy</w:t>
      </w:r>
      <w:r>
        <w:rPr>
          <w:rStyle w:val="Pogrubienie"/>
          <w:b w:val="0"/>
          <w:bCs w:val="0"/>
        </w:rPr>
        <w:t xml:space="preserve"> </w:t>
      </w:r>
      <w:r w:rsidR="0080519D">
        <w:rPr>
          <w:rStyle w:val="Pogrubienie"/>
          <w:b w:val="0"/>
          <w:bCs w:val="0"/>
        </w:rPr>
        <w:t>przy udziale środków</w:t>
      </w:r>
      <w:r w:rsidR="00E81193" w:rsidRPr="005875A1">
        <w:t xml:space="preserve"> z Funduszu Dróg Samorządowych</w:t>
      </w:r>
      <w:r w:rsidR="00F9593B">
        <w:t>,</w:t>
      </w:r>
      <w:r w:rsidR="00E81193" w:rsidRPr="005875A1">
        <w:t xml:space="preserve"> kolejne </w:t>
      </w:r>
      <w:r w:rsidR="00BF20CA">
        <w:t>są</w:t>
      </w:r>
      <w:r w:rsidR="00E81193" w:rsidRPr="005875A1">
        <w:t xml:space="preserve"> </w:t>
      </w:r>
      <w:r w:rsidR="00BF20CA">
        <w:t>planowane do przebudowy</w:t>
      </w:r>
      <w:r>
        <w:t xml:space="preserve"> w miarę pozysk</w:t>
      </w:r>
      <w:r w:rsidR="00981EE1">
        <w:t>iw</w:t>
      </w:r>
      <w:r>
        <w:t>anego dofinansowania</w:t>
      </w:r>
      <w:r w:rsidR="00BF20CA">
        <w:t xml:space="preserve">. </w:t>
      </w:r>
    </w:p>
    <w:p w14:paraId="7FF2039E" w14:textId="77777777" w:rsidR="0080519D" w:rsidRDefault="008002E1" w:rsidP="00223DC7">
      <w:r>
        <w:t xml:space="preserve">Po kilku latach od pierwszych planów, zakończono budowę oczyszczalni ścieków przy Szkole Podstawowej w Krypach, planowana jest kolejna – w Wierzbnie. </w:t>
      </w:r>
      <w:r w:rsidR="00846D5B">
        <w:t>Inwestowano w gminną oświatę i ochotnicze straże pożarne.</w:t>
      </w:r>
      <w:r w:rsidR="00846D5B" w:rsidRPr="00846D5B">
        <w:t xml:space="preserve"> </w:t>
      </w:r>
    </w:p>
    <w:p w14:paraId="0AA3C9E3" w14:textId="56290D59" w:rsidR="00FE0313" w:rsidRDefault="00846D5B" w:rsidP="00223DC7">
      <w:r>
        <w:t>Działalność inwestycyjna została omówiona w dziale 6 Raportu.</w:t>
      </w:r>
    </w:p>
    <w:p w14:paraId="2E74426C" w14:textId="7D8D04B7" w:rsidR="002F0973" w:rsidRDefault="002F0973" w:rsidP="00D71F69">
      <w:r>
        <w:tab/>
      </w:r>
      <w:r w:rsidR="00AB72A2">
        <w:t>Roku 2020</w:t>
      </w:r>
      <w:r w:rsidR="00AB72A2" w:rsidRPr="0040721E">
        <w:t xml:space="preserve"> nie </w:t>
      </w:r>
      <w:r w:rsidR="00AB72A2">
        <w:t>można</w:t>
      </w:r>
      <w:r w:rsidR="00AB72A2" w:rsidRPr="0040721E">
        <w:t xml:space="preserve"> oceniać wyłącznie </w:t>
      </w:r>
      <w:r w:rsidR="00AB72A2">
        <w:t>po</w:t>
      </w:r>
      <w:r w:rsidR="00AB72A2" w:rsidRPr="0040721E">
        <w:t xml:space="preserve">przez </w:t>
      </w:r>
      <w:r w:rsidR="00AB72A2">
        <w:t>ilość</w:t>
      </w:r>
      <w:r w:rsidR="00AB72A2" w:rsidRPr="0040721E">
        <w:t xml:space="preserve"> </w:t>
      </w:r>
      <w:r w:rsidR="00AB72A2">
        <w:t>już zrealizowanych</w:t>
      </w:r>
      <w:r w:rsidR="00846D5B">
        <w:t xml:space="preserve"> projektów</w:t>
      </w:r>
      <w:r>
        <w:t>.</w:t>
      </w:r>
      <w:r w:rsidR="00AB72A2" w:rsidRPr="0040721E">
        <w:t xml:space="preserve"> </w:t>
      </w:r>
      <w:r>
        <w:t>C</w:t>
      </w:r>
      <w:r w:rsidR="00AB72A2">
        <w:t>zęść inwestycji rozpoczynanych w bieżącym roku miała swój</w:t>
      </w:r>
      <w:r w:rsidR="00AB72A2" w:rsidRPr="0040721E">
        <w:t xml:space="preserve"> początek </w:t>
      </w:r>
      <w:r w:rsidR="00AB72A2">
        <w:t xml:space="preserve">właśnie w tym  minionym, </w:t>
      </w:r>
      <w:r>
        <w:t>przygotowywano</w:t>
      </w:r>
      <w:r w:rsidR="00AB72A2" w:rsidRPr="0040721E">
        <w:t xml:space="preserve"> </w:t>
      </w:r>
      <w:r w:rsidR="00846D5B">
        <w:t>dokumentację</w:t>
      </w:r>
      <w:r w:rsidR="00AB72A2">
        <w:t xml:space="preserve">, </w:t>
      </w:r>
      <w:r>
        <w:t>składano</w:t>
      </w:r>
      <w:r w:rsidR="00AB72A2">
        <w:t xml:space="preserve"> wnioski o dofinansowanie</w:t>
      </w:r>
      <w:r w:rsidR="00846D5B">
        <w:t xml:space="preserve"> i wniosek o pożyczkę na termomodernizację szkół</w:t>
      </w:r>
      <w:r w:rsidR="00AB72A2">
        <w:t xml:space="preserve">, wypracowano koncepcje kolejnych </w:t>
      </w:r>
      <w:r w:rsidR="00846D5B" w:rsidRPr="0040721E">
        <w:t>zadań</w:t>
      </w:r>
      <w:r w:rsidR="00846D5B" w:rsidRPr="001641D2">
        <w:t xml:space="preserve"> </w:t>
      </w:r>
      <w:r w:rsidR="00846D5B">
        <w:t>do realizacji w</w:t>
      </w:r>
      <w:r w:rsidR="00846D5B" w:rsidRPr="001641D2">
        <w:t xml:space="preserve"> </w:t>
      </w:r>
      <w:r>
        <w:t>następnych</w:t>
      </w:r>
      <w:r w:rsidR="00846D5B" w:rsidRPr="0040721E">
        <w:t xml:space="preserve"> lata</w:t>
      </w:r>
      <w:r w:rsidR="00846D5B">
        <w:t>ch</w:t>
      </w:r>
      <w:r w:rsidR="00846D5B" w:rsidRPr="0040721E">
        <w:t>.</w:t>
      </w:r>
    </w:p>
    <w:p w14:paraId="25FAD66B" w14:textId="02F9364A" w:rsidR="00D71F69" w:rsidRDefault="00D71F69" w:rsidP="00D71F69">
      <w:r>
        <w:tab/>
        <w:t>Bardzo dobrze kształtowała się współpraca Radnych</w:t>
      </w:r>
      <w:r w:rsidRPr="001641D2">
        <w:t xml:space="preserve"> Gminy </w:t>
      </w:r>
      <w:r>
        <w:t>Wierzbno</w:t>
      </w:r>
      <w:r w:rsidRPr="009154A6">
        <w:t xml:space="preserve"> </w:t>
      </w:r>
      <w:r>
        <w:t xml:space="preserve">z Wójtem. Bez niej nie byłoby </w:t>
      </w:r>
      <w:r w:rsidRPr="001641D2">
        <w:t xml:space="preserve">możliwe </w:t>
      </w:r>
      <w:r>
        <w:t>zaplanowanie i zrealizowanie naszych gminnych inwestycji, a także bieżące, codzienne zarzą</w:t>
      </w:r>
      <w:r w:rsidRPr="001641D2">
        <w:t>dzanie gminą.</w:t>
      </w:r>
    </w:p>
    <w:p w14:paraId="6C12F5AE" w14:textId="456E9372" w:rsidR="009154A6" w:rsidRPr="001641D2" w:rsidRDefault="00846D5B" w:rsidP="00B741D5">
      <w:r w:rsidRPr="001641D2">
        <w:t xml:space="preserve"> </w:t>
      </w:r>
      <w:r w:rsidR="00DE327C">
        <w:tab/>
      </w:r>
      <w:r w:rsidR="00DE327C" w:rsidRPr="001641D2">
        <w:t>Raport za</w:t>
      </w:r>
      <w:r w:rsidR="00DE327C">
        <w:t xml:space="preserve"> rok 2020</w:t>
      </w:r>
      <w:r w:rsidR="00DE327C" w:rsidRPr="001641D2">
        <w:t xml:space="preserve"> jest składany na</w:t>
      </w:r>
      <w:r w:rsidR="00DE327C">
        <w:t xml:space="preserve"> </w:t>
      </w:r>
      <w:r w:rsidR="00DE327C" w:rsidRPr="001641D2">
        <w:t>Państwa</w:t>
      </w:r>
      <w:r w:rsidR="00DE327C">
        <w:t xml:space="preserve"> ręce w trudnym</w:t>
      </w:r>
      <w:r w:rsidR="00DE327C" w:rsidRPr="001641D2">
        <w:t xml:space="preserve"> dla </w:t>
      </w:r>
      <w:r w:rsidR="00DE327C">
        <w:t>wszystkich</w:t>
      </w:r>
      <w:r w:rsidR="00DE327C" w:rsidRPr="00DE327C">
        <w:t xml:space="preserve"> </w:t>
      </w:r>
      <w:r w:rsidR="00DE327C" w:rsidRPr="001641D2">
        <w:t>okresie</w:t>
      </w:r>
      <w:r w:rsidR="00DE327C">
        <w:t xml:space="preserve">. </w:t>
      </w:r>
      <w:r w:rsidR="002F0973">
        <w:t>Rok życia i pracy w szczególnych warunkach</w:t>
      </w:r>
      <w:r w:rsidR="00332D2F">
        <w:t xml:space="preserve"> epidemicznych</w:t>
      </w:r>
      <w:r w:rsidR="002F0973">
        <w:t xml:space="preserve"> pokazał</w:t>
      </w:r>
      <w:r w:rsidR="002F0973" w:rsidRPr="001641D2">
        <w:t xml:space="preserve"> nam </w:t>
      </w:r>
      <w:r w:rsidR="002F0973">
        <w:t>– pracownikom</w:t>
      </w:r>
      <w:r w:rsidR="00B741D5">
        <w:t xml:space="preserve">, </w:t>
      </w:r>
      <w:r w:rsidR="002F0973">
        <w:t xml:space="preserve">mieszkańcom i klientom Urzędu Gminy, że  </w:t>
      </w:r>
      <w:r w:rsidR="002F0973" w:rsidRPr="001641D2">
        <w:t>wynika</w:t>
      </w:r>
      <w:r w:rsidR="002F0973">
        <w:t xml:space="preserve">jące z </w:t>
      </w:r>
      <w:r w:rsidR="00332D2F">
        <w:t>pandemii</w:t>
      </w:r>
      <w:r w:rsidR="00332D2F" w:rsidRPr="002F0973">
        <w:t xml:space="preserve"> </w:t>
      </w:r>
      <w:r w:rsidR="002F0973">
        <w:t xml:space="preserve">problemy społeczne i </w:t>
      </w:r>
      <w:r w:rsidR="002F0973" w:rsidRPr="001641D2">
        <w:t xml:space="preserve">organizacyjne </w:t>
      </w:r>
      <w:r w:rsidR="002F0973">
        <w:t>są do pokonania. Warunkiem koniecznym i wystarczającym jest</w:t>
      </w:r>
      <w:r w:rsidR="002F0973" w:rsidRPr="002F0973">
        <w:t xml:space="preserve"> </w:t>
      </w:r>
      <w:r w:rsidR="00D71F69">
        <w:t>zgodność</w:t>
      </w:r>
      <w:r w:rsidR="009E4274" w:rsidRPr="001641D2">
        <w:t xml:space="preserve"> celów</w:t>
      </w:r>
      <w:r w:rsidR="009E4274">
        <w:t>,  współdziałanie</w:t>
      </w:r>
      <w:r w:rsidR="00B741D5">
        <w:t xml:space="preserve"> oraz</w:t>
      </w:r>
      <w:r w:rsidR="009E4274">
        <w:t xml:space="preserve"> świadomość</w:t>
      </w:r>
      <w:r w:rsidR="0080519D">
        <w:t xml:space="preserve"> wyjątkowości i powagi sytuacji</w:t>
      </w:r>
      <w:r w:rsidR="009E4274">
        <w:t xml:space="preserve">. </w:t>
      </w:r>
      <w:r w:rsidR="009E4274" w:rsidRPr="009E4274">
        <w:t xml:space="preserve"> </w:t>
      </w:r>
      <w:r w:rsidR="00332D2F">
        <w:t xml:space="preserve">Pojedyncze przypadki niezadowolenia ze sposobu obsługi na zewnątrz, obowiązku zachowania reżimu sanitarnego </w:t>
      </w:r>
      <w:r w:rsidR="0080519D">
        <w:t>oraz</w:t>
      </w:r>
      <w:r w:rsidR="00332D2F">
        <w:t xml:space="preserve"> niewłaściwego zachowania klientów, </w:t>
      </w:r>
      <w:r w:rsidR="0080519D">
        <w:t>nie miały wpływu na całokształt pracy Urzędu Gminy.</w:t>
      </w:r>
    </w:p>
    <w:p w14:paraId="1443F7E4" w14:textId="47013CC3" w:rsidR="00DB57EC" w:rsidRPr="00821D5E" w:rsidRDefault="00003CCA" w:rsidP="00003CCA">
      <w:pPr>
        <w:rPr>
          <w:rStyle w:val="Pogrubienie"/>
          <w:b w:val="0"/>
          <w:bCs w:val="0"/>
        </w:rPr>
      </w:pPr>
      <w:r>
        <w:tab/>
      </w:r>
      <w:r w:rsidR="008C67EF">
        <w:t>Przedstawie</w:t>
      </w:r>
      <w:r w:rsidR="005875A1">
        <w:t xml:space="preserve">nie </w:t>
      </w:r>
      <w:r w:rsidR="008C67EF">
        <w:t xml:space="preserve">niniejszego </w:t>
      </w:r>
      <w:r w:rsidR="005875A1">
        <w:t xml:space="preserve">raportu </w:t>
      </w:r>
      <w:r w:rsidR="00DE327C">
        <w:t xml:space="preserve">przez Wójta Gminy </w:t>
      </w:r>
      <w:r w:rsidR="008C67EF">
        <w:t>do wiadomości radnym i mieszkańcom</w:t>
      </w:r>
      <w:r w:rsidR="00DE327C">
        <w:t>,</w:t>
      </w:r>
      <w:r w:rsidR="008C67EF">
        <w:t xml:space="preserve"> otwiera proces</w:t>
      </w:r>
      <w:r w:rsidR="005875A1">
        <w:t xml:space="preserve"> rozpatrzenia </w:t>
      </w:r>
      <w:r w:rsidR="008C67EF">
        <w:t>go</w:t>
      </w:r>
      <w:r w:rsidR="005875A1">
        <w:t xml:space="preserve"> przez Radę Gminy. Kolejne etapy to debata nad raportem </w:t>
      </w:r>
      <w:r w:rsidR="008C67EF">
        <w:t>i</w:t>
      </w:r>
      <w:r w:rsidR="005875A1">
        <w:t xml:space="preserve"> przeprowadzenie głosowania nad udzieleniem wójtowi wotum zaufania.</w:t>
      </w:r>
    </w:p>
    <w:p w14:paraId="1E7C606B" w14:textId="6C89F141" w:rsidR="00DE327C" w:rsidRPr="001641D2" w:rsidRDefault="00F9593B" w:rsidP="00100C0C">
      <w:r>
        <w:rPr>
          <w:rStyle w:val="Pogrubienie"/>
          <w:b w:val="0"/>
        </w:rPr>
        <w:tab/>
      </w:r>
      <w:r w:rsidR="00100C0C">
        <w:t xml:space="preserve">. </w:t>
      </w:r>
    </w:p>
    <w:p w14:paraId="0E89A5D2" w14:textId="5F6EE76D" w:rsidR="00821D5E" w:rsidRPr="00F9593B" w:rsidRDefault="00821D5E" w:rsidP="00F9593B">
      <w:pPr>
        <w:rPr>
          <w:bCs/>
        </w:rPr>
      </w:pPr>
    </w:p>
    <w:p w14:paraId="38ADAFBF" w14:textId="77777777" w:rsidR="0040721E" w:rsidRPr="0040721E" w:rsidRDefault="0040721E" w:rsidP="0040721E">
      <w:pPr>
        <w:jc w:val="left"/>
      </w:pPr>
    </w:p>
    <w:p w14:paraId="7A3C01CF" w14:textId="77777777" w:rsidR="00DA2A45" w:rsidRPr="001641D2" w:rsidRDefault="00DA2A45" w:rsidP="009267FF">
      <w:r w:rsidRPr="001641D2">
        <w:t>Sporządziła: Barbara Kowalczyk</w:t>
      </w:r>
    </w:p>
    <w:p w14:paraId="6B1E50B7" w14:textId="77777777" w:rsidR="0040721E" w:rsidRPr="001641D2" w:rsidRDefault="0040721E" w:rsidP="009267FF"/>
    <w:p w14:paraId="7D79F984" w14:textId="2F3B4D2E" w:rsidR="001641D2" w:rsidRDefault="001641D2" w:rsidP="0040721E"/>
    <w:p w14:paraId="110C98FB" w14:textId="694C45D1" w:rsidR="00100C0C" w:rsidRDefault="00100C0C" w:rsidP="0040721E"/>
    <w:p w14:paraId="2E1F59FD" w14:textId="32B200B7" w:rsidR="00100C0C" w:rsidRDefault="00100C0C" w:rsidP="0040721E"/>
    <w:p w14:paraId="71D2329C" w14:textId="49F0B4B5" w:rsidR="00100C0C" w:rsidRDefault="00100C0C" w:rsidP="0040721E"/>
    <w:p w14:paraId="3251520E" w14:textId="3BAC6D9A" w:rsidR="00100C0C" w:rsidRDefault="00100C0C" w:rsidP="0040721E"/>
    <w:p w14:paraId="60F57433" w14:textId="298A431E" w:rsidR="00100C0C" w:rsidRDefault="00100C0C" w:rsidP="0040721E"/>
    <w:p w14:paraId="1F29C586" w14:textId="0F56F8DF" w:rsidR="00DE327C" w:rsidRPr="00DA2A45" w:rsidRDefault="00DE327C" w:rsidP="00E91D30">
      <w:pPr>
        <w:rPr>
          <w:sz w:val="20"/>
          <w:szCs w:val="20"/>
        </w:rPr>
      </w:pPr>
    </w:p>
    <w:sectPr w:rsidR="00DE327C" w:rsidRPr="00DA2A45" w:rsidSect="00C94A54">
      <w:footerReference w:type="default" r:id="rId26"/>
      <w:pgSz w:w="11906" w:h="16838"/>
      <w:pgMar w:top="851" w:right="1134"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B501A" w14:textId="77777777" w:rsidR="00F00324" w:rsidRDefault="00F00324" w:rsidP="001360FC">
      <w:r>
        <w:separator/>
      </w:r>
    </w:p>
  </w:endnote>
  <w:endnote w:type="continuationSeparator" w:id="0">
    <w:p w14:paraId="7DBCEEEC" w14:textId="77777777" w:rsidR="00F00324" w:rsidRDefault="00F00324" w:rsidP="0013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vantGarde Md BT">
    <w:altName w:val="Arial"/>
    <w:charset w:val="00"/>
    <w:family w:val="swiss"/>
    <w:pitch w:val="variable"/>
    <w:sig w:usb0="00000087" w:usb1="00000000" w:usb2="00000000" w:usb3="00000000" w:csb0="0000001B"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LiberationSerif">
    <w:altName w:val="MS Mincho"/>
    <w:panose1 w:val="00000000000000000000"/>
    <w:charset w:val="80"/>
    <w:family w:val="auto"/>
    <w:notTrueType/>
    <w:pitch w:val="default"/>
    <w:sig w:usb0="00000001" w:usb1="08070000" w:usb2="00000010" w:usb3="00000000" w:csb0="00020000" w:csb1="00000000"/>
  </w:font>
  <w:font w:name="FreeSans">
    <w:altName w:val="Calibri"/>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TimesNewRoman">
    <w:altName w:val="MS Mincho"/>
    <w:panose1 w:val="00000000000000000000"/>
    <w:charset w:val="00"/>
    <w:family w:val="roman"/>
    <w:notTrueType/>
    <w:pitch w:val="default"/>
    <w:sig w:usb0="00000001" w:usb1="00000000" w:usb2="00000000" w:usb3="00000000" w:csb0="00000003" w:csb1="00000000"/>
  </w:font>
  <w:font w:name="Century Gothic">
    <w:altName w:val="Century Gothic"/>
    <w:panose1 w:val="020B0502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964840"/>
      <w:docPartObj>
        <w:docPartGallery w:val="Page Numbers (Bottom of Page)"/>
        <w:docPartUnique/>
      </w:docPartObj>
    </w:sdtPr>
    <w:sdtEndPr/>
    <w:sdtContent>
      <w:p w14:paraId="340EC53E" w14:textId="1C5D4942" w:rsidR="007464A4" w:rsidRPr="0031535C" w:rsidRDefault="007464A4">
        <w:pPr>
          <w:pStyle w:val="Stopka"/>
          <w:jc w:val="right"/>
        </w:pPr>
        <w:r w:rsidRPr="0031535C">
          <w:fldChar w:fldCharType="begin"/>
        </w:r>
        <w:r w:rsidRPr="0031535C">
          <w:instrText>PAGE   \* MERGEFORMAT</w:instrText>
        </w:r>
        <w:r w:rsidRPr="0031535C">
          <w:fldChar w:fldCharType="separate"/>
        </w:r>
        <w:r w:rsidR="00252C32">
          <w:rPr>
            <w:noProof/>
          </w:rPr>
          <w:t>43</w:t>
        </w:r>
        <w:r w:rsidRPr="0031535C">
          <w:fldChar w:fldCharType="end"/>
        </w:r>
      </w:p>
    </w:sdtContent>
  </w:sdt>
  <w:p w14:paraId="35B1A208" w14:textId="77777777" w:rsidR="007464A4" w:rsidRDefault="007464A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AD5E9" w14:textId="77777777" w:rsidR="00F00324" w:rsidRDefault="00F00324" w:rsidP="001360FC">
      <w:r>
        <w:separator/>
      </w:r>
    </w:p>
  </w:footnote>
  <w:footnote w:type="continuationSeparator" w:id="0">
    <w:p w14:paraId="41236E17" w14:textId="77777777" w:rsidR="00F00324" w:rsidRDefault="00F00324" w:rsidP="001360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2867B70"/>
    <w:multiLevelType w:val="hybridMultilevel"/>
    <w:tmpl w:val="13C9CA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E0A89"/>
    <w:multiLevelType w:val="hybridMultilevel"/>
    <w:tmpl w:val="92EAB4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F031D39"/>
    <w:multiLevelType w:val="hybridMultilevel"/>
    <w:tmpl w:val="1D1AAF5C"/>
    <w:lvl w:ilvl="0" w:tplc="B748CCA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04740B"/>
    <w:multiLevelType w:val="hybridMultilevel"/>
    <w:tmpl w:val="23C0BE24"/>
    <w:lvl w:ilvl="0" w:tplc="AF46A334">
      <w:start w:val="1"/>
      <w:numFmt w:val="bullet"/>
      <w:lvlText w:val=""/>
      <w:lvlJc w:val="left"/>
      <w:pPr>
        <w:ind w:left="1066" w:hanging="360"/>
      </w:pPr>
      <w:rPr>
        <w:rFonts w:ascii="Symbol" w:hAnsi="Symbol" w:hint="default"/>
      </w:rPr>
    </w:lvl>
    <w:lvl w:ilvl="1" w:tplc="04150003" w:tentative="1">
      <w:start w:val="1"/>
      <w:numFmt w:val="bullet"/>
      <w:lvlText w:val="o"/>
      <w:lvlJc w:val="left"/>
      <w:pPr>
        <w:ind w:left="1786" w:hanging="360"/>
      </w:pPr>
      <w:rPr>
        <w:rFonts w:ascii="Courier New" w:hAnsi="Courier New" w:cs="Courier New" w:hint="default"/>
      </w:rPr>
    </w:lvl>
    <w:lvl w:ilvl="2" w:tplc="04150005" w:tentative="1">
      <w:start w:val="1"/>
      <w:numFmt w:val="bullet"/>
      <w:lvlText w:val=""/>
      <w:lvlJc w:val="left"/>
      <w:pPr>
        <w:ind w:left="2506" w:hanging="360"/>
      </w:pPr>
      <w:rPr>
        <w:rFonts w:ascii="Wingdings" w:hAnsi="Wingdings" w:hint="default"/>
      </w:rPr>
    </w:lvl>
    <w:lvl w:ilvl="3" w:tplc="04150001" w:tentative="1">
      <w:start w:val="1"/>
      <w:numFmt w:val="bullet"/>
      <w:lvlText w:val=""/>
      <w:lvlJc w:val="left"/>
      <w:pPr>
        <w:ind w:left="3226" w:hanging="360"/>
      </w:pPr>
      <w:rPr>
        <w:rFonts w:ascii="Symbol" w:hAnsi="Symbol" w:hint="default"/>
      </w:rPr>
    </w:lvl>
    <w:lvl w:ilvl="4" w:tplc="04150003" w:tentative="1">
      <w:start w:val="1"/>
      <w:numFmt w:val="bullet"/>
      <w:lvlText w:val="o"/>
      <w:lvlJc w:val="left"/>
      <w:pPr>
        <w:ind w:left="3946" w:hanging="360"/>
      </w:pPr>
      <w:rPr>
        <w:rFonts w:ascii="Courier New" w:hAnsi="Courier New" w:cs="Courier New" w:hint="default"/>
      </w:rPr>
    </w:lvl>
    <w:lvl w:ilvl="5" w:tplc="04150005" w:tentative="1">
      <w:start w:val="1"/>
      <w:numFmt w:val="bullet"/>
      <w:lvlText w:val=""/>
      <w:lvlJc w:val="left"/>
      <w:pPr>
        <w:ind w:left="4666" w:hanging="360"/>
      </w:pPr>
      <w:rPr>
        <w:rFonts w:ascii="Wingdings" w:hAnsi="Wingdings" w:hint="default"/>
      </w:rPr>
    </w:lvl>
    <w:lvl w:ilvl="6" w:tplc="04150001" w:tentative="1">
      <w:start w:val="1"/>
      <w:numFmt w:val="bullet"/>
      <w:lvlText w:val=""/>
      <w:lvlJc w:val="left"/>
      <w:pPr>
        <w:ind w:left="5386" w:hanging="360"/>
      </w:pPr>
      <w:rPr>
        <w:rFonts w:ascii="Symbol" w:hAnsi="Symbol" w:hint="default"/>
      </w:rPr>
    </w:lvl>
    <w:lvl w:ilvl="7" w:tplc="04150003" w:tentative="1">
      <w:start w:val="1"/>
      <w:numFmt w:val="bullet"/>
      <w:lvlText w:val="o"/>
      <w:lvlJc w:val="left"/>
      <w:pPr>
        <w:ind w:left="6106" w:hanging="360"/>
      </w:pPr>
      <w:rPr>
        <w:rFonts w:ascii="Courier New" w:hAnsi="Courier New" w:cs="Courier New" w:hint="default"/>
      </w:rPr>
    </w:lvl>
    <w:lvl w:ilvl="8" w:tplc="04150005" w:tentative="1">
      <w:start w:val="1"/>
      <w:numFmt w:val="bullet"/>
      <w:lvlText w:val=""/>
      <w:lvlJc w:val="left"/>
      <w:pPr>
        <w:ind w:left="6826" w:hanging="360"/>
      </w:pPr>
      <w:rPr>
        <w:rFonts w:ascii="Wingdings" w:hAnsi="Wingdings" w:hint="default"/>
      </w:rPr>
    </w:lvl>
  </w:abstractNum>
  <w:abstractNum w:abstractNumId="4" w15:restartNumberingAfterBreak="0">
    <w:nsid w:val="255A3254"/>
    <w:multiLevelType w:val="hybridMultilevel"/>
    <w:tmpl w:val="EF2C1E4A"/>
    <w:lvl w:ilvl="0" w:tplc="39AC08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A314661"/>
    <w:multiLevelType w:val="hybridMultilevel"/>
    <w:tmpl w:val="CA84C24C"/>
    <w:lvl w:ilvl="0" w:tplc="677EAE7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0B55E1"/>
    <w:multiLevelType w:val="hybridMultilevel"/>
    <w:tmpl w:val="4A1A1E18"/>
    <w:lvl w:ilvl="0" w:tplc="F0C20036">
      <w:start w:val="1"/>
      <w:numFmt w:val="decimal"/>
      <w:lvlText w:val="%1."/>
      <w:lvlJc w:val="left"/>
      <w:pPr>
        <w:ind w:left="643"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C449AA"/>
    <w:multiLevelType w:val="hybridMultilevel"/>
    <w:tmpl w:val="0B5E7610"/>
    <w:lvl w:ilvl="0" w:tplc="7C8A42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3FD3DCF"/>
    <w:multiLevelType w:val="hybridMultilevel"/>
    <w:tmpl w:val="ED80DE9A"/>
    <w:lvl w:ilvl="0" w:tplc="7C8A42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58C7883"/>
    <w:multiLevelType w:val="hybridMultilevel"/>
    <w:tmpl w:val="12FEFE40"/>
    <w:lvl w:ilvl="0" w:tplc="04150001">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500"/>
        </w:tabs>
        <w:ind w:left="1500" w:hanging="360"/>
      </w:pPr>
      <w:rPr>
        <w:rFonts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375F726A"/>
    <w:multiLevelType w:val="hybridMultilevel"/>
    <w:tmpl w:val="1C5C505E"/>
    <w:lvl w:ilvl="0" w:tplc="7C8A42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07B65F7"/>
    <w:multiLevelType w:val="hybridMultilevel"/>
    <w:tmpl w:val="29203374"/>
    <w:lvl w:ilvl="0" w:tplc="AF46A334">
      <w:start w:val="1"/>
      <w:numFmt w:val="bullet"/>
      <w:lvlText w:val=""/>
      <w:lvlJc w:val="left"/>
      <w:pPr>
        <w:ind w:left="294" w:hanging="360"/>
      </w:pPr>
      <w:rPr>
        <w:rFonts w:ascii="Symbol" w:hAnsi="Symbol" w:hint="default"/>
      </w:rPr>
    </w:lvl>
    <w:lvl w:ilvl="1" w:tplc="04150003">
      <w:start w:val="1"/>
      <w:numFmt w:val="bullet"/>
      <w:lvlText w:val="o"/>
      <w:lvlJc w:val="left"/>
      <w:pPr>
        <w:ind w:left="1014" w:hanging="360"/>
      </w:pPr>
      <w:rPr>
        <w:rFonts w:ascii="Courier New" w:hAnsi="Courier New" w:cs="Courier New" w:hint="default"/>
      </w:rPr>
    </w:lvl>
    <w:lvl w:ilvl="2" w:tplc="04150005">
      <w:start w:val="1"/>
      <w:numFmt w:val="bullet"/>
      <w:lvlText w:val=""/>
      <w:lvlJc w:val="left"/>
      <w:pPr>
        <w:ind w:left="1734" w:hanging="360"/>
      </w:pPr>
      <w:rPr>
        <w:rFonts w:ascii="Wingdings" w:hAnsi="Wingdings" w:hint="default"/>
      </w:rPr>
    </w:lvl>
    <w:lvl w:ilvl="3" w:tplc="04150001">
      <w:start w:val="1"/>
      <w:numFmt w:val="bullet"/>
      <w:lvlText w:val=""/>
      <w:lvlJc w:val="left"/>
      <w:pPr>
        <w:ind w:left="2454" w:hanging="360"/>
      </w:pPr>
      <w:rPr>
        <w:rFonts w:ascii="Symbol" w:hAnsi="Symbol" w:hint="default"/>
      </w:rPr>
    </w:lvl>
    <w:lvl w:ilvl="4" w:tplc="04150003">
      <w:start w:val="1"/>
      <w:numFmt w:val="bullet"/>
      <w:lvlText w:val="o"/>
      <w:lvlJc w:val="left"/>
      <w:pPr>
        <w:ind w:left="3174" w:hanging="360"/>
      </w:pPr>
      <w:rPr>
        <w:rFonts w:ascii="Courier New" w:hAnsi="Courier New" w:cs="Courier New" w:hint="default"/>
      </w:rPr>
    </w:lvl>
    <w:lvl w:ilvl="5" w:tplc="04150005">
      <w:start w:val="1"/>
      <w:numFmt w:val="bullet"/>
      <w:lvlText w:val=""/>
      <w:lvlJc w:val="left"/>
      <w:pPr>
        <w:ind w:left="3894" w:hanging="360"/>
      </w:pPr>
      <w:rPr>
        <w:rFonts w:ascii="Wingdings" w:hAnsi="Wingdings" w:hint="default"/>
      </w:rPr>
    </w:lvl>
    <w:lvl w:ilvl="6" w:tplc="04150001">
      <w:start w:val="1"/>
      <w:numFmt w:val="bullet"/>
      <w:lvlText w:val=""/>
      <w:lvlJc w:val="left"/>
      <w:pPr>
        <w:ind w:left="4614" w:hanging="360"/>
      </w:pPr>
      <w:rPr>
        <w:rFonts w:ascii="Symbol" w:hAnsi="Symbol" w:hint="default"/>
      </w:rPr>
    </w:lvl>
    <w:lvl w:ilvl="7" w:tplc="04150003">
      <w:start w:val="1"/>
      <w:numFmt w:val="bullet"/>
      <w:lvlText w:val="o"/>
      <w:lvlJc w:val="left"/>
      <w:pPr>
        <w:ind w:left="5334" w:hanging="360"/>
      </w:pPr>
      <w:rPr>
        <w:rFonts w:ascii="Courier New" w:hAnsi="Courier New" w:cs="Courier New" w:hint="default"/>
      </w:rPr>
    </w:lvl>
    <w:lvl w:ilvl="8" w:tplc="04150005">
      <w:start w:val="1"/>
      <w:numFmt w:val="bullet"/>
      <w:lvlText w:val=""/>
      <w:lvlJc w:val="left"/>
      <w:pPr>
        <w:ind w:left="6054" w:hanging="360"/>
      </w:pPr>
      <w:rPr>
        <w:rFonts w:ascii="Wingdings" w:hAnsi="Wingdings" w:hint="default"/>
      </w:rPr>
    </w:lvl>
  </w:abstractNum>
  <w:abstractNum w:abstractNumId="12" w15:restartNumberingAfterBreak="0">
    <w:nsid w:val="40EE2675"/>
    <w:multiLevelType w:val="hybridMultilevel"/>
    <w:tmpl w:val="FC0295B4"/>
    <w:lvl w:ilvl="0" w:tplc="39AC08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2FC0C8F"/>
    <w:multiLevelType w:val="hybridMultilevel"/>
    <w:tmpl w:val="7324B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48C01B1"/>
    <w:multiLevelType w:val="hybridMultilevel"/>
    <w:tmpl w:val="37C4E7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3264EA"/>
    <w:multiLevelType w:val="hybridMultilevel"/>
    <w:tmpl w:val="C0B8E1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864606F"/>
    <w:multiLevelType w:val="hybridMultilevel"/>
    <w:tmpl w:val="98B61DD6"/>
    <w:lvl w:ilvl="0" w:tplc="AF46A33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48867424"/>
    <w:multiLevelType w:val="hybridMultilevel"/>
    <w:tmpl w:val="B54E1A30"/>
    <w:lvl w:ilvl="0" w:tplc="04150001">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500"/>
        </w:tabs>
        <w:ind w:left="1500" w:hanging="360"/>
      </w:pPr>
      <w:rPr>
        <w:rFonts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4A142AEC"/>
    <w:multiLevelType w:val="hybridMultilevel"/>
    <w:tmpl w:val="987C31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C053029"/>
    <w:multiLevelType w:val="hybridMultilevel"/>
    <w:tmpl w:val="55ECB39E"/>
    <w:lvl w:ilvl="0" w:tplc="2CE827EA">
      <w:start w:val="1"/>
      <w:numFmt w:val="bullet"/>
      <w:lvlText w:val=""/>
      <w:lvlJc w:val="left"/>
      <w:pPr>
        <w:ind w:left="720" w:hanging="360"/>
      </w:pPr>
      <w:rPr>
        <w:rFonts w:ascii="Symbol" w:hAnsi="Symbol" w:hint="default"/>
        <w:color w:val="44546A"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08259F3"/>
    <w:multiLevelType w:val="hybridMultilevel"/>
    <w:tmpl w:val="8474E9C2"/>
    <w:lvl w:ilvl="0" w:tplc="C2C484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BC4AEC"/>
    <w:multiLevelType w:val="hybridMultilevel"/>
    <w:tmpl w:val="CCC2B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8F37CD9"/>
    <w:multiLevelType w:val="hybridMultilevel"/>
    <w:tmpl w:val="ECFC2D9A"/>
    <w:lvl w:ilvl="0" w:tplc="AF46A334">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cs="Courier New" w:hint="default"/>
      </w:rPr>
    </w:lvl>
    <w:lvl w:ilvl="2" w:tplc="04150005">
      <w:start w:val="1"/>
      <w:numFmt w:val="bullet"/>
      <w:lvlText w:val=""/>
      <w:lvlJc w:val="left"/>
      <w:pPr>
        <w:ind w:left="2517" w:hanging="360"/>
      </w:pPr>
      <w:rPr>
        <w:rFonts w:ascii="Wingdings" w:hAnsi="Wingdings" w:hint="default"/>
      </w:rPr>
    </w:lvl>
    <w:lvl w:ilvl="3" w:tplc="04150001">
      <w:start w:val="1"/>
      <w:numFmt w:val="bullet"/>
      <w:lvlText w:val=""/>
      <w:lvlJc w:val="left"/>
      <w:pPr>
        <w:ind w:left="3237" w:hanging="360"/>
      </w:pPr>
      <w:rPr>
        <w:rFonts w:ascii="Symbol" w:hAnsi="Symbol" w:hint="default"/>
      </w:rPr>
    </w:lvl>
    <w:lvl w:ilvl="4" w:tplc="04150003">
      <w:start w:val="1"/>
      <w:numFmt w:val="bullet"/>
      <w:lvlText w:val="o"/>
      <w:lvlJc w:val="left"/>
      <w:pPr>
        <w:ind w:left="3957" w:hanging="360"/>
      </w:pPr>
      <w:rPr>
        <w:rFonts w:ascii="Courier New" w:hAnsi="Courier New" w:cs="Courier New" w:hint="default"/>
      </w:rPr>
    </w:lvl>
    <w:lvl w:ilvl="5" w:tplc="04150005">
      <w:start w:val="1"/>
      <w:numFmt w:val="bullet"/>
      <w:lvlText w:val=""/>
      <w:lvlJc w:val="left"/>
      <w:pPr>
        <w:ind w:left="4677" w:hanging="360"/>
      </w:pPr>
      <w:rPr>
        <w:rFonts w:ascii="Wingdings" w:hAnsi="Wingdings" w:hint="default"/>
      </w:rPr>
    </w:lvl>
    <w:lvl w:ilvl="6" w:tplc="04150001">
      <w:start w:val="1"/>
      <w:numFmt w:val="bullet"/>
      <w:lvlText w:val=""/>
      <w:lvlJc w:val="left"/>
      <w:pPr>
        <w:ind w:left="5397" w:hanging="360"/>
      </w:pPr>
      <w:rPr>
        <w:rFonts w:ascii="Symbol" w:hAnsi="Symbol" w:hint="default"/>
      </w:rPr>
    </w:lvl>
    <w:lvl w:ilvl="7" w:tplc="04150003">
      <w:start w:val="1"/>
      <w:numFmt w:val="bullet"/>
      <w:lvlText w:val="o"/>
      <w:lvlJc w:val="left"/>
      <w:pPr>
        <w:ind w:left="6117" w:hanging="360"/>
      </w:pPr>
      <w:rPr>
        <w:rFonts w:ascii="Courier New" w:hAnsi="Courier New" w:cs="Courier New" w:hint="default"/>
      </w:rPr>
    </w:lvl>
    <w:lvl w:ilvl="8" w:tplc="04150005">
      <w:start w:val="1"/>
      <w:numFmt w:val="bullet"/>
      <w:lvlText w:val=""/>
      <w:lvlJc w:val="left"/>
      <w:pPr>
        <w:ind w:left="6837" w:hanging="360"/>
      </w:pPr>
      <w:rPr>
        <w:rFonts w:ascii="Wingdings" w:hAnsi="Wingdings" w:hint="default"/>
      </w:rPr>
    </w:lvl>
  </w:abstractNum>
  <w:abstractNum w:abstractNumId="23" w15:restartNumberingAfterBreak="0">
    <w:nsid w:val="6D3845D8"/>
    <w:multiLevelType w:val="hybridMultilevel"/>
    <w:tmpl w:val="A68CD9C8"/>
    <w:lvl w:ilvl="0" w:tplc="4B1CF8C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9A04E4E"/>
    <w:multiLevelType w:val="multilevel"/>
    <w:tmpl w:val="84B4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0"/>
  </w:num>
  <w:num w:numId="3">
    <w:abstractNumId w:val="9"/>
  </w:num>
  <w:num w:numId="4">
    <w:abstractNumId w:val="17"/>
  </w:num>
  <w:num w:numId="5">
    <w:abstractNumId w:val="15"/>
  </w:num>
  <w:num w:numId="6">
    <w:abstractNumId w:val="4"/>
  </w:num>
  <w:num w:numId="7">
    <w:abstractNumId w:val="12"/>
  </w:num>
  <w:num w:numId="8">
    <w:abstractNumId w:val="6"/>
  </w:num>
  <w:num w:numId="9">
    <w:abstractNumId w:val="21"/>
  </w:num>
  <w:num w:numId="10">
    <w:abstractNumId w:val="13"/>
  </w:num>
  <w:num w:numId="11">
    <w:abstractNumId w:val="20"/>
  </w:num>
  <w:num w:numId="12">
    <w:abstractNumId w:val="18"/>
  </w:num>
  <w:num w:numId="13">
    <w:abstractNumId w:val="5"/>
  </w:num>
  <w:num w:numId="14">
    <w:abstractNumId w:val="16"/>
  </w:num>
  <w:num w:numId="15">
    <w:abstractNumId w:val="3"/>
  </w:num>
  <w:num w:numId="16">
    <w:abstractNumId w:val="2"/>
  </w:num>
  <w:num w:numId="17">
    <w:abstractNumId w:val="8"/>
  </w:num>
  <w:num w:numId="18">
    <w:abstractNumId w:val="19"/>
  </w:num>
  <w:num w:numId="19">
    <w:abstractNumId w:val="10"/>
  </w:num>
  <w:num w:numId="20">
    <w:abstractNumId w:val="7"/>
  </w:num>
  <w:num w:numId="21">
    <w:abstractNumId w:val="24"/>
  </w:num>
  <w:num w:numId="22">
    <w:abstractNumId w:val="1"/>
  </w:num>
  <w:num w:numId="23">
    <w:abstractNumId w:val="11"/>
  </w:num>
  <w:num w:numId="24">
    <w:abstractNumId w:val="22"/>
  </w:num>
  <w:num w:numId="2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166"/>
    <w:rsid w:val="00002CF5"/>
    <w:rsid w:val="00003877"/>
    <w:rsid w:val="00003CCA"/>
    <w:rsid w:val="00014984"/>
    <w:rsid w:val="00022949"/>
    <w:rsid w:val="000275BA"/>
    <w:rsid w:val="00027FB3"/>
    <w:rsid w:val="00031706"/>
    <w:rsid w:val="0003381E"/>
    <w:rsid w:val="000371C3"/>
    <w:rsid w:val="00040041"/>
    <w:rsid w:val="00043AFB"/>
    <w:rsid w:val="00044750"/>
    <w:rsid w:val="00044CFC"/>
    <w:rsid w:val="0005295A"/>
    <w:rsid w:val="00057457"/>
    <w:rsid w:val="00061DDC"/>
    <w:rsid w:val="000833FE"/>
    <w:rsid w:val="00086DC7"/>
    <w:rsid w:val="00094EDF"/>
    <w:rsid w:val="00096A8A"/>
    <w:rsid w:val="0009751A"/>
    <w:rsid w:val="00097B07"/>
    <w:rsid w:val="000A0829"/>
    <w:rsid w:val="000A11FF"/>
    <w:rsid w:val="000A28CE"/>
    <w:rsid w:val="000A45E1"/>
    <w:rsid w:val="000A495B"/>
    <w:rsid w:val="000A65CB"/>
    <w:rsid w:val="000B11B2"/>
    <w:rsid w:val="000B152D"/>
    <w:rsid w:val="000B174A"/>
    <w:rsid w:val="000C67E1"/>
    <w:rsid w:val="000C7E1B"/>
    <w:rsid w:val="000E11BB"/>
    <w:rsid w:val="000E28DF"/>
    <w:rsid w:val="000E2A3E"/>
    <w:rsid w:val="000E7D5C"/>
    <w:rsid w:val="000F4734"/>
    <w:rsid w:val="000F47E6"/>
    <w:rsid w:val="000F54C2"/>
    <w:rsid w:val="000F692B"/>
    <w:rsid w:val="00100C0C"/>
    <w:rsid w:val="00111D18"/>
    <w:rsid w:val="00125684"/>
    <w:rsid w:val="00127D6B"/>
    <w:rsid w:val="00134FF3"/>
    <w:rsid w:val="00135E58"/>
    <w:rsid w:val="001360FC"/>
    <w:rsid w:val="001444E4"/>
    <w:rsid w:val="00150BED"/>
    <w:rsid w:val="00154DD0"/>
    <w:rsid w:val="001602A6"/>
    <w:rsid w:val="001641D2"/>
    <w:rsid w:val="00167227"/>
    <w:rsid w:val="00167F39"/>
    <w:rsid w:val="0017350B"/>
    <w:rsid w:val="00173F40"/>
    <w:rsid w:val="00176491"/>
    <w:rsid w:val="00181A7E"/>
    <w:rsid w:val="00185577"/>
    <w:rsid w:val="0018670F"/>
    <w:rsid w:val="0018719F"/>
    <w:rsid w:val="001A0F80"/>
    <w:rsid w:val="001A1C4E"/>
    <w:rsid w:val="001A72DE"/>
    <w:rsid w:val="001B0698"/>
    <w:rsid w:val="001B0CFD"/>
    <w:rsid w:val="001B3951"/>
    <w:rsid w:val="001B3BD3"/>
    <w:rsid w:val="001B3D5C"/>
    <w:rsid w:val="001B5694"/>
    <w:rsid w:val="001B649E"/>
    <w:rsid w:val="001C3ADB"/>
    <w:rsid w:val="001C48BB"/>
    <w:rsid w:val="001D488D"/>
    <w:rsid w:val="001D51FA"/>
    <w:rsid w:val="001D5653"/>
    <w:rsid w:val="001D6A36"/>
    <w:rsid w:val="00200F10"/>
    <w:rsid w:val="00202E55"/>
    <w:rsid w:val="00211E81"/>
    <w:rsid w:val="0021444B"/>
    <w:rsid w:val="00215D23"/>
    <w:rsid w:val="00223901"/>
    <w:rsid w:val="00223DC7"/>
    <w:rsid w:val="00225611"/>
    <w:rsid w:val="0023050B"/>
    <w:rsid w:val="00231DEF"/>
    <w:rsid w:val="0024048F"/>
    <w:rsid w:val="002405A6"/>
    <w:rsid w:val="00245EEA"/>
    <w:rsid w:val="00252C32"/>
    <w:rsid w:val="00253622"/>
    <w:rsid w:val="00253F1E"/>
    <w:rsid w:val="00262699"/>
    <w:rsid w:val="00266B3E"/>
    <w:rsid w:val="002704EF"/>
    <w:rsid w:val="00277820"/>
    <w:rsid w:val="00277F0F"/>
    <w:rsid w:val="0028047B"/>
    <w:rsid w:val="0028402D"/>
    <w:rsid w:val="00285E1E"/>
    <w:rsid w:val="00293AFC"/>
    <w:rsid w:val="00295ACA"/>
    <w:rsid w:val="002A18B0"/>
    <w:rsid w:val="002C06E5"/>
    <w:rsid w:val="002C6D05"/>
    <w:rsid w:val="002C741E"/>
    <w:rsid w:val="002D26A5"/>
    <w:rsid w:val="002E0DBB"/>
    <w:rsid w:val="002E442B"/>
    <w:rsid w:val="002E633E"/>
    <w:rsid w:val="002F0973"/>
    <w:rsid w:val="002F3C0E"/>
    <w:rsid w:val="002F4166"/>
    <w:rsid w:val="002F5FC5"/>
    <w:rsid w:val="002F6D9F"/>
    <w:rsid w:val="002F7F78"/>
    <w:rsid w:val="00312B62"/>
    <w:rsid w:val="0031535C"/>
    <w:rsid w:val="00320FEA"/>
    <w:rsid w:val="0032422B"/>
    <w:rsid w:val="003269C0"/>
    <w:rsid w:val="0033223D"/>
    <w:rsid w:val="00332652"/>
    <w:rsid w:val="0033275D"/>
    <w:rsid w:val="00332D2F"/>
    <w:rsid w:val="00337981"/>
    <w:rsid w:val="0034140D"/>
    <w:rsid w:val="00344F8B"/>
    <w:rsid w:val="00346117"/>
    <w:rsid w:val="00350AE4"/>
    <w:rsid w:val="00351984"/>
    <w:rsid w:val="00354B0C"/>
    <w:rsid w:val="0035561F"/>
    <w:rsid w:val="0036099D"/>
    <w:rsid w:val="00362269"/>
    <w:rsid w:val="00362F60"/>
    <w:rsid w:val="003647C2"/>
    <w:rsid w:val="00366FAA"/>
    <w:rsid w:val="0036743D"/>
    <w:rsid w:val="0037117E"/>
    <w:rsid w:val="00385940"/>
    <w:rsid w:val="0039091E"/>
    <w:rsid w:val="00392A79"/>
    <w:rsid w:val="003A2B2F"/>
    <w:rsid w:val="003B3734"/>
    <w:rsid w:val="003B6212"/>
    <w:rsid w:val="003B680A"/>
    <w:rsid w:val="003B6BA5"/>
    <w:rsid w:val="003C7E38"/>
    <w:rsid w:val="003D2431"/>
    <w:rsid w:val="003D31CB"/>
    <w:rsid w:val="003E23C1"/>
    <w:rsid w:val="003E30AF"/>
    <w:rsid w:val="003E397E"/>
    <w:rsid w:val="003F0236"/>
    <w:rsid w:val="003F1880"/>
    <w:rsid w:val="003F24F4"/>
    <w:rsid w:val="00402174"/>
    <w:rsid w:val="00404AA2"/>
    <w:rsid w:val="0040509F"/>
    <w:rsid w:val="0040721E"/>
    <w:rsid w:val="00421726"/>
    <w:rsid w:val="00427F1F"/>
    <w:rsid w:val="004334D3"/>
    <w:rsid w:val="00434452"/>
    <w:rsid w:val="00435587"/>
    <w:rsid w:val="00441EE1"/>
    <w:rsid w:val="00445FD1"/>
    <w:rsid w:val="00446F63"/>
    <w:rsid w:val="00451AAB"/>
    <w:rsid w:val="0045267A"/>
    <w:rsid w:val="00456CB1"/>
    <w:rsid w:val="00460CB4"/>
    <w:rsid w:val="00461BCF"/>
    <w:rsid w:val="004638E9"/>
    <w:rsid w:val="004675E6"/>
    <w:rsid w:val="004800A2"/>
    <w:rsid w:val="004838D4"/>
    <w:rsid w:val="004872F2"/>
    <w:rsid w:val="0048768D"/>
    <w:rsid w:val="004908C1"/>
    <w:rsid w:val="00493494"/>
    <w:rsid w:val="004936E0"/>
    <w:rsid w:val="00493FA6"/>
    <w:rsid w:val="0049473E"/>
    <w:rsid w:val="004966BE"/>
    <w:rsid w:val="00496FEC"/>
    <w:rsid w:val="004A2F45"/>
    <w:rsid w:val="004A4A82"/>
    <w:rsid w:val="004C2AE9"/>
    <w:rsid w:val="004D051D"/>
    <w:rsid w:val="004D2522"/>
    <w:rsid w:val="004D29C0"/>
    <w:rsid w:val="004D3A31"/>
    <w:rsid w:val="004E1FCE"/>
    <w:rsid w:val="004F196B"/>
    <w:rsid w:val="004F2D10"/>
    <w:rsid w:val="004F69B2"/>
    <w:rsid w:val="00504F1E"/>
    <w:rsid w:val="00512BA1"/>
    <w:rsid w:val="0051358E"/>
    <w:rsid w:val="00516DD5"/>
    <w:rsid w:val="00517D21"/>
    <w:rsid w:val="00521B0D"/>
    <w:rsid w:val="00521D95"/>
    <w:rsid w:val="00525300"/>
    <w:rsid w:val="0052634C"/>
    <w:rsid w:val="00530881"/>
    <w:rsid w:val="005337E1"/>
    <w:rsid w:val="00542289"/>
    <w:rsid w:val="00543637"/>
    <w:rsid w:val="00547F40"/>
    <w:rsid w:val="00550347"/>
    <w:rsid w:val="00551E6F"/>
    <w:rsid w:val="005521C9"/>
    <w:rsid w:val="0055230D"/>
    <w:rsid w:val="005538D4"/>
    <w:rsid w:val="00554533"/>
    <w:rsid w:val="00564E28"/>
    <w:rsid w:val="00564E31"/>
    <w:rsid w:val="005669D5"/>
    <w:rsid w:val="00567DBB"/>
    <w:rsid w:val="005702FC"/>
    <w:rsid w:val="005708B1"/>
    <w:rsid w:val="005727C8"/>
    <w:rsid w:val="0058008E"/>
    <w:rsid w:val="00584051"/>
    <w:rsid w:val="005855BB"/>
    <w:rsid w:val="00585A7B"/>
    <w:rsid w:val="005874B3"/>
    <w:rsid w:val="005875A1"/>
    <w:rsid w:val="00587DC3"/>
    <w:rsid w:val="00587DCC"/>
    <w:rsid w:val="00590456"/>
    <w:rsid w:val="0059249B"/>
    <w:rsid w:val="00593E4E"/>
    <w:rsid w:val="005A01E5"/>
    <w:rsid w:val="005A1A8B"/>
    <w:rsid w:val="005B1060"/>
    <w:rsid w:val="005B257E"/>
    <w:rsid w:val="005B29AC"/>
    <w:rsid w:val="005B3CD6"/>
    <w:rsid w:val="005B4B0B"/>
    <w:rsid w:val="005B6EC3"/>
    <w:rsid w:val="005C2154"/>
    <w:rsid w:val="005C6194"/>
    <w:rsid w:val="005D0ACE"/>
    <w:rsid w:val="005D1162"/>
    <w:rsid w:val="005D48A9"/>
    <w:rsid w:val="005D5255"/>
    <w:rsid w:val="005E1653"/>
    <w:rsid w:val="005E521C"/>
    <w:rsid w:val="005E5D67"/>
    <w:rsid w:val="005E6677"/>
    <w:rsid w:val="005E66C1"/>
    <w:rsid w:val="005F050B"/>
    <w:rsid w:val="005F0CC0"/>
    <w:rsid w:val="005F1CD4"/>
    <w:rsid w:val="005F52D2"/>
    <w:rsid w:val="005F5EE1"/>
    <w:rsid w:val="00603653"/>
    <w:rsid w:val="00605071"/>
    <w:rsid w:val="006051FD"/>
    <w:rsid w:val="00607425"/>
    <w:rsid w:val="00610A3A"/>
    <w:rsid w:val="0061467D"/>
    <w:rsid w:val="00614958"/>
    <w:rsid w:val="00615197"/>
    <w:rsid w:val="00620FE3"/>
    <w:rsid w:val="0062432B"/>
    <w:rsid w:val="0062436C"/>
    <w:rsid w:val="006309E2"/>
    <w:rsid w:val="00630CBF"/>
    <w:rsid w:val="0063350E"/>
    <w:rsid w:val="00635C78"/>
    <w:rsid w:val="00637224"/>
    <w:rsid w:val="00642C2C"/>
    <w:rsid w:val="00643AF2"/>
    <w:rsid w:val="00671744"/>
    <w:rsid w:val="00671938"/>
    <w:rsid w:val="00675FB5"/>
    <w:rsid w:val="006770FB"/>
    <w:rsid w:val="00681887"/>
    <w:rsid w:val="0068227F"/>
    <w:rsid w:val="006900F5"/>
    <w:rsid w:val="00690A23"/>
    <w:rsid w:val="00695F91"/>
    <w:rsid w:val="00696029"/>
    <w:rsid w:val="00697735"/>
    <w:rsid w:val="006A4436"/>
    <w:rsid w:val="006A72F3"/>
    <w:rsid w:val="006B537B"/>
    <w:rsid w:val="006C160F"/>
    <w:rsid w:val="006C242A"/>
    <w:rsid w:val="006C27D1"/>
    <w:rsid w:val="006C359A"/>
    <w:rsid w:val="006C6EA1"/>
    <w:rsid w:val="006D1141"/>
    <w:rsid w:val="006D208E"/>
    <w:rsid w:val="006D22E6"/>
    <w:rsid w:val="006E5A92"/>
    <w:rsid w:val="006F0524"/>
    <w:rsid w:val="006F098E"/>
    <w:rsid w:val="006F4190"/>
    <w:rsid w:val="006F507F"/>
    <w:rsid w:val="006F619F"/>
    <w:rsid w:val="006F6559"/>
    <w:rsid w:val="006F794F"/>
    <w:rsid w:val="0070082D"/>
    <w:rsid w:val="00711401"/>
    <w:rsid w:val="007154EB"/>
    <w:rsid w:val="00716554"/>
    <w:rsid w:val="007243AB"/>
    <w:rsid w:val="0072520B"/>
    <w:rsid w:val="007270FC"/>
    <w:rsid w:val="007301AB"/>
    <w:rsid w:val="00730B72"/>
    <w:rsid w:val="00732A03"/>
    <w:rsid w:val="0073361F"/>
    <w:rsid w:val="00733886"/>
    <w:rsid w:val="00735192"/>
    <w:rsid w:val="00737DC9"/>
    <w:rsid w:val="007437A2"/>
    <w:rsid w:val="007439D3"/>
    <w:rsid w:val="007440AE"/>
    <w:rsid w:val="007449DD"/>
    <w:rsid w:val="00744B32"/>
    <w:rsid w:val="007464A4"/>
    <w:rsid w:val="007464C0"/>
    <w:rsid w:val="00747BB2"/>
    <w:rsid w:val="007519A3"/>
    <w:rsid w:val="007535AC"/>
    <w:rsid w:val="00760184"/>
    <w:rsid w:val="00763A86"/>
    <w:rsid w:val="00777EAC"/>
    <w:rsid w:val="00786323"/>
    <w:rsid w:val="00794EC5"/>
    <w:rsid w:val="00796F38"/>
    <w:rsid w:val="00797C52"/>
    <w:rsid w:val="007A0685"/>
    <w:rsid w:val="007A5185"/>
    <w:rsid w:val="007C2083"/>
    <w:rsid w:val="007C2D08"/>
    <w:rsid w:val="007C3B6D"/>
    <w:rsid w:val="007D0910"/>
    <w:rsid w:val="007D3627"/>
    <w:rsid w:val="007D4F38"/>
    <w:rsid w:val="007F1F43"/>
    <w:rsid w:val="007F5000"/>
    <w:rsid w:val="007F514D"/>
    <w:rsid w:val="008002E1"/>
    <w:rsid w:val="0080519D"/>
    <w:rsid w:val="00806E0C"/>
    <w:rsid w:val="00812984"/>
    <w:rsid w:val="00816D9F"/>
    <w:rsid w:val="00821D5E"/>
    <w:rsid w:val="008253F3"/>
    <w:rsid w:val="00825ED7"/>
    <w:rsid w:val="00826C4B"/>
    <w:rsid w:val="00835C0E"/>
    <w:rsid w:val="008431EA"/>
    <w:rsid w:val="00843D3C"/>
    <w:rsid w:val="00846D5B"/>
    <w:rsid w:val="00847F6E"/>
    <w:rsid w:val="0085008C"/>
    <w:rsid w:val="00855CAA"/>
    <w:rsid w:val="00866B4C"/>
    <w:rsid w:val="00871584"/>
    <w:rsid w:val="00887E06"/>
    <w:rsid w:val="0089230B"/>
    <w:rsid w:val="008A484D"/>
    <w:rsid w:val="008A6504"/>
    <w:rsid w:val="008C07E7"/>
    <w:rsid w:val="008C2530"/>
    <w:rsid w:val="008C52E7"/>
    <w:rsid w:val="008C67EF"/>
    <w:rsid w:val="008D5125"/>
    <w:rsid w:val="008E1412"/>
    <w:rsid w:val="008E1C0D"/>
    <w:rsid w:val="008E5A90"/>
    <w:rsid w:val="008F1AF7"/>
    <w:rsid w:val="008F3663"/>
    <w:rsid w:val="009004D1"/>
    <w:rsid w:val="009014B2"/>
    <w:rsid w:val="009021CD"/>
    <w:rsid w:val="00913DF8"/>
    <w:rsid w:val="009154A6"/>
    <w:rsid w:val="0091749E"/>
    <w:rsid w:val="00925A26"/>
    <w:rsid w:val="009267FF"/>
    <w:rsid w:val="00927A81"/>
    <w:rsid w:val="00933237"/>
    <w:rsid w:val="00937CE3"/>
    <w:rsid w:val="00944D83"/>
    <w:rsid w:val="00950665"/>
    <w:rsid w:val="00951FC8"/>
    <w:rsid w:val="0095233B"/>
    <w:rsid w:val="00955C80"/>
    <w:rsid w:val="00960750"/>
    <w:rsid w:val="009624BE"/>
    <w:rsid w:val="00962AF0"/>
    <w:rsid w:val="00977073"/>
    <w:rsid w:val="00981EE1"/>
    <w:rsid w:val="00982767"/>
    <w:rsid w:val="009860BA"/>
    <w:rsid w:val="009932CF"/>
    <w:rsid w:val="009959CB"/>
    <w:rsid w:val="009970D5"/>
    <w:rsid w:val="009A2C46"/>
    <w:rsid w:val="009A67B5"/>
    <w:rsid w:val="009B0B26"/>
    <w:rsid w:val="009C0893"/>
    <w:rsid w:val="009C0DA1"/>
    <w:rsid w:val="009C47B0"/>
    <w:rsid w:val="009C4ECA"/>
    <w:rsid w:val="009C71ED"/>
    <w:rsid w:val="009C7959"/>
    <w:rsid w:val="009D4E41"/>
    <w:rsid w:val="009E3B34"/>
    <w:rsid w:val="009E4274"/>
    <w:rsid w:val="009E635C"/>
    <w:rsid w:val="009F4E95"/>
    <w:rsid w:val="00A05026"/>
    <w:rsid w:val="00A1100E"/>
    <w:rsid w:val="00A14FFC"/>
    <w:rsid w:val="00A230D5"/>
    <w:rsid w:val="00A318DB"/>
    <w:rsid w:val="00A333D2"/>
    <w:rsid w:val="00A34B29"/>
    <w:rsid w:val="00A41211"/>
    <w:rsid w:val="00A47C41"/>
    <w:rsid w:val="00A5005D"/>
    <w:rsid w:val="00A53AA0"/>
    <w:rsid w:val="00A57604"/>
    <w:rsid w:val="00A57679"/>
    <w:rsid w:val="00A60063"/>
    <w:rsid w:val="00A7008F"/>
    <w:rsid w:val="00A73862"/>
    <w:rsid w:val="00A7598B"/>
    <w:rsid w:val="00A83B63"/>
    <w:rsid w:val="00A862F8"/>
    <w:rsid w:val="00A87D74"/>
    <w:rsid w:val="00A91F5C"/>
    <w:rsid w:val="00AA1754"/>
    <w:rsid w:val="00AA6FED"/>
    <w:rsid w:val="00AB4428"/>
    <w:rsid w:val="00AB72A2"/>
    <w:rsid w:val="00AB7E50"/>
    <w:rsid w:val="00AC5EC4"/>
    <w:rsid w:val="00AD1D6B"/>
    <w:rsid w:val="00AD2CE7"/>
    <w:rsid w:val="00AE4114"/>
    <w:rsid w:val="00AE5D39"/>
    <w:rsid w:val="00AE60DF"/>
    <w:rsid w:val="00AE7C9C"/>
    <w:rsid w:val="00AF3D5A"/>
    <w:rsid w:val="00B04220"/>
    <w:rsid w:val="00B0430E"/>
    <w:rsid w:val="00B0560B"/>
    <w:rsid w:val="00B12571"/>
    <w:rsid w:val="00B12D40"/>
    <w:rsid w:val="00B1606C"/>
    <w:rsid w:val="00B26988"/>
    <w:rsid w:val="00B30C93"/>
    <w:rsid w:val="00B347C7"/>
    <w:rsid w:val="00B35C4E"/>
    <w:rsid w:val="00B43E4E"/>
    <w:rsid w:val="00B44AC7"/>
    <w:rsid w:val="00B51BA5"/>
    <w:rsid w:val="00B54C3F"/>
    <w:rsid w:val="00B56EDD"/>
    <w:rsid w:val="00B57189"/>
    <w:rsid w:val="00B57AAA"/>
    <w:rsid w:val="00B66B4A"/>
    <w:rsid w:val="00B73100"/>
    <w:rsid w:val="00B741D5"/>
    <w:rsid w:val="00B869DE"/>
    <w:rsid w:val="00B86FF3"/>
    <w:rsid w:val="00B90355"/>
    <w:rsid w:val="00BA6DAF"/>
    <w:rsid w:val="00BB6992"/>
    <w:rsid w:val="00BD3A1B"/>
    <w:rsid w:val="00BD5B64"/>
    <w:rsid w:val="00BD7534"/>
    <w:rsid w:val="00BE3286"/>
    <w:rsid w:val="00BE4782"/>
    <w:rsid w:val="00BF1643"/>
    <w:rsid w:val="00BF20CA"/>
    <w:rsid w:val="00BF61F3"/>
    <w:rsid w:val="00BF6B4F"/>
    <w:rsid w:val="00C01806"/>
    <w:rsid w:val="00C11CB8"/>
    <w:rsid w:val="00C239B2"/>
    <w:rsid w:val="00C321B2"/>
    <w:rsid w:val="00C35CED"/>
    <w:rsid w:val="00C404D0"/>
    <w:rsid w:val="00C4466E"/>
    <w:rsid w:val="00C44AA7"/>
    <w:rsid w:val="00C45D8B"/>
    <w:rsid w:val="00C541BA"/>
    <w:rsid w:val="00C54B1A"/>
    <w:rsid w:val="00C57CE1"/>
    <w:rsid w:val="00C60ADA"/>
    <w:rsid w:val="00C733F9"/>
    <w:rsid w:val="00C7416F"/>
    <w:rsid w:val="00C75369"/>
    <w:rsid w:val="00C77E7E"/>
    <w:rsid w:val="00C80D1D"/>
    <w:rsid w:val="00C81DFE"/>
    <w:rsid w:val="00C8210A"/>
    <w:rsid w:val="00C85C63"/>
    <w:rsid w:val="00C87A4A"/>
    <w:rsid w:val="00C9044E"/>
    <w:rsid w:val="00C911A2"/>
    <w:rsid w:val="00C94A54"/>
    <w:rsid w:val="00CA21BC"/>
    <w:rsid w:val="00CA512F"/>
    <w:rsid w:val="00CA6769"/>
    <w:rsid w:val="00CB10A8"/>
    <w:rsid w:val="00CC0773"/>
    <w:rsid w:val="00CC1913"/>
    <w:rsid w:val="00CE5782"/>
    <w:rsid w:val="00CF0B9E"/>
    <w:rsid w:val="00CF376D"/>
    <w:rsid w:val="00CF4D29"/>
    <w:rsid w:val="00D0582E"/>
    <w:rsid w:val="00D05AE2"/>
    <w:rsid w:val="00D16218"/>
    <w:rsid w:val="00D16606"/>
    <w:rsid w:val="00D17F49"/>
    <w:rsid w:val="00D20B6E"/>
    <w:rsid w:val="00D2639F"/>
    <w:rsid w:val="00D37E8C"/>
    <w:rsid w:val="00D43D59"/>
    <w:rsid w:val="00D44874"/>
    <w:rsid w:val="00D467B9"/>
    <w:rsid w:val="00D52E57"/>
    <w:rsid w:val="00D71F69"/>
    <w:rsid w:val="00D7226A"/>
    <w:rsid w:val="00D8211A"/>
    <w:rsid w:val="00D82190"/>
    <w:rsid w:val="00D83032"/>
    <w:rsid w:val="00D83E94"/>
    <w:rsid w:val="00D94470"/>
    <w:rsid w:val="00D944D9"/>
    <w:rsid w:val="00D94D71"/>
    <w:rsid w:val="00D9533B"/>
    <w:rsid w:val="00DA0DDB"/>
    <w:rsid w:val="00DA2A45"/>
    <w:rsid w:val="00DA2B09"/>
    <w:rsid w:val="00DB57EC"/>
    <w:rsid w:val="00DC5013"/>
    <w:rsid w:val="00DD59E2"/>
    <w:rsid w:val="00DE327C"/>
    <w:rsid w:val="00DE3719"/>
    <w:rsid w:val="00DE6DBB"/>
    <w:rsid w:val="00DF0663"/>
    <w:rsid w:val="00DF3735"/>
    <w:rsid w:val="00DF6165"/>
    <w:rsid w:val="00E0721B"/>
    <w:rsid w:val="00E22681"/>
    <w:rsid w:val="00E3118A"/>
    <w:rsid w:val="00E32DB3"/>
    <w:rsid w:val="00E33655"/>
    <w:rsid w:val="00E355F4"/>
    <w:rsid w:val="00E40F24"/>
    <w:rsid w:val="00E53DC2"/>
    <w:rsid w:val="00E60D0D"/>
    <w:rsid w:val="00E6228B"/>
    <w:rsid w:val="00E65971"/>
    <w:rsid w:val="00E66C28"/>
    <w:rsid w:val="00E67DC8"/>
    <w:rsid w:val="00E76201"/>
    <w:rsid w:val="00E77CBC"/>
    <w:rsid w:val="00E81193"/>
    <w:rsid w:val="00E834D1"/>
    <w:rsid w:val="00E85859"/>
    <w:rsid w:val="00E858C8"/>
    <w:rsid w:val="00E87874"/>
    <w:rsid w:val="00E91C39"/>
    <w:rsid w:val="00E91D30"/>
    <w:rsid w:val="00E93881"/>
    <w:rsid w:val="00E94FF2"/>
    <w:rsid w:val="00E96521"/>
    <w:rsid w:val="00E9794A"/>
    <w:rsid w:val="00EA2A96"/>
    <w:rsid w:val="00EA63FD"/>
    <w:rsid w:val="00EB2C2F"/>
    <w:rsid w:val="00EB54C3"/>
    <w:rsid w:val="00EC1123"/>
    <w:rsid w:val="00EC1A38"/>
    <w:rsid w:val="00EC3D8D"/>
    <w:rsid w:val="00EC5345"/>
    <w:rsid w:val="00ED00CC"/>
    <w:rsid w:val="00ED0CC8"/>
    <w:rsid w:val="00ED44BA"/>
    <w:rsid w:val="00EE0EB1"/>
    <w:rsid w:val="00EE1B91"/>
    <w:rsid w:val="00EE6821"/>
    <w:rsid w:val="00F00324"/>
    <w:rsid w:val="00F12DDA"/>
    <w:rsid w:val="00F14217"/>
    <w:rsid w:val="00F24E30"/>
    <w:rsid w:val="00F26D98"/>
    <w:rsid w:val="00F345C8"/>
    <w:rsid w:val="00F41C6E"/>
    <w:rsid w:val="00F470F5"/>
    <w:rsid w:val="00F475D8"/>
    <w:rsid w:val="00F5102E"/>
    <w:rsid w:val="00F55CAC"/>
    <w:rsid w:val="00F704F9"/>
    <w:rsid w:val="00F71825"/>
    <w:rsid w:val="00F77AB1"/>
    <w:rsid w:val="00F8721A"/>
    <w:rsid w:val="00F92E02"/>
    <w:rsid w:val="00F9593B"/>
    <w:rsid w:val="00F95B0B"/>
    <w:rsid w:val="00FA0A6B"/>
    <w:rsid w:val="00FA4FCC"/>
    <w:rsid w:val="00FA59CB"/>
    <w:rsid w:val="00FB248F"/>
    <w:rsid w:val="00FB2F30"/>
    <w:rsid w:val="00FB510A"/>
    <w:rsid w:val="00FC398F"/>
    <w:rsid w:val="00FC437F"/>
    <w:rsid w:val="00FC64AF"/>
    <w:rsid w:val="00FE0313"/>
    <w:rsid w:val="00FE0BCA"/>
    <w:rsid w:val="00FE11C8"/>
    <w:rsid w:val="00FE29E1"/>
    <w:rsid w:val="00FE3F97"/>
    <w:rsid w:val="00FE63E9"/>
    <w:rsid w:val="00FE7C8A"/>
    <w:rsid w:val="00FF1070"/>
    <w:rsid w:val="00FF2E41"/>
    <w:rsid w:val="00FF4A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B9D4B"/>
  <w15:chartTrackingRefBased/>
  <w15:docId w15:val="{2EF2223C-A0C4-44BF-A480-2AE22E01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F4166"/>
    <w:pPr>
      <w:spacing w:after="0" w:line="24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675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4800A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link w:val="Nagwek3Znak"/>
    <w:qFormat/>
    <w:rsid w:val="00FF4A91"/>
    <w:pPr>
      <w:widowControl w:val="0"/>
      <w:suppressAutoHyphens/>
      <w:spacing w:after="120"/>
      <w:jc w:val="left"/>
      <w:outlineLvl w:val="2"/>
    </w:pPr>
    <w:rPr>
      <w:rFonts w:ascii="Segoe UI" w:eastAsia="Arial" w:hAnsi="Segoe UI" w:cs="Segoe UI"/>
      <w:b/>
      <w:bCs/>
      <w:color w:val="2E74B5" w:themeColor="accent1" w:themeShade="BF"/>
      <w:szCs w:val="3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2F4166"/>
    <w:pPr>
      <w:jc w:val="center"/>
    </w:pPr>
    <w:rPr>
      <w:b/>
      <w:sz w:val="28"/>
      <w:szCs w:val="20"/>
    </w:rPr>
  </w:style>
  <w:style w:type="character" w:customStyle="1" w:styleId="TekstpodstawowyZnak">
    <w:name w:val="Tekst podstawowy Znak"/>
    <w:basedOn w:val="Domylnaczcionkaakapitu"/>
    <w:link w:val="Tekstpodstawowy"/>
    <w:rsid w:val="002F4166"/>
    <w:rPr>
      <w:rFonts w:ascii="Times New Roman" w:eastAsia="Times New Roman" w:hAnsi="Times New Roman" w:cs="Times New Roman"/>
      <w:b/>
      <w:sz w:val="28"/>
      <w:szCs w:val="20"/>
      <w:lang w:eastAsia="pl-PL"/>
    </w:rPr>
  </w:style>
  <w:style w:type="paragraph" w:customStyle="1" w:styleId="Default">
    <w:name w:val="Default"/>
    <w:rsid w:val="002F41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agwek">
    <w:name w:val="header"/>
    <w:basedOn w:val="Normalny"/>
    <w:link w:val="NagwekZnak"/>
    <w:uiPriority w:val="99"/>
    <w:unhideWhenUsed/>
    <w:rsid w:val="001360FC"/>
    <w:pPr>
      <w:tabs>
        <w:tab w:val="center" w:pos="4536"/>
        <w:tab w:val="right" w:pos="9072"/>
      </w:tabs>
    </w:pPr>
  </w:style>
  <w:style w:type="character" w:customStyle="1" w:styleId="NagwekZnak">
    <w:name w:val="Nagłówek Znak"/>
    <w:basedOn w:val="Domylnaczcionkaakapitu"/>
    <w:link w:val="Nagwek"/>
    <w:uiPriority w:val="99"/>
    <w:rsid w:val="001360FC"/>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1360FC"/>
    <w:pPr>
      <w:tabs>
        <w:tab w:val="center" w:pos="4536"/>
        <w:tab w:val="right" w:pos="9072"/>
      </w:tabs>
    </w:pPr>
  </w:style>
  <w:style w:type="character" w:customStyle="1" w:styleId="StopkaZnak">
    <w:name w:val="Stopka Znak"/>
    <w:basedOn w:val="Domylnaczcionkaakapitu"/>
    <w:link w:val="Stopka"/>
    <w:uiPriority w:val="99"/>
    <w:rsid w:val="001360FC"/>
    <w:rPr>
      <w:rFonts w:ascii="Times New Roman" w:eastAsia="Times New Roman" w:hAnsi="Times New Roman" w:cs="Times New Roman"/>
      <w:sz w:val="24"/>
      <w:szCs w:val="24"/>
      <w:lang w:eastAsia="pl-PL"/>
    </w:rPr>
  </w:style>
  <w:style w:type="character" w:styleId="UyteHipercze">
    <w:name w:val="FollowedHyperlink"/>
    <w:rsid w:val="00CE5782"/>
    <w:rPr>
      <w:color w:val="800080"/>
      <w:u w:val="single"/>
    </w:rPr>
  </w:style>
  <w:style w:type="paragraph" w:styleId="Akapitzlist">
    <w:name w:val="List Paragraph"/>
    <w:basedOn w:val="Normalny"/>
    <w:link w:val="AkapitzlistZnak"/>
    <w:uiPriority w:val="34"/>
    <w:qFormat/>
    <w:rsid w:val="000A28CE"/>
    <w:pPr>
      <w:ind w:left="720"/>
      <w:contextualSpacing/>
    </w:pPr>
  </w:style>
  <w:style w:type="character" w:customStyle="1" w:styleId="thszara11px">
    <w:name w:val="th_szara_11px"/>
    <w:basedOn w:val="Domylnaczcionkaakapitu"/>
    <w:rsid w:val="00BD3A1B"/>
  </w:style>
  <w:style w:type="character" w:styleId="Pogrubienie">
    <w:name w:val="Strong"/>
    <w:uiPriority w:val="22"/>
    <w:qFormat/>
    <w:rsid w:val="009267FF"/>
    <w:rPr>
      <w:b/>
      <w:bCs/>
    </w:rPr>
  </w:style>
  <w:style w:type="paragraph" w:styleId="Tekstdymka">
    <w:name w:val="Balloon Text"/>
    <w:basedOn w:val="Normalny"/>
    <w:link w:val="TekstdymkaZnak"/>
    <w:uiPriority w:val="99"/>
    <w:semiHidden/>
    <w:unhideWhenUsed/>
    <w:rsid w:val="005C6194"/>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6194"/>
    <w:rPr>
      <w:rFonts w:ascii="Segoe UI" w:eastAsia="Times New Roman" w:hAnsi="Segoe UI" w:cs="Segoe UI"/>
      <w:sz w:val="18"/>
      <w:szCs w:val="18"/>
      <w:lang w:eastAsia="pl-PL"/>
    </w:rPr>
  </w:style>
  <w:style w:type="table" w:styleId="Tabela-Siatka">
    <w:name w:val="Table Grid"/>
    <w:basedOn w:val="Standardowy"/>
    <w:uiPriority w:val="39"/>
    <w:rsid w:val="00E07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2294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ormalnyWeb">
    <w:name w:val="Normal (Web)"/>
    <w:basedOn w:val="Normalny"/>
    <w:uiPriority w:val="99"/>
    <w:semiHidden/>
    <w:unhideWhenUsed/>
    <w:rsid w:val="00027FB3"/>
  </w:style>
  <w:style w:type="character" w:customStyle="1" w:styleId="Nagwek3Znak">
    <w:name w:val="Nagłówek 3 Znak"/>
    <w:basedOn w:val="Domylnaczcionkaakapitu"/>
    <w:link w:val="Nagwek3"/>
    <w:rsid w:val="00FF4A91"/>
    <w:rPr>
      <w:rFonts w:ascii="Segoe UI" w:eastAsia="Arial" w:hAnsi="Segoe UI" w:cs="Segoe UI"/>
      <w:b/>
      <w:bCs/>
      <w:color w:val="2E74B5" w:themeColor="accent1" w:themeShade="BF"/>
      <w:sz w:val="24"/>
      <w:szCs w:val="32"/>
      <w:lang w:eastAsia="ar-SA"/>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Legenda Znak Z"/>
    <w:basedOn w:val="Normalny"/>
    <w:next w:val="Normalny"/>
    <w:qFormat/>
    <w:rsid w:val="00FF4A91"/>
    <w:pPr>
      <w:suppressAutoHyphens/>
      <w:overflowPunct w:val="0"/>
      <w:autoSpaceDE w:val="0"/>
      <w:jc w:val="left"/>
      <w:textAlignment w:val="baseline"/>
    </w:pPr>
    <w:rPr>
      <w:rFonts w:ascii="Calibri" w:eastAsia="Calibri" w:hAnsi="Calibri"/>
      <w:bCs/>
      <w:color w:val="4F81BD"/>
      <w:sz w:val="20"/>
      <w:szCs w:val="18"/>
      <w:lang w:eastAsia="zh-CN"/>
    </w:rPr>
  </w:style>
  <w:style w:type="paragraph" w:styleId="Bezodstpw">
    <w:name w:val="No Spacing"/>
    <w:uiPriority w:val="1"/>
    <w:qFormat/>
    <w:rsid w:val="00982767"/>
    <w:pPr>
      <w:spacing w:after="0" w:line="240" w:lineRule="auto"/>
    </w:pPr>
  </w:style>
  <w:style w:type="paragraph" w:styleId="Tekstprzypisudolnego">
    <w:name w:val="footnote text"/>
    <w:basedOn w:val="Normalny"/>
    <w:link w:val="TekstprzypisudolnegoZnak"/>
    <w:uiPriority w:val="99"/>
    <w:semiHidden/>
    <w:unhideWhenUsed/>
    <w:rsid w:val="00446F63"/>
    <w:rPr>
      <w:sz w:val="20"/>
      <w:szCs w:val="20"/>
    </w:rPr>
  </w:style>
  <w:style w:type="character" w:customStyle="1" w:styleId="TekstprzypisudolnegoZnak">
    <w:name w:val="Tekst przypisu dolnego Znak"/>
    <w:basedOn w:val="Domylnaczcionkaakapitu"/>
    <w:link w:val="Tekstprzypisudolnego"/>
    <w:uiPriority w:val="99"/>
    <w:semiHidden/>
    <w:rsid w:val="00446F63"/>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46F63"/>
    <w:rPr>
      <w:vertAlign w:val="superscript"/>
    </w:rPr>
  </w:style>
  <w:style w:type="character" w:styleId="Hipercze">
    <w:name w:val="Hyperlink"/>
    <w:basedOn w:val="Domylnaczcionkaakapitu"/>
    <w:uiPriority w:val="99"/>
    <w:unhideWhenUsed/>
    <w:rsid w:val="009C0893"/>
    <w:rPr>
      <w:color w:val="0563C1" w:themeColor="hyperlink"/>
      <w:u w:val="single"/>
    </w:rPr>
  </w:style>
  <w:style w:type="character" w:customStyle="1" w:styleId="Nagwek2Znak">
    <w:name w:val="Nagłówek 2 Znak"/>
    <w:basedOn w:val="Domylnaczcionkaakapitu"/>
    <w:link w:val="Nagwek2"/>
    <w:uiPriority w:val="9"/>
    <w:semiHidden/>
    <w:rsid w:val="004800A2"/>
    <w:rPr>
      <w:rFonts w:asciiTheme="majorHAnsi" w:eastAsiaTheme="majorEastAsia" w:hAnsiTheme="majorHAnsi" w:cstheme="majorBidi"/>
      <w:color w:val="2E74B5" w:themeColor="accent1" w:themeShade="BF"/>
      <w:sz w:val="26"/>
      <w:szCs w:val="26"/>
      <w:lang w:eastAsia="pl-PL"/>
    </w:rPr>
  </w:style>
  <w:style w:type="character" w:customStyle="1" w:styleId="acopre">
    <w:name w:val="acopre"/>
    <w:basedOn w:val="Domylnaczcionkaakapitu"/>
    <w:rsid w:val="00504F1E"/>
  </w:style>
  <w:style w:type="character" w:customStyle="1" w:styleId="AkapitzlistZnak">
    <w:name w:val="Akapit z listą Znak"/>
    <w:link w:val="Akapitzlist"/>
    <w:rsid w:val="005F52D2"/>
    <w:rPr>
      <w:rFonts w:ascii="Times New Roman" w:eastAsia="Times New Roman" w:hAnsi="Times New Roman" w:cs="Times New Roman"/>
      <w:sz w:val="24"/>
      <w:szCs w:val="24"/>
      <w:lang w:eastAsia="pl-PL"/>
    </w:rPr>
  </w:style>
  <w:style w:type="table" w:styleId="Tabelasiatki2akcent5">
    <w:name w:val="Grid Table 2 Accent 5"/>
    <w:basedOn w:val="Standardowy"/>
    <w:uiPriority w:val="47"/>
    <w:rsid w:val="0035561F"/>
    <w:pPr>
      <w:spacing w:after="0" w:line="240" w:lineRule="auto"/>
    </w:p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eksttreci2">
    <w:name w:val="Tekst treści (2)_"/>
    <w:link w:val="Teksttreci20"/>
    <w:rsid w:val="00B86FF3"/>
    <w:rPr>
      <w:rFonts w:ascii="Calibri" w:eastAsia="Calibri" w:hAnsi="Calibri" w:cs="Calibri"/>
      <w:sz w:val="21"/>
      <w:szCs w:val="21"/>
      <w:shd w:val="clear" w:color="auto" w:fill="FFFFFF"/>
    </w:rPr>
  </w:style>
  <w:style w:type="paragraph" w:customStyle="1" w:styleId="Teksttreci20">
    <w:name w:val="Tekst treści (2)"/>
    <w:basedOn w:val="Normalny"/>
    <w:link w:val="Teksttreci2"/>
    <w:rsid w:val="00B86FF3"/>
    <w:pPr>
      <w:widowControl w:val="0"/>
      <w:shd w:val="clear" w:color="auto" w:fill="FFFFFF"/>
      <w:spacing w:before="240" w:line="442" w:lineRule="exact"/>
    </w:pPr>
    <w:rPr>
      <w:rFonts w:ascii="Calibri" w:eastAsia="Calibri" w:hAnsi="Calibri" w:cs="Calibri"/>
      <w:sz w:val="21"/>
      <w:szCs w:val="21"/>
      <w:lang w:eastAsia="en-US"/>
    </w:rPr>
  </w:style>
  <w:style w:type="character" w:customStyle="1" w:styleId="Nagwek1Znak">
    <w:name w:val="Nagłówek 1 Znak"/>
    <w:basedOn w:val="Domylnaczcionkaakapitu"/>
    <w:link w:val="Nagwek1"/>
    <w:uiPriority w:val="9"/>
    <w:rsid w:val="004675E6"/>
    <w:rPr>
      <w:rFonts w:asciiTheme="majorHAnsi" w:eastAsiaTheme="majorEastAsia" w:hAnsiTheme="majorHAnsi" w:cstheme="majorBidi"/>
      <w:color w:val="2E74B5" w:themeColor="accent1" w:themeShade="BF"/>
      <w:sz w:val="32"/>
      <w:szCs w:val="32"/>
      <w:lang w:eastAsia="pl-PL"/>
    </w:rPr>
  </w:style>
  <w:style w:type="character" w:customStyle="1" w:styleId="Nierozpoznanawzmianka1">
    <w:name w:val="Nierozpoznana wzmianka1"/>
    <w:basedOn w:val="Domylnaczcionkaakapitu"/>
    <w:uiPriority w:val="99"/>
    <w:semiHidden/>
    <w:unhideWhenUsed/>
    <w:rsid w:val="008C2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08549">
      <w:bodyDiv w:val="1"/>
      <w:marLeft w:val="0"/>
      <w:marRight w:val="0"/>
      <w:marTop w:val="0"/>
      <w:marBottom w:val="0"/>
      <w:divBdr>
        <w:top w:val="none" w:sz="0" w:space="0" w:color="auto"/>
        <w:left w:val="none" w:sz="0" w:space="0" w:color="auto"/>
        <w:bottom w:val="none" w:sz="0" w:space="0" w:color="auto"/>
        <w:right w:val="none" w:sz="0" w:space="0" w:color="auto"/>
      </w:divBdr>
      <w:divsChild>
        <w:div w:id="2060977536">
          <w:marLeft w:val="0"/>
          <w:marRight w:val="0"/>
          <w:marTop w:val="0"/>
          <w:marBottom w:val="0"/>
          <w:divBdr>
            <w:top w:val="none" w:sz="0" w:space="0" w:color="auto"/>
            <w:left w:val="none" w:sz="0" w:space="0" w:color="auto"/>
            <w:bottom w:val="none" w:sz="0" w:space="0" w:color="auto"/>
            <w:right w:val="none" w:sz="0" w:space="0" w:color="auto"/>
          </w:divBdr>
          <w:divsChild>
            <w:div w:id="541285340">
              <w:marLeft w:val="0"/>
              <w:marRight w:val="0"/>
              <w:marTop w:val="0"/>
              <w:marBottom w:val="0"/>
              <w:divBdr>
                <w:top w:val="none" w:sz="0" w:space="0" w:color="auto"/>
                <w:left w:val="none" w:sz="0" w:space="0" w:color="auto"/>
                <w:bottom w:val="none" w:sz="0" w:space="0" w:color="auto"/>
                <w:right w:val="none" w:sz="0" w:space="0" w:color="auto"/>
              </w:divBdr>
            </w:div>
            <w:div w:id="749543166">
              <w:marLeft w:val="0"/>
              <w:marRight w:val="0"/>
              <w:marTop w:val="0"/>
              <w:marBottom w:val="0"/>
              <w:divBdr>
                <w:top w:val="none" w:sz="0" w:space="0" w:color="auto"/>
                <w:left w:val="none" w:sz="0" w:space="0" w:color="auto"/>
                <w:bottom w:val="none" w:sz="0" w:space="0" w:color="auto"/>
                <w:right w:val="none" w:sz="0" w:space="0" w:color="auto"/>
              </w:divBdr>
            </w:div>
            <w:div w:id="1982270949">
              <w:marLeft w:val="0"/>
              <w:marRight w:val="0"/>
              <w:marTop w:val="0"/>
              <w:marBottom w:val="0"/>
              <w:divBdr>
                <w:top w:val="none" w:sz="0" w:space="0" w:color="auto"/>
                <w:left w:val="none" w:sz="0" w:space="0" w:color="auto"/>
                <w:bottom w:val="none" w:sz="0" w:space="0" w:color="auto"/>
                <w:right w:val="none" w:sz="0" w:space="0" w:color="auto"/>
              </w:divBdr>
            </w:div>
            <w:div w:id="484131585">
              <w:marLeft w:val="0"/>
              <w:marRight w:val="0"/>
              <w:marTop w:val="0"/>
              <w:marBottom w:val="0"/>
              <w:divBdr>
                <w:top w:val="none" w:sz="0" w:space="0" w:color="auto"/>
                <w:left w:val="none" w:sz="0" w:space="0" w:color="auto"/>
                <w:bottom w:val="none" w:sz="0" w:space="0" w:color="auto"/>
                <w:right w:val="none" w:sz="0" w:space="0" w:color="auto"/>
              </w:divBdr>
            </w:div>
            <w:div w:id="356468222">
              <w:marLeft w:val="0"/>
              <w:marRight w:val="0"/>
              <w:marTop w:val="0"/>
              <w:marBottom w:val="0"/>
              <w:divBdr>
                <w:top w:val="none" w:sz="0" w:space="0" w:color="auto"/>
                <w:left w:val="none" w:sz="0" w:space="0" w:color="auto"/>
                <w:bottom w:val="none" w:sz="0" w:space="0" w:color="auto"/>
                <w:right w:val="none" w:sz="0" w:space="0" w:color="auto"/>
              </w:divBdr>
            </w:div>
            <w:div w:id="1345281741">
              <w:marLeft w:val="0"/>
              <w:marRight w:val="0"/>
              <w:marTop w:val="0"/>
              <w:marBottom w:val="0"/>
              <w:divBdr>
                <w:top w:val="none" w:sz="0" w:space="0" w:color="auto"/>
                <w:left w:val="none" w:sz="0" w:space="0" w:color="auto"/>
                <w:bottom w:val="none" w:sz="0" w:space="0" w:color="auto"/>
                <w:right w:val="none" w:sz="0" w:space="0" w:color="auto"/>
              </w:divBdr>
            </w:div>
            <w:div w:id="1924609241">
              <w:marLeft w:val="0"/>
              <w:marRight w:val="0"/>
              <w:marTop w:val="0"/>
              <w:marBottom w:val="0"/>
              <w:divBdr>
                <w:top w:val="none" w:sz="0" w:space="0" w:color="auto"/>
                <w:left w:val="none" w:sz="0" w:space="0" w:color="auto"/>
                <w:bottom w:val="none" w:sz="0" w:space="0" w:color="auto"/>
                <w:right w:val="none" w:sz="0" w:space="0" w:color="auto"/>
              </w:divBdr>
            </w:div>
            <w:div w:id="2047870653">
              <w:marLeft w:val="0"/>
              <w:marRight w:val="0"/>
              <w:marTop w:val="0"/>
              <w:marBottom w:val="0"/>
              <w:divBdr>
                <w:top w:val="none" w:sz="0" w:space="0" w:color="auto"/>
                <w:left w:val="none" w:sz="0" w:space="0" w:color="auto"/>
                <w:bottom w:val="none" w:sz="0" w:space="0" w:color="auto"/>
                <w:right w:val="none" w:sz="0" w:space="0" w:color="auto"/>
              </w:divBdr>
            </w:div>
            <w:div w:id="420641566">
              <w:marLeft w:val="0"/>
              <w:marRight w:val="0"/>
              <w:marTop w:val="0"/>
              <w:marBottom w:val="0"/>
              <w:divBdr>
                <w:top w:val="none" w:sz="0" w:space="0" w:color="auto"/>
                <w:left w:val="none" w:sz="0" w:space="0" w:color="auto"/>
                <w:bottom w:val="none" w:sz="0" w:space="0" w:color="auto"/>
                <w:right w:val="none" w:sz="0" w:space="0" w:color="auto"/>
              </w:divBdr>
            </w:div>
            <w:div w:id="1405449897">
              <w:marLeft w:val="0"/>
              <w:marRight w:val="0"/>
              <w:marTop w:val="0"/>
              <w:marBottom w:val="0"/>
              <w:divBdr>
                <w:top w:val="none" w:sz="0" w:space="0" w:color="auto"/>
                <w:left w:val="none" w:sz="0" w:space="0" w:color="auto"/>
                <w:bottom w:val="none" w:sz="0" w:space="0" w:color="auto"/>
                <w:right w:val="none" w:sz="0" w:space="0" w:color="auto"/>
              </w:divBdr>
            </w:div>
            <w:div w:id="1436709965">
              <w:marLeft w:val="0"/>
              <w:marRight w:val="0"/>
              <w:marTop w:val="0"/>
              <w:marBottom w:val="0"/>
              <w:divBdr>
                <w:top w:val="none" w:sz="0" w:space="0" w:color="auto"/>
                <w:left w:val="none" w:sz="0" w:space="0" w:color="auto"/>
                <w:bottom w:val="none" w:sz="0" w:space="0" w:color="auto"/>
                <w:right w:val="none" w:sz="0" w:space="0" w:color="auto"/>
              </w:divBdr>
            </w:div>
            <w:div w:id="1691223192">
              <w:marLeft w:val="0"/>
              <w:marRight w:val="0"/>
              <w:marTop w:val="0"/>
              <w:marBottom w:val="0"/>
              <w:divBdr>
                <w:top w:val="none" w:sz="0" w:space="0" w:color="auto"/>
                <w:left w:val="none" w:sz="0" w:space="0" w:color="auto"/>
                <w:bottom w:val="none" w:sz="0" w:space="0" w:color="auto"/>
                <w:right w:val="none" w:sz="0" w:space="0" w:color="auto"/>
              </w:divBdr>
            </w:div>
            <w:div w:id="1124545751">
              <w:marLeft w:val="0"/>
              <w:marRight w:val="0"/>
              <w:marTop w:val="0"/>
              <w:marBottom w:val="0"/>
              <w:divBdr>
                <w:top w:val="none" w:sz="0" w:space="0" w:color="auto"/>
                <w:left w:val="none" w:sz="0" w:space="0" w:color="auto"/>
                <w:bottom w:val="none" w:sz="0" w:space="0" w:color="auto"/>
                <w:right w:val="none" w:sz="0" w:space="0" w:color="auto"/>
              </w:divBdr>
            </w:div>
            <w:div w:id="635913840">
              <w:marLeft w:val="0"/>
              <w:marRight w:val="0"/>
              <w:marTop w:val="0"/>
              <w:marBottom w:val="0"/>
              <w:divBdr>
                <w:top w:val="none" w:sz="0" w:space="0" w:color="auto"/>
                <w:left w:val="none" w:sz="0" w:space="0" w:color="auto"/>
                <w:bottom w:val="none" w:sz="0" w:space="0" w:color="auto"/>
                <w:right w:val="none" w:sz="0" w:space="0" w:color="auto"/>
              </w:divBdr>
            </w:div>
            <w:div w:id="1325233446">
              <w:marLeft w:val="0"/>
              <w:marRight w:val="0"/>
              <w:marTop w:val="0"/>
              <w:marBottom w:val="0"/>
              <w:divBdr>
                <w:top w:val="none" w:sz="0" w:space="0" w:color="auto"/>
                <w:left w:val="none" w:sz="0" w:space="0" w:color="auto"/>
                <w:bottom w:val="none" w:sz="0" w:space="0" w:color="auto"/>
                <w:right w:val="none" w:sz="0" w:space="0" w:color="auto"/>
              </w:divBdr>
            </w:div>
            <w:div w:id="1409379403">
              <w:marLeft w:val="0"/>
              <w:marRight w:val="0"/>
              <w:marTop w:val="0"/>
              <w:marBottom w:val="0"/>
              <w:divBdr>
                <w:top w:val="none" w:sz="0" w:space="0" w:color="auto"/>
                <w:left w:val="none" w:sz="0" w:space="0" w:color="auto"/>
                <w:bottom w:val="none" w:sz="0" w:space="0" w:color="auto"/>
                <w:right w:val="none" w:sz="0" w:space="0" w:color="auto"/>
              </w:divBdr>
            </w:div>
            <w:div w:id="676494192">
              <w:marLeft w:val="0"/>
              <w:marRight w:val="0"/>
              <w:marTop w:val="0"/>
              <w:marBottom w:val="0"/>
              <w:divBdr>
                <w:top w:val="none" w:sz="0" w:space="0" w:color="auto"/>
                <w:left w:val="none" w:sz="0" w:space="0" w:color="auto"/>
                <w:bottom w:val="none" w:sz="0" w:space="0" w:color="auto"/>
                <w:right w:val="none" w:sz="0" w:space="0" w:color="auto"/>
              </w:divBdr>
            </w:div>
            <w:div w:id="719592028">
              <w:marLeft w:val="0"/>
              <w:marRight w:val="0"/>
              <w:marTop w:val="0"/>
              <w:marBottom w:val="0"/>
              <w:divBdr>
                <w:top w:val="none" w:sz="0" w:space="0" w:color="auto"/>
                <w:left w:val="none" w:sz="0" w:space="0" w:color="auto"/>
                <w:bottom w:val="none" w:sz="0" w:space="0" w:color="auto"/>
                <w:right w:val="none" w:sz="0" w:space="0" w:color="auto"/>
              </w:divBdr>
            </w:div>
            <w:div w:id="1179156378">
              <w:marLeft w:val="0"/>
              <w:marRight w:val="0"/>
              <w:marTop w:val="0"/>
              <w:marBottom w:val="0"/>
              <w:divBdr>
                <w:top w:val="none" w:sz="0" w:space="0" w:color="auto"/>
                <w:left w:val="none" w:sz="0" w:space="0" w:color="auto"/>
                <w:bottom w:val="none" w:sz="0" w:space="0" w:color="auto"/>
                <w:right w:val="none" w:sz="0" w:space="0" w:color="auto"/>
              </w:divBdr>
            </w:div>
            <w:div w:id="2013408875">
              <w:marLeft w:val="0"/>
              <w:marRight w:val="0"/>
              <w:marTop w:val="0"/>
              <w:marBottom w:val="0"/>
              <w:divBdr>
                <w:top w:val="none" w:sz="0" w:space="0" w:color="auto"/>
                <w:left w:val="none" w:sz="0" w:space="0" w:color="auto"/>
                <w:bottom w:val="none" w:sz="0" w:space="0" w:color="auto"/>
                <w:right w:val="none" w:sz="0" w:space="0" w:color="auto"/>
              </w:divBdr>
            </w:div>
            <w:div w:id="1334256594">
              <w:marLeft w:val="0"/>
              <w:marRight w:val="0"/>
              <w:marTop w:val="0"/>
              <w:marBottom w:val="0"/>
              <w:divBdr>
                <w:top w:val="none" w:sz="0" w:space="0" w:color="auto"/>
                <w:left w:val="none" w:sz="0" w:space="0" w:color="auto"/>
                <w:bottom w:val="none" w:sz="0" w:space="0" w:color="auto"/>
                <w:right w:val="none" w:sz="0" w:space="0" w:color="auto"/>
              </w:divBdr>
            </w:div>
            <w:div w:id="1108158569">
              <w:marLeft w:val="0"/>
              <w:marRight w:val="0"/>
              <w:marTop w:val="0"/>
              <w:marBottom w:val="0"/>
              <w:divBdr>
                <w:top w:val="none" w:sz="0" w:space="0" w:color="auto"/>
                <w:left w:val="none" w:sz="0" w:space="0" w:color="auto"/>
                <w:bottom w:val="none" w:sz="0" w:space="0" w:color="auto"/>
                <w:right w:val="none" w:sz="0" w:space="0" w:color="auto"/>
              </w:divBdr>
            </w:div>
            <w:div w:id="1569144971">
              <w:marLeft w:val="0"/>
              <w:marRight w:val="0"/>
              <w:marTop w:val="0"/>
              <w:marBottom w:val="0"/>
              <w:divBdr>
                <w:top w:val="none" w:sz="0" w:space="0" w:color="auto"/>
                <w:left w:val="none" w:sz="0" w:space="0" w:color="auto"/>
                <w:bottom w:val="none" w:sz="0" w:space="0" w:color="auto"/>
                <w:right w:val="none" w:sz="0" w:space="0" w:color="auto"/>
              </w:divBdr>
            </w:div>
            <w:div w:id="867110799">
              <w:marLeft w:val="0"/>
              <w:marRight w:val="0"/>
              <w:marTop w:val="0"/>
              <w:marBottom w:val="0"/>
              <w:divBdr>
                <w:top w:val="none" w:sz="0" w:space="0" w:color="auto"/>
                <w:left w:val="none" w:sz="0" w:space="0" w:color="auto"/>
                <w:bottom w:val="none" w:sz="0" w:space="0" w:color="auto"/>
                <w:right w:val="none" w:sz="0" w:space="0" w:color="auto"/>
              </w:divBdr>
            </w:div>
            <w:div w:id="1563755993">
              <w:marLeft w:val="0"/>
              <w:marRight w:val="0"/>
              <w:marTop w:val="0"/>
              <w:marBottom w:val="0"/>
              <w:divBdr>
                <w:top w:val="none" w:sz="0" w:space="0" w:color="auto"/>
                <w:left w:val="none" w:sz="0" w:space="0" w:color="auto"/>
                <w:bottom w:val="none" w:sz="0" w:space="0" w:color="auto"/>
                <w:right w:val="none" w:sz="0" w:space="0" w:color="auto"/>
              </w:divBdr>
            </w:div>
            <w:div w:id="1861619762">
              <w:marLeft w:val="0"/>
              <w:marRight w:val="0"/>
              <w:marTop w:val="0"/>
              <w:marBottom w:val="0"/>
              <w:divBdr>
                <w:top w:val="none" w:sz="0" w:space="0" w:color="auto"/>
                <w:left w:val="none" w:sz="0" w:space="0" w:color="auto"/>
                <w:bottom w:val="none" w:sz="0" w:space="0" w:color="auto"/>
                <w:right w:val="none" w:sz="0" w:space="0" w:color="auto"/>
              </w:divBdr>
            </w:div>
            <w:div w:id="1464545576">
              <w:marLeft w:val="0"/>
              <w:marRight w:val="0"/>
              <w:marTop w:val="0"/>
              <w:marBottom w:val="0"/>
              <w:divBdr>
                <w:top w:val="none" w:sz="0" w:space="0" w:color="auto"/>
                <w:left w:val="none" w:sz="0" w:space="0" w:color="auto"/>
                <w:bottom w:val="none" w:sz="0" w:space="0" w:color="auto"/>
                <w:right w:val="none" w:sz="0" w:space="0" w:color="auto"/>
              </w:divBdr>
            </w:div>
            <w:div w:id="1525553676">
              <w:marLeft w:val="0"/>
              <w:marRight w:val="0"/>
              <w:marTop w:val="0"/>
              <w:marBottom w:val="0"/>
              <w:divBdr>
                <w:top w:val="none" w:sz="0" w:space="0" w:color="auto"/>
                <w:left w:val="none" w:sz="0" w:space="0" w:color="auto"/>
                <w:bottom w:val="none" w:sz="0" w:space="0" w:color="auto"/>
                <w:right w:val="none" w:sz="0" w:space="0" w:color="auto"/>
              </w:divBdr>
            </w:div>
            <w:div w:id="1148059901">
              <w:marLeft w:val="0"/>
              <w:marRight w:val="0"/>
              <w:marTop w:val="0"/>
              <w:marBottom w:val="0"/>
              <w:divBdr>
                <w:top w:val="none" w:sz="0" w:space="0" w:color="auto"/>
                <w:left w:val="none" w:sz="0" w:space="0" w:color="auto"/>
                <w:bottom w:val="none" w:sz="0" w:space="0" w:color="auto"/>
                <w:right w:val="none" w:sz="0" w:space="0" w:color="auto"/>
              </w:divBdr>
            </w:div>
            <w:div w:id="86586483">
              <w:marLeft w:val="0"/>
              <w:marRight w:val="0"/>
              <w:marTop w:val="0"/>
              <w:marBottom w:val="0"/>
              <w:divBdr>
                <w:top w:val="none" w:sz="0" w:space="0" w:color="auto"/>
                <w:left w:val="none" w:sz="0" w:space="0" w:color="auto"/>
                <w:bottom w:val="none" w:sz="0" w:space="0" w:color="auto"/>
                <w:right w:val="none" w:sz="0" w:space="0" w:color="auto"/>
              </w:divBdr>
            </w:div>
            <w:div w:id="1141262909">
              <w:marLeft w:val="0"/>
              <w:marRight w:val="0"/>
              <w:marTop w:val="0"/>
              <w:marBottom w:val="0"/>
              <w:divBdr>
                <w:top w:val="none" w:sz="0" w:space="0" w:color="auto"/>
                <w:left w:val="none" w:sz="0" w:space="0" w:color="auto"/>
                <w:bottom w:val="none" w:sz="0" w:space="0" w:color="auto"/>
                <w:right w:val="none" w:sz="0" w:space="0" w:color="auto"/>
              </w:divBdr>
            </w:div>
            <w:div w:id="433288264">
              <w:marLeft w:val="0"/>
              <w:marRight w:val="0"/>
              <w:marTop w:val="0"/>
              <w:marBottom w:val="0"/>
              <w:divBdr>
                <w:top w:val="none" w:sz="0" w:space="0" w:color="auto"/>
                <w:left w:val="none" w:sz="0" w:space="0" w:color="auto"/>
                <w:bottom w:val="none" w:sz="0" w:space="0" w:color="auto"/>
                <w:right w:val="none" w:sz="0" w:space="0" w:color="auto"/>
              </w:divBdr>
            </w:div>
            <w:div w:id="575550737">
              <w:marLeft w:val="0"/>
              <w:marRight w:val="0"/>
              <w:marTop w:val="0"/>
              <w:marBottom w:val="0"/>
              <w:divBdr>
                <w:top w:val="none" w:sz="0" w:space="0" w:color="auto"/>
                <w:left w:val="none" w:sz="0" w:space="0" w:color="auto"/>
                <w:bottom w:val="none" w:sz="0" w:space="0" w:color="auto"/>
                <w:right w:val="none" w:sz="0" w:space="0" w:color="auto"/>
              </w:divBdr>
            </w:div>
            <w:div w:id="1757046496">
              <w:marLeft w:val="0"/>
              <w:marRight w:val="0"/>
              <w:marTop w:val="0"/>
              <w:marBottom w:val="0"/>
              <w:divBdr>
                <w:top w:val="none" w:sz="0" w:space="0" w:color="auto"/>
                <w:left w:val="none" w:sz="0" w:space="0" w:color="auto"/>
                <w:bottom w:val="none" w:sz="0" w:space="0" w:color="auto"/>
                <w:right w:val="none" w:sz="0" w:space="0" w:color="auto"/>
              </w:divBdr>
            </w:div>
            <w:div w:id="1095663372">
              <w:marLeft w:val="0"/>
              <w:marRight w:val="0"/>
              <w:marTop w:val="0"/>
              <w:marBottom w:val="0"/>
              <w:divBdr>
                <w:top w:val="none" w:sz="0" w:space="0" w:color="auto"/>
                <w:left w:val="none" w:sz="0" w:space="0" w:color="auto"/>
                <w:bottom w:val="none" w:sz="0" w:space="0" w:color="auto"/>
                <w:right w:val="none" w:sz="0" w:space="0" w:color="auto"/>
              </w:divBdr>
            </w:div>
            <w:div w:id="812134490">
              <w:marLeft w:val="0"/>
              <w:marRight w:val="0"/>
              <w:marTop w:val="0"/>
              <w:marBottom w:val="0"/>
              <w:divBdr>
                <w:top w:val="none" w:sz="0" w:space="0" w:color="auto"/>
                <w:left w:val="none" w:sz="0" w:space="0" w:color="auto"/>
                <w:bottom w:val="none" w:sz="0" w:space="0" w:color="auto"/>
                <w:right w:val="none" w:sz="0" w:space="0" w:color="auto"/>
              </w:divBdr>
            </w:div>
            <w:div w:id="2138252360">
              <w:marLeft w:val="0"/>
              <w:marRight w:val="0"/>
              <w:marTop w:val="0"/>
              <w:marBottom w:val="0"/>
              <w:divBdr>
                <w:top w:val="none" w:sz="0" w:space="0" w:color="auto"/>
                <w:left w:val="none" w:sz="0" w:space="0" w:color="auto"/>
                <w:bottom w:val="none" w:sz="0" w:space="0" w:color="auto"/>
                <w:right w:val="none" w:sz="0" w:space="0" w:color="auto"/>
              </w:divBdr>
            </w:div>
            <w:div w:id="1931767351">
              <w:marLeft w:val="0"/>
              <w:marRight w:val="0"/>
              <w:marTop w:val="0"/>
              <w:marBottom w:val="0"/>
              <w:divBdr>
                <w:top w:val="none" w:sz="0" w:space="0" w:color="auto"/>
                <w:left w:val="none" w:sz="0" w:space="0" w:color="auto"/>
                <w:bottom w:val="none" w:sz="0" w:space="0" w:color="auto"/>
                <w:right w:val="none" w:sz="0" w:space="0" w:color="auto"/>
              </w:divBdr>
            </w:div>
            <w:div w:id="1374160836">
              <w:marLeft w:val="0"/>
              <w:marRight w:val="0"/>
              <w:marTop w:val="0"/>
              <w:marBottom w:val="0"/>
              <w:divBdr>
                <w:top w:val="none" w:sz="0" w:space="0" w:color="auto"/>
                <w:left w:val="none" w:sz="0" w:space="0" w:color="auto"/>
                <w:bottom w:val="none" w:sz="0" w:space="0" w:color="auto"/>
                <w:right w:val="none" w:sz="0" w:space="0" w:color="auto"/>
              </w:divBdr>
            </w:div>
            <w:div w:id="1660691500">
              <w:marLeft w:val="0"/>
              <w:marRight w:val="0"/>
              <w:marTop w:val="0"/>
              <w:marBottom w:val="0"/>
              <w:divBdr>
                <w:top w:val="none" w:sz="0" w:space="0" w:color="auto"/>
                <w:left w:val="none" w:sz="0" w:space="0" w:color="auto"/>
                <w:bottom w:val="none" w:sz="0" w:space="0" w:color="auto"/>
                <w:right w:val="none" w:sz="0" w:space="0" w:color="auto"/>
              </w:divBdr>
            </w:div>
            <w:div w:id="827747413">
              <w:marLeft w:val="0"/>
              <w:marRight w:val="0"/>
              <w:marTop w:val="0"/>
              <w:marBottom w:val="0"/>
              <w:divBdr>
                <w:top w:val="none" w:sz="0" w:space="0" w:color="auto"/>
                <w:left w:val="none" w:sz="0" w:space="0" w:color="auto"/>
                <w:bottom w:val="none" w:sz="0" w:space="0" w:color="auto"/>
                <w:right w:val="none" w:sz="0" w:space="0" w:color="auto"/>
              </w:divBdr>
            </w:div>
            <w:div w:id="595213983">
              <w:marLeft w:val="0"/>
              <w:marRight w:val="0"/>
              <w:marTop w:val="0"/>
              <w:marBottom w:val="0"/>
              <w:divBdr>
                <w:top w:val="none" w:sz="0" w:space="0" w:color="auto"/>
                <w:left w:val="none" w:sz="0" w:space="0" w:color="auto"/>
                <w:bottom w:val="none" w:sz="0" w:space="0" w:color="auto"/>
                <w:right w:val="none" w:sz="0" w:space="0" w:color="auto"/>
              </w:divBdr>
            </w:div>
            <w:div w:id="1732071442">
              <w:marLeft w:val="0"/>
              <w:marRight w:val="0"/>
              <w:marTop w:val="0"/>
              <w:marBottom w:val="0"/>
              <w:divBdr>
                <w:top w:val="none" w:sz="0" w:space="0" w:color="auto"/>
                <w:left w:val="none" w:sz="0" w:space="0" w:color="auto"/>
                <w:bottom w:val="none" w:sz="0" w:space="0" w:color="auto"/>
                <w:right w:val="none" w:sz="0" w:space="0" w:color="auto"/>
              </w:divBdr>
            </w:div>
            <w:div w:id="1807119651">
              <w:marLeft w:val="0"/>
              <w:marRight w:val="0"/>
              <w:marTop w:val="0"/>
              <w:marBottom w:val="0"/>
              <w:divBdr>
                <w:top w:val="none" w:sz="0" w:space="0" w:color="auto"/>
                <w:left w:val="none" w:sz="0" w:space="0" w:color="auto"/>
                <w:bottom w:val="none" w:sz="0" w:space="0" w:color="auto"/>
                <w:right w:val="none" w:sz="0" w:space="0" w:color="auto"/>
              </w:divBdr>
            </w:div>
            <w:div w:id="16074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6606">
      <w:bodyDiv w:val="1"/>
      <w:marLeft w:val="0"/>
      <w:marRight w:val="0"/>
      <w:marTop w:val="0"/>
      <w:marBottom w:val="0"/>
      <w:divBdr>
        <w:top w:val="none" w:sz="0" w:space="0" w:color="auto"/>
        <w:left w:val="none" w:sz="0" w:space="0" w:color="auto"/>
        <w:bottom w:val="none" w:sz="0" w:space="0" w:color="auto"/>
        <w:right w:val="none" w:sz="0" w:space="0" w:color="auto"/>
      </w:divBdr>
      <w:divsChild>
        <w:div w:id="11686595">
          <w:marLeft w:val="0"/>
          <w:marRight w:val="0"/>
          <w:marTop w:val="0"/>
          <w:marBottom w:val="0"/>
          <w:divBdr>
            <w:top w:val="none" w:sz="0" w:space="0" w:color="auto"/>
            <w:left w:val="none" w:sz="0" w:space="0" w:color="auto"/>
            <w:bottom w:val="none" w:sz="0" w:space="0" w:color="auto"/>
            <w:right w:val="none" w:sz="0" w:space="0" w:color="auto"/>
          </w:divBdr>
        </w:div>
        <w:div w:id="828444139">
          <w:marLeft w:val="0"/>
          <w:marRight w:val="0"/>
          <w:marTop w:val="0"/>
          <w:marBottom w:val="0"/>
          <w:divBdr>
            <w:top w:val="none" w:sz="0" w:space="0" w:color="auto"/>
            <w:left w:val="none" w:sz="0" w:space="0" w:color="auto"/>
            <w:bottom w:val="none" w:sz="0" w:space="0" w:color="auto"/>
            <w:right w:val="none" w:sz="0" w:space="0" w:color="auto"/>
          </w:divBdr>
        </w:div>
        <w:div w:id="2100323043">
          <w:marLeft w:val="0"/>
          <w:marRight w:val="0"/>
          <w:marTop w:val="0"/>
          <w:marBottom w:val="0"/>
          <w:divBdr>
            <w:top w:val="none" w:sz="0" w:space="0" w:color="auto"/>
            <w:left w:val="none" w:sz="0" w:space="0" w:color="auto"/>
            <w:bottom w:val="none" w:sz="0" w:space="0" w:color="auto"/>
            <w:right w:val="none" w:sz="0" w:space="0" w:color="auto"/>
          </w:divBdr>
        </w:div>
        <w:div w:id="1268848764">
          <w:marLeft w:val="0"/>
          <w:marRight w:val="0"/>
          <w:marTop w:val="0"/>
          <w:marBottom w:val="0"/>
          <w:divBdr>
            <w:top w:val="none" w:sz="0" w:space="0" w:color="auto"/>
            <w:left w:val="none" w:sz="0" w:space="0" w:color="auto"/>
            <w:bottom w:val="none" w:sz="0" w:space="0" w:color="auto"/>
            <w:right w:val="none" w:sz="0" w:space="0" w:color="auto"/>
          </w:divBdr>
        </w:div>
        <w:div w:id="1634018145">
          <w:marLeft w:val="0"/>
          <w:marRight w:val="0"/>
          <w:marTop w:val="0"/>
          <w:marBottom w:val="0"/>
          <w:divBdr>
            <w:top w:val="none" w:sz="0" w:space="0" w:color="auto"/>
            <w:left w:val="none" w:sz="0" w:space="0" w:color="auto"/>
            <w:bottom w:val="none" w:sz="0" w:space="0" w:color="auto"/>
            <w:right w:val="none" w:sz="0" w:space="0" w:color="auto"/>
          </w:divBdr>
        </w:div>
        <w:div w:id="1108500056">
          <w:marLeft w:val="0"/>
          <w:marRight w:val="0"/>
          <w:marTop w:val="0"/>
          <w:marBottom w:val="0"/>
          <w:divBdr>
            <w:top w:val="none" w:sz="0" w:space="0" w:color="auto"/>
            <w:left w:val="none" w:sz="0" w:space="0" w:color="auto"/>
            <w:bottom w:val="none" w:sz="0" w:space="0" w:color="auto"/>
            <w:right w:val="none" w:sz="0" w:space="0" w:color="auto"/>
          </w:divBdr>
        </w:div>
        <w:div w:id="1970014544">
          <w:marLeft w:val="0"/>
          <w:marRight w:val="0"/>
          <w:marTop w:val="0"/>
          <w:marBottom w:val="0"/>
          <w:divBdr>
            <w:top w:val="none" w:sz="0" w:space="0" w:color="auto"/>
            <w:left w:val="none" w:sz="0" w:space="0" w:color="auto"/>
            <w:bottom w:val="none" w:sz="0" w:space="0" w:color="auto"/>
            <w:right w:val="none" w:sz="0" w:space="0" w:color="auto"/>
          </w:divBdr>
        </w:div>
        <w:div w:id="1481969203">
          <w:marLeft w:val="0"/>
          <w:marRight w:val="0"/>
          <w:marTop w:val="0"/>
          <w:marBottom w:val="0"/>
          <w:divBdr>
            <w:top w:val="none" w:sz="0" w:space="0" w:color="auto"/>
            <w:left w:val="none" w:sz="0" w:space="0" w:color="auto"/>
            <w:bottom w:val="none" w:sz="0" w:space="0" w:color="auto"/>
            <w:right w:val="none" w:sz="0" w:space="0" w:color="auto"/>
          </w:divBdr>
        </w:div>
        <w:div w:id="1068652057">
          <w:marLeft w:val="0"/>
          <w:marRight w:val="0"/>
          <w:marTop w:val="0"/>
          <w:marBottom w:val="0"/>
          <w:divBdr>
            <w:top w:val="none" w:sz="0" w:space="0" w:color="auto"/>
            <w:left w:val="none" w:sz="0" w:space="0" w:color="auto"/>
            <w:bottom w:val="none" w:sz="0" w:space="0" w:color="auto"/>
            <w:right w:val="none" w:sz="0" w:space="0" w:color="auto"/>
          </w:divBdr>
        </w:div>
        <w:div w:id="685978670">
          <w:marLeft w:val="0"/>
          <w:marRight w:val="0"/>
          <w:marTop w:val="0"/>
          <w:marBottom w:val="0"/>
          <w:divBdr>
            <w:top w:val="none" w:sz="0" w:space="0" w:color="auto"/>
            <w:left w:val="none" w:sz="0" w:space="0" w:color="auto"/>
            <w:bottom w:val="none" w:sz="0" w:space="0" w:color="auto"/>
            <w:right w:val="none" w:sz="0" w:space="0" w:color="auto"/>
          </w:divBdr>
        </w:div>
        <w:div w:id="1512260883">
          <w:marLeft w:val="0"/>
          <w:marRight w:val="0"/>
          <w:marTop w:val="0"/>
          <w:marBottom w:val="0"/>
          <w:divBdr>
            <w:top w:val="none" w:sz="0" w:space="0" w:color="auto"/>
            <w:left w:val="none" w:sz="0" w:space="0" w:color="auto"/>
            <w:bottom w:val="none" w:sz="0" w:space="0" w:color="auto"/>
            <w:right w:val="none" w:sz="0" w:space="0" w:color="auto"/>
          </w:divBdr>
        </w:div>
        <w:div w:id="171259133">
          <w:marLeft w:val="0"/>
          <w:marRight w:val="0"/>
          <w:marTop w:val="0"/>
          <w:marBottom w:val="0"/>
          <w:divBdr>
            <w:top w:val="none" w:sz="0" w:space="0" w:color="auto"/>
            <w:left w:val="none" w:sz="0" w:space="0" w:color="auto"/>
            <w:bottom w:val="none" w:sz="0" w:space="0" w:color="auto"/>
            <w:right w:val="none" w:sz="0" w:space="0" w:color="auto"/>
          </w:divBdr>
        </w:div>
        <w:div w:id="1663389743">
          <w:marLeft w:val="0"/>
          <w:marRight w:val="0"/>
          <w:marTop w:val="0"/>
          <w:marBottom w:val="0"/>
          <w:divBdr>
            <w:top w:val="none" w:sz="0" w:space="0" w:color="auto"/>
            <w:left w:val="none" w:sz="0" w:space="0" w:color="auto"/>
            <w:bottom w:val="none" w:sz="0" w:space="0" w:color="auto"/>
            <w:right w:val="none" w:sz="0" w:space="0" w:color="auto"/>
          </w:divBdr>
        </w:div>
        <w:div w:id="965501349">
          <w:marLeft w:val="0"/>
          <w:marRight w:val="0"/>
          <w:marTop w:val="0"/>
          <w:marBottom w:val="0"/>
          <w:divBdr>
            <w:top w:val="none" w:sz="0" w:space="0" w:color="auto"/>
            <w:left w:val="none" w:sz="0" w:space="0" w:color="auto"/>
            <w:bottom w:val="none" w:sz="0" w:space="0" w:color="auto"/>
            <w:right w:val="none" w:sz="0" w:space="0" w:color="auto"/>
          </w:divBdr>
        </w:div>
        <w:div w:id="377894652">
          <w:marLeft w:val="0"/>
          <w:marRight w:val="0"/>
          <w:marTop w:val="0"/>
          <w:marBottom w:val="0"/>
          <w:divBdr>
            <w:top w:val="none" w:sz="0" w:space="0" w:color="auto"/>
            <w:left w:val="none" w:sz="0" w:space="0" w:color="auto"/>
            <w:bottom w:val="none" w:sz="0" w:space="0" w:color="auto"/>
            <w:right w:val="none" w:sz="0" w:space="0" w:color="auto"/>
          </w:divBdr>
        </w:div>
        <w:div w:id="130825226">
          <w:marLeft w:val="0"/>
          <w:marRight w:val="0"/>
          <w:marTop w:val="0"/>
          <w:marBottom w:val="0"/>
          <w:divBdr>
            <w:top w:val="none" w:sz="0" w:space="0" w:color="auto"/>
            <w:left w:val="none" w:sz="0" w:space="0" w:color="auto"/>
            <w:bottom w:val="none" w:sz="0" w:space="0" w:color="auto"/>
            <w:right w:val="none" w:sz="0" w:space="0" w:color="auto"/>
          </w:divBdr>
        </w:div>
        <w:div w:id="1728991565">
          <w:marLeft w:val="0"/>
          <w:marRight w:val="0"/>
          <w:marTop w:val="0"/>
          <w:marBottom w:val="0"/>
          <w:divBdr>
            <w:top w:val="none" w:sz="0" w:space="0" w:color="auto"/>
            <w:left w:val="none" w:sz="0" w:space="0" w:color="auto"/>
            <w:bottom w:val="none" w:sz="0" w:space="0" w:color="auto"/>
            <w:right w:val="none" w:sz="0" w:space="0" w:color="auto"/>
          </w:divBdr>
        </w:div>
        <w:div w:id="390154147">
          <w:marLeft w:val="0"/>
          <w:marRight w:val="0"/>
          <w:marTop w:val="0"/>
          <w:marBottom w:val="0"/>
          <w:divBdr>
            <w:top w:val="none" w:sz="0" w:space="0" w:color="auto"/>
            <w:left w:val="none" w:sz="0" w:space="0" w:color="auto"/>
            <w:bottom w:val="none" w:sz="0" w:space="0" w:color="auto"/>
            <w:right w:val="none" w:sz="0" w:space="0" w:color="auto"/>
          </w:divBdr>
        </w:div>
        <w:div w:id="1465468789">
          <w:marLeft w:val="0"/>
          <w:marRight w:val="0"/>
          <w:marTop w:val="0"/>
          <w:marBottom w:val="0"/>
          <w:divBdr>
            <w:top w:val="none" w:sz="0" w:space="0" w:color="auto"/>
            <w:left w:val="none" w:sz="0" w:space="0" w:color="auto"/>
            <w:bottom w:val="none" w:sz="0" w:space="0" w:color="auto"/>
            <w:right w:val="none" w:sz="0" w:space="0" w:color="auto"/>
          </w:divBdr>
        </w:div>
      </w:divsChild>
    </w:div>
    <w:div w:id="105123561">
      <w:bodyDiv w:val="1"/>
      <w:marLeft w:val="0"/>
      <w:marRight w:val="0"/>
      <w:marTop w:val="0"/>
      <w:marBottom w:val="0"/>
      <w:divBdr>
        <w:top w:val="none" w:sz="0" w:space="0" w:color="auto"/>
        <w:left w:val="none" w:sz="0" w:space="0" w:color="auto"/>
        <w:bottom w:val="none" w:sz="0" w:space="0" w:color="auto"/>
        <w:right w:val="none" w:sz="0" w:space="0" w:color="auto"/>
      </w:divBdr>
      <w:divsChild>
        <w:div w:id="515966535">
          <w:marLeft w:val="0"/>
          <w:marRight w:val="0"/>
          <w:marTop w:val="0"/>
          <w:marBottom w:val="0"/>
          <w:divBdr>
            <w:top w:val="none" w:sz="0" w:space="0" w:color="auto"/>
            <w:left w:val="none" w:sz="0" w:space="0" w:color="auto"/>
            <w:bottom w:val="none" w:sz="0" w:space="0" w:color="auto"/>
            <w:right w:val="none" w:sz="0" w:space="0" w:color="auto"/>
          </w:divBdr>
        </w:div>
        <w:div w:id="1404447848">
          <w:marLeft w:val="0"/>
          <w:marRight w:val="0"/>
          <w:marTop w:val="0"/>
          <w:marBottom w:val="0"/>
          <w:divBdr>
            <w:top w:val="none" w:sz="0" w:space="0" w:color="auto"/>
            <w:left w:val="none" w:sz="0" w:space="0" w:color="auto"/>
            <w:bottom w:val="none" w:sz="0" w:space="0" w:color="auto"/>
            <w:right w:val="none" w:sz="0" w:space="0" w:color="auto"/>
          </w:divBdr>
        </w:div>
        <w:div w:id="614672307">
          <w:marLeft w:val="0"/>
          <w:marRight w:val="0"/>
          <w:marTop w:val="0"/>
          <w:marBottom w:val="0"/>
          <w:divBdr>
            <w:top w:val="none" w:sz="0" w:space="0" w:color="auto"/>
            <w:left w:val="none" w:sz="0" w:space="0" w:color="auto"/>
            <w:bottom w:val="none" w:sz="0" w:space="0" w:color="auto"/>
            <w:right w:val="none" w:sz="0" w:space="0" w:color="auto"/>
          </w:divBdr>
        </w:div>
        <w:div w:id="251277235">
          <w:marLeft w:val="0"/>
          <w:marRight w:val="0"/>
          <w:marTop w:val="0"/>
          <w:marBottom w:val="0"/>
          <w:divBdr>
            <w:top w:val="none" w:sz="0" w:space="0" w:color="auto"/>
            <w:left w:val="none" w:sz="0" w:space="0" w:color="auto"/>
            <w:bottom w:val="none" w:sz="0" w:space="0" w:color="auto"/>
            <w:right w:val="none" w:sz="0" w:space="0" w:color="auto"/>
          </w:divBdr>
        </w:div>
        <w:div w:id="2123380433">
          <w:marLeft w:val="0"/>
          <w:marRight w:val="0"/>
          <w:marTop w:val="0"/>
          <w:marBottom w:val="0"/>
          <w:divBdr>
            <w:top w:val="none" w:sz="0" w:space="0" w:color="auto"/>
            <w:left w:val="none" w:sz="0" w:space="0" w:color="auto"/>
            <w:bottom w:val="none" w:sz="0" w:space="0" w:color="auto"/>
            <w:right w:val="none" w:sz="0" w:space="0" w:color="auto"/>
          </w:divBdr>
        </w:div>
        <w:div w:id="318660487">
          <w:marLeft w:val="0"/>
          <w:marRight w:val="0"/>
          <w:marTop w:val="0"/>
          <w:marBottom w:val="0"/>
          <w:divBdr>
            <w:top w:val="none" w:sz="0" w:space="0" w:color="auto"/>
            <w:left w:val="none" w:sz="0" w:space="0" w:color="auto"/>
            <w:bottom w:val="none" w:sz="0" w:space="0" w:color="auto"/>
            <w:right w:val="none" w:sz="0" w:space="0" w:color="auto"/>
          </w:divBdr>
        </w:div>
        <w:div w:id="1798256093">
          <w:marLeft w:val="0"/>
          <w:marRight w:val="0"/>
          <w:marTop w:val="0"/>
          <w:marBottom w:val="0"/>
          <w:divBdr>
            <w:top w:val="none" w:sz="0" w:space="0" w:color="auto"/>
            <w:left w:val="none" w:sz="0" w:space="0" w:color="auto"/>
            <w:bottom w:val="none" w:sz="0" w:space="0" w:color="auto"/>
            <w:right w:val="none" w:sz="0" w:space="0" w:color="auto"/>
          </w:divBdr>
        </w:div>
        <w:div w:id="1785878338">
          <w:marLeft w:val="0"/>
          <w:marRight w:val="0"/>
          <w:marTop w:val="0"/>
          <w:marBottom w:val="0"/>
          <w:divBdr>
            <w:top w:val="none" w:sz="0" w:space="0" w:color="auto"/>
            <w:left w:val="none" w:sz="0" w:space="0" w:color="auto"/>
            <w:bottom w:val="none" w:sz="0" w:space="0" w:color="auto"/>
            <w:right w:val="none" w:sz="0" w:space="0" w:color="auto"/>
          </w:divBdr>
        </w:div>
        <w:div w:id="633870888">
          <w:marLeft w:val="0"/>
          <w:marRight w:val="0"/>
          <w:marTop w:val="0"/>
          <w:marBottom w:val="0"/>
          <w:divBdr>
            <w:top w:val="none" w:sz="0" w:space="0" w:color="auto"/>
            <w:left w:val="none" w:sz="0" w:space="0" w:color="auto"/>
            <w:bottom w:val="none" w:sz="0" w:space="0" w:color="auto"/>
            <w:right w:val="none" w:sz="0" w:space="0" w:color="auto"/>
          </w:divBdr>
        </w:div>
        <w:div w:id="115760561">
          <w:marLeft w:val="0"/>
          <w:marRight w:val="0"/>
          <w:marTop w:val="0"/>
          <w:marBottom w:val="0"/>
          <w:divBdr>
            <w:top w:val="none" w:sz="0" w:space="0" w:color="auto"/>
            <w:left w:val="none" w:sz="0" w:space="0" w:color="auto"/>
            <w:bottom w:val="none" w:sz="0" w:space="0" w:color="auto"/>
            <w:right w:val="none" w:sz="0" w:space="0" w:color="auto"/>
          </w:divBdr>
        </w:div>
        <w:div w:id="1959679915">
          <w:marLeft w:val="0"/>
          <w:marRight w:val="0"/>
          <w:marTop w:val="0"/>
          <w:marBottom w:val="0"/>
          <w:divBdr>
            <w:top w:val="none" w:sz="0" w:space="0" w:color="auto"/>
            <w:left w:val="none" w:sz="0" w:space="0" w:color="auto"/>
            <w:bottom w:val="none" w:sz="0" w:space="0" w:color="auto"/>
            <w:right w:val="none" w:sz="0" w:space="0" w:color="auto"/>
          </w:divBdr>
        </w:div>
        <w:div w:id="1767269533">
          <w:marLeft w:val="0"/>
          <w:marRight w:val="0"/>
          <w:marTop w:val="0"/>
          <w:marBottom w:val="0"/>
          <w:divBdr>
            <w:top w:val="none" w:sz="0" w:space="0" w:color="auto"/>
            <w:left w:val="none" w:sz="0" w:space="0" w:color="auto"/>
            <w:bottom w:val="none" w:sz="0" w:space="0" w:color="auto"/>
            <w:right w:val="none" w:sz="0" w:space="0" w:color="auto"/>
          </w:divBdr>
        </w:div>
        <w:div w:id="1943144996">
          <w:marLeft w:val="0"/>
          <w:marRight w:val="0"/>
          <w:marTop w:val="0"/>
          <w:marBottom w:val="0"/>
          <w:divBdr>
            <w:top w:val="none" w:sz="0" w:space="0" w:color="auto"/>
            <w:left w:val="none" w:sz="0" w:space="0" w:color="auto"/>
            <w:bottom w:val="none" w:sz="0" w:space="0" w:color="auto"/>
            <w:right w:val="none" w:sz="0" w:space="0" w:color="auto"/>
          </w:divBdr>
        </w:div>
        <w:div w:id="115411153">
          <w:marLeft w:val="0"/>
          <w:marRight w:val="0"/>
          <w:marTop w:val="0"/>
          <w:marBottom w:val="0"/>
          <w:divBdr>
            <w:top w:val="none" w:sz="0" w:space="0" w:color="auto"/>
            <w:left w:val="none" w:sz="0" w:space="0" w:color="auto"/>
            <w:bottom w:val="none" w:sz="0" w:space="0" w:color="auto"/>
            <w:right w:val="none" w:sz="0" w:space="0" w:color="auto"/>
          </w:divBdr>
        </w:div>
        <w:div w:id="971982987">
          <w:marLeft w:val="0"/>
          <w:marRight w:val="0"/>
          <w:marTop w:val="0"/>
          <w:marBottom w:val="0"/>
          <w:divBdr>
            <w:top w:val="none" w:sz="0" w:space="0" w:color="auto"/>
            <w:left w:val="none" w:sz="0" w:space="0" w:color="auto"/>
            <w:bottom w:val="none" w:sz="0" w:space="0" w:color="auto"/>
            <w:right w:val="none" w:sz="0" w:space="0" w:color="auto"/>
          </w:divBdr>
        </w:div>
        <w:div w:id="487522446">
          <w:marLeft w:val="0"/>
          <w:marRight w:val="0"/>
          <w:marTop w:val="0"/>
          <w:marBottom w:val="0"/>
          <w:divBdr>
            <w:top w:val="none" w:sz="0" w:space="0" w:color="auto"/>
            <w:left w:val="none" w:sz="0" w:space="0" w:color="auto"/>
            <w:bottom w:val="none" w:sz="0" w:space="0" w:color="auto"/>
            <w:right w:val="none" w:sz="0" w:space="0" w:color="auto"/>
          </w:divBdr>
        </w:div>
        <w:div w:id="1607349005">
          <w:marLeft w:val="0"/>
          <w:marRight w:val="0"/>
          <w:marTop w:val="0"/>
          <w:marBottom w:val="0"/>
          <w:divBdr>
            <w:top w:val="none" w:sz="0" w:space="0" w:color="auto"/>
            <w:left w:val="none" w:sz="0" w:space="0" w:color="auto"/>
            <w:bottom w:val="none" w:sz="0" w:space="0" w:color="auto"/>
            <w:right w:val="none" w:sz="0" w:space="0" w:color="auto"/>
          </w:divBdr>
        </w:div>
        <w:div w:id="523907604">
          <w:marLeft w:val="0"/>
          <w:marRight w:val="0"/>
          <w:marTop w:val="0"/>
          <w:marBottom w:val="0"/>
          <w:divBdr>
            <w:top w:val="none" w:sz="0" w:space="0" w:color="auto"/>
            <w:left w:val="none" w:sz="0" w:space="0" w:color="auto"/>
            <w:bottom w:val="none" w:sz="0" w:space="0" w:color="auto"/>
            <w:right w:val="none" w:sz="0" w:space="0" w:color="auto"/>
          </w:divBdr>
        </w:div>
        <w:div w:id="921986992">
          <w:marLeft w:val="0"/>
          <w:marRight w:val="0"/>
          <w:marTop w:val="0"/>
          <w:marBottom w:val="0"/>
          <w:divBdr>
            <w:top w:val="none" w:sz="0" w:space="0" w:color="auto"/>
            <w:left w:val="none" w:sz="0" w:space="0" w:color="auto"/>
            <w:bottom w:val="none" w:sz="0" w:space="0" w:color="auto"/>
            <w:right w:val="none" w:sz="0" w:space="0" w:color="auto"/>
          </w:divBdr>
        </w:div>
        <w:div w:id="1722821638">
          <w:marLeft w:val="0"/>
          <w:marRight w:val="0"/>
          <w:marTop w:val="0"/>
          <w:marBottom w:val="0"/>
          <w:divBdr>
            <w:top w:val="none" w:sz="0" w:space="0" w:color="auto"/>
            <w:left w:val="none" w:sz="0" w:space="0" w:color="auto"/>
            <w:bottom w:val="none" w:sz="0" w:space="0" w:color="auto"/>
            <w:right w:val="none" w:sz="0" w:space="0" w:color="auto"/>
          </w:divBdr>
        </w:div>
        <w:div w:id="2074230832">
          <w:marLeft w:val="0"/>
          <w:marRight w:val="0"/>
          <w:marTop w:val="0"/>
          <w:marBottom w:val="0"/>
          <w:divBdr>
            <w:top w:val="none" w:sz="0" w:space="0" w:color="auto"/>
            <w:left w:val="none" w:sz="0" w:space="0" w:color="auto"/>
            <w:bottom w:val="none" w:sz="0" w:space="0" w:color="auto"/>
            <w:right w:val="none" w:sz="0" w:space="0" w:color="auto"/>
          </w:divBdr>
        </w:div>
        <w:div w:id="236935879">
          <w:marLeft w:val="0"/>
          <w:marRight w:val="0"/>
          <w:marTop w:val="0"/>
          <w:marBottom w:val="0"/>
          <w:divBdr>
            <w:top w:val="none" w:sz="0" w:space="0" w:color="auto"/>
            <w:left w:val="none" w:sz="0" w:space="0" w:color="auto"/>
            <w:bottom w:val="none" w:sz="0" w:space="0" w:color="auto"/>
            <w:right w:val="none" w:sz="0" w:space="0" w:color="auto"/>
          </w:divBdr>
        </w:div>
        <w:div w:id="651980263">
          <w:marLeft w:val="0"/>
          <w:marRight w:val="0"/>
          <w:marTop w:val="0"/>
          <w:marBottom w:val="0"/>
          <w:divBdr>
            <w:top w:val="none" w:sz="0" w:space="0" w:color="auto"/>
            <w:left w:val="none" w:sz="0" w:space="0" w:color="auto"/>
            <w:bottom w:val="none" w:sz="0" w:space="0" w:color="auto"/>
            <w:right w:val="none" w:sz="0" w:space="0" w:color="auto"/>
          </w:divBdr>
        </w:div>
        <w:div w:id="1514295423">
          <w:marLeft w:val="0"/>
          <w:marRight w:val="0"/>
          <w:marTop w:val="0"/>
          <w:marBottom w:val="0"/>
          <w:divBdr>
            <w:top w:val="none" w:sz="0" w:space="0" w:color="auto"/>
            <w:left w:val="none" w:sz="0" w:space="0" w:color="auto"/>
            <w:bottom w:val="none" w:sz="0" w:space="0" w:color="auto"/>
            <w:right w:val="none" w:sz="0" w:space="0" w:color="auto"/>
          </w:divBdr>
        </w:div>
        <w:div w:id="1106727429">
          <w:marLeft w:val="0"/>
          <w:marRight w:val="0"/>
          <w:marTop w:val="0"/>
          <w:marBottom w:val="0"/>
          <w:divBdr>
            <w:top w:val="none" w:sz="0" w:space="0" w:color="auto"/>
            <w:left w:val="none" w:sz="0" w:space="0" w:color="auto"/>
            <w:bottom w:val="none" w:sz="0" w:space="0" w:color="auto"/>
            <w:right w:val="none" w:sz="0" w:space="0" w:color="auto"/>
          </w:divBdr>
        </w:div>
        <w:div w:id="648822893">
          <w:marLeft w:val="0"/>
          <w:marRight w:val="0"/>
          <w:marTop w:val="0"/>
          <w:marBottom w:val="0"/>
          <w:divBdr>
            <w:top w:val="none" w:sz="0" w:space="0" w:color="auto"/>
            <w:left w:val="none" w:sz="0" w:space="0" w:color="auto"/>
            <w:bottom w:val="none" w:sz="0" w:space="0" w:color="auto"/>
            <w:right w:val="none" w:sz="0" w:space="0" w:color="auto"/>
          </w:divBdr>
        </w:div>
        <w:div w:id="859975164">
          <w:marLeft w:val="0"/>
          <w:marRight w:val="0"/>
          <w:marTop w:val="0"/>
          <w:marBottom w:val="0"/>
          <w:divBdr>
            <w:top w:val="none" w:sz="0" w:space="0" w:color="auto"/>
            <w:left w:val="none" w:sz="0" w:space="0" w:color="auto"/>
            <w:bottom w:val="none" w:sz="0" w:space="0" w:color="auto"/>
            <w:right w:val="none" w:sz="0" w:space="0" w:color="auto"/>
          </w:divBdr>
        </w:div>
        <w:div w:id="1077744405">
          <w:marLeft w:val="0"/>
          <w:marRight w:val="0"/>
          <w:marTop w:val="0"/>
          <w:marBottom w:val="0"/>
          <w:divBdr>
            <w:top w:val="none" w:sz="0" w:space="0" w:color="auto"/>
            <w:left w:val="none" w:sz="0" w:space="0" w:color="auto"/>
            <w:bottom w:val="none" w:sz="0" w:space="0" w:color="auto"/>
            <w:right w:val="none" w:sz="0" w:space="0" w:color="auto"/>
          </w:divBdr>
        </w:div>
        <w:div w:id="628513419">
          <w:marLeft w:val="0"/>
          <w:marRight w:val="0"/>
          <w:marTop w:val="0"/>
          <w:marBottom w:val="0"/>
          <w:divBdr>
            <w:top w:val="none" w:sz="0" w:space="0" w:color="auto"/>
            <w:left w:val="none" w:sz="0" w:space="0" w:color="auto"/>
            <w:bottom w:val="none" w:sz="0" w:space="0" w:color="auto"/>
            <w:right w:val="none" w:sz="0" w:space="0" w:color="auto"/>
          </w:divBdr>
        </w:div>
        <w:div w:id="839738950">
          <w:marLeft w:val="0"/>
          <w:marRight w:val="0"/>
          <w:marTop w:val="0"/>
          <w:marBottom w:val="0"/>
          <w:divBdr>
            <w:top w:val="none" w:sz="0" w:space="0" w:color="auto"/>
            <w:left w:val="none" w:sz="0" w:space="0" w:color="auto"/>
            <w:bottom w:val="none" w:sz="0" w:space="0" w:color="auto"/>
            <w:right w:val="none" w:sz="0" w:space="0" w:color="auto"/>
          </w:divBdr>
        </w:div>
        <w:div w:id="526910576">
          <w:marLeft w:val="0"/>
          <w:marRight w:val="0"/>
          <w:marTop w:val="0"/>
          <w:marBottom w:val="0"/>
          <w:divBdr>
            <w:top w:val="none" w:sz="0" w:space="0" w:color="auto"/>
            <w:left w:val="none" w:sz="0" w:space="0" w:color="auto"/>
            <w:bottom w:val="none" w:sz="0" w:space="0" w:color="auto"/>
            <w:right w:val="none" w:sz="0" w:space="0" w:color="auto"/>
          </w:divBdr>
        </w:div>
        <w:div w:id="1483767120">
          <w:marLeft w:val="0"/>
          <w:marRight w:val="0"/>
          <w:marTop w:val="0"/>
          <w:marBottom w:val="0"/>
          <w:divBdr>
            <w:top w:val="none" w:sz="0" w:space="0" w:color="auto"/>
            <w:left w:val="none" w:sz="0" w:space="0" w:color="auto"/>
            <w:bottom w:val="none" w:sz="0" w:space="0" w:color="auto"/>
            <w:right w:val="none" w:sz="0" w:space="0" w:color="auto"/>
          </w:divBdr>
        </w:div>
        <w:div w:id="195120175">
          <w:marLeft w:val="0"/>
          <w:marRight w:val="0"/>
          <w:marTop w:val="0"/>
          <w:marBottom w:val="0"/>
          <w:divBdr>
            <w:top w:val="none" w:sz="0" w:space="0" w:color="auto"/>
            <w:left w:val="none" w:sz="0" w:space="0" w:color="auto"/>
            <w:bottom w:val="none" w:sz="0" w:space="0" w:color="auto"/>
            <w:right w:val="none" w:sz="0" w:space="0" w:color="auto"/>
          </w:divBdr>
        </w:div>
        <w:div w:id="1311860118">
          <w:marLeft w:val="0"/>
          <w:marRight w:val="0"/>
          <w:marTop w:val="0"/>
          <w:marBottom w:val="0"/>
          <w:divBdr>
            <w:top w:val="none" w:sz="0" w:space="0" w:color="auto"/>
            <w:left w:val="none" w:sz="0" w:space="0" w:color="auto"/>
            <w:bottom w:val="none" w:sz="0" w:space="0" w:color="auto"/>
            <w:right w:val="none" w:sz="0" w:space="0" w:color="auto"/>
          </w:divBdr>
        </w:div>
        <w:div w:id="1405837669">
          <w:marLeft w:val="0"/>
          <w:marRight w:val="0"/>
          <w:marTop w:val="0"/>
          <w:marBottom w:val="0"/>
          <w:divBdr>
            <w:top w:val="none" w:sz="0" w:space="0" w:color="auto"/>
            <w:left w:val="none" w:sz="0" w:space="0" w:color="auto"/>
            <w:bottom w:val="none" w:sz="0" w:space="0" w:color="auto"/>
            <w:right w:val="none" w:sz="0" w:space="0" w:color="auto"/>
          </w:divBdr>
        </w:div>
        <w:div w:id="2117360955">
          <w:marLeft w:val="0"/>
          <w:marRight w:val="0"/>
          <w:marTop w:val="0"/>
          <w:marBottom w:val="0"/>
          <w:divBdr>
            <w:top w:val="none" w:sz="0" w:space="0" w:color="auto"/>
            <w:left w:val="none" w:sz="0" w:space="0" w:color="auto"/>
            <w:bottom w:val="none" w:sz="0" w:space="0" w:color="auto"/>
            <w:right w:val="none" w:sz="0" w:space="0" w:color="auto"/>
          </w:divBdr>
        </w:div>
        <w:div w:id="1183588590">
          <w:marLeft w:val="0"/>
          <w:marRight w:val="0"/>
          <w:marTop w:val="0"/>
          <w:marBottom w:val="0"/>
          <w:divBdr>
            <w:top w:val="none" w:sz="0" w:space="0" w:color="auto"/>
            <w:left w:val="none" w:sz="0" w:space="0" w:color="auto"/>
            <w:bottom w:val="none" w:sz="0" w:space="0" w:color="auto"/>
            <w:right w:val="none" w:sz="0" w:space="0" w:color="auto"/>
          </w:divBdr>
        </w:div>
        <w:div w:id="1727800890">
          <w:marLeft w:val="0"/>
          <w:marRight w:val="0"/>
          <w:marTop w:val="0"/>
          <w:marBottom w:val="0"/>
          <w:divBdr>
            <w:top w:val="none" w:sz="0" w:space="0" w:color="auto"/>
            <w:left w:val="none" w:sz="0" w:space="0" w:color="auto"/>
            <w:bottom w:val="none" w:sz="0" w:space="0" w:color="auto"/>
            <w:right w:val="none" w:sz="0" w:space="0" w:color="auto"/>
          </w:divBdr>
        </w:div>
        <w:div w:id="322316939">
          <w:marLeft w:val="0"/>
          <w:marRight w:val="0"/>
          <w:marTop w:val="0"/>
          <w:marBottom w:val="0"/>
          <w:divBdr>
            <w:top w:val="none" w:sz="0" w:space="0" w:color="auto"/>
            <w:left w:val="none" w:sz="0" w:space="0" w:color="auto"/>
            <w:bottom w:val="none" w:sz="0" w:space="0" w:color="auto"/>
            <w:right w:val="none" w:sz="0" w:space="0" w:color="auto"/>
          </w:divBdr>
        </w:div>
        <w:div w:id="438329844">
          <w:marLeft w:val="0"/>
          <w:marRight w:val="0"/>
          <w:marTop w:val="0"/>
          <w:marBottom w:val="0"/>
          <w:divBdr>
            <w:top w:val="none" w:sz="0" w:space="0" w:color="auto"/>
            <w:left w:val="none" w:sz="0" w:space="0" w:color="auto"/>
            <w:bottom w:val="none" w:sz="0" w:space="0" w:color="auto"/>
            <w:right w:val="none" w:sz="0" w:space="0" w:color="auto"/>
          </w:divBdr>
        </w:div>
        <w:div w:id="1925842351">
          <w:marLeft w:val="0"/>
          <w:marRight w:val="0"/>
          <w:marTop w:val="0"/>
          <w:marBottom w:val="0"/>
          <w:divBdr>
            <w:top w:val="none" w:sz="0" w:space="0" w:color="auto"/>
            <w:left w:val="none" w:sz="0" w:space="0" w:color="auto"/>
            <w:bottom w:val="none" w:sz="0" w:space="0" w:color="auto"/>
            <w:right w:val="none" w:sz="0" w:space="0" w:color="auto"/>
          </w:divBdr>
        </w:div>
        <w:div w:id="630750507">
          <w:marLeft w:val="0"/>
          <w:marRight w:val="0"/>
          <w:marTop w:val="0"/>
          <w:marBottom w:val="0"/>
          <w:divBdr>
            <w:top w:val="none" w:sz="0" w:space="0" w:color="auto"/>
            <w:left w:val="none" w:sz="0" w:space="0" w:color="auto"/>
            <w:bottom w:val="none" w:sz="0" w:space="0" w:color="auto"/>
            <w:right w:val="none" w:sz="0" w:space="0" w:color="auto"/>
          </w:divBdr>
        </w:div>
        <w:div w:id="1997149439">
          <w:marLeft w:val="0"/>
          <w:marRight w:val="0"/>
          <w:marTop w:val="0"/>
          <w:marBottom w:val="0"/>
          <w:divBdr>
            <w:top w:val="none" w:sz="0" w:space="0" w:color="auto"/>
            <w:left w:val="none" w:sz="0" w:space="0" w:color="auto"/>
            <w:bottom w:val="none" w:sz="0" w:space="0" w:color="auto"/>
            <w:right w:val="none" w:sz="0" w:space="0" w:color="auto"/>
          </w:divBdr>
        </w:div>
        <w:div w:id="309986163">
          <w:marLeft w:val="0"/>
          <w:marRight w:val="0"/>
          <w:marTop w:val="0"/>
          <w:marBottom w:val="0"/>
          <w:divBdr>
            <w:top w:val="none" w:sz="0" w:space="0" w:color="auto"/>
            <w:left w:val="none" w:sz="0" w:space="0" w:color="auto"/>
            <w:bottom w:val="none" w:sz="0" w:space="0" w:color="auto"/>
            <w:right w:val="none" w:sz="0" w:space="0" w:color="auto"/>
          </w:divBdr>
        </w:div>
        <w:div w:id="1609459385">
          <w:marLeft w:val="0"/>
          <w:marRight w:val="0"/>
          <w:marTop w:val="0"/>
          <w:marBottom w:val="0"/>
          <w:divBdr>
            <w:top w:val="none" w:sz="0" w:space="0" w:color="auto"/>
            <w:left w:val="none" w:sz="0" w:space="0" w:color="auto"/>
            <w:bottom w:val="none" w:sz="0" w:space="0" w:color="auto"/>
            <w:right w:val="none" w:sz="0" w:space="0" w:color="auto"/>
          </w:divBdr>
        </w:div>
        <w:div w:id="1870415859">
          <w:marLeft w:val="0"/>
          <w:marRight w:val="0"/>
          <w:marTop w:val="0"/>
          <w:marBottom w:val="0"/>
          <w:divBdr>
            <w:top w:val="none" w:sz="0" w:space="0" w:color="auto"/>
            <w:left w:val="none" w:sz="0" w:space="0" w:color="auto"/>
            <w:bottom w:val="none" w:sz="0" w:space="0" w:color="auto"/>
            <w:right w:val="none" w:sz="0" w:space="0" w:color="auto"/>
          </w:divBdr>
        </w:div>
        <w:div w:id="1376588278">
          <w:marLeft w:val="0"/>
          <w:marRight w:val="0"/>
          <w:marTop w:val="0"/>
          <w:marBottom w:val="0"/>
          <w:divBdr>
            <w:top w:val="none" w:sz="0" w:space="0" w:color="auto"/>
            <w:left w:val="none" w:sz="0" w:space="0" w:color="auto"/>
            <w:bottom w:val="none" w:sz="0" w:space="0" w:color="auto"/>
            <w:right w:val="none" w:sz="0" w:space="0" w:color="auto"/>
          </w:divBdr>
        </w:div>
        <w:div w:id="197279336">
          <w:marLeft w:val="0"/>
          <w:marRight w:val="0"/>
          <w:marTop w:val="0"/>
          <w:marBottom w:val="0"/>
          <w:divBdr>
            <w:top w:val="none" w:sz="0" w:space="0" w:color="auto"/>
            <w:left w:val="none" w:sz="0" w:space="0" w:color="auto"/>
            <w:bottom w:val="none" w:sz="0" w:space="0" w:color="auto"/>
            <w:right w:val="none" w:sz="0" w:space="0" w:color="auto"/>
          </w:divBdr>
        </w:div>
        <w:div w:id="998197194">
          <w:marLeft w:val="0"/>
          <w:marRight w:val="0"/>
          <w:marTop w:val="0"/>
          <w:marBottom w:val="0"/>
          <w:divBdr>
            <w:top w:val="none" w:sz="0" w:space="0" w:color="auto"/>
            <w:left w:val="none" w:sz="0" w:space="0" w:color="auto"/>
            <w:bottom w:val="none" w:sz="0" w:space="0" w:color="auto"/>
            <w:right w:val="none" w:sz="0" w:space="0" w:color="auto"/>
          </w:divBdr>
        </w:div>
        <w:div w:id="962224148">
          <w:marLeft w:val="0"/>
          <w:marRight w:val="0"/>
          <w:marTop w:val="0"/>
          <w:marBottom w:val="0"/>
          <w:divBdr>
            <w:top w:val="none" w:sz="0" w:space="0" w:color="auto"/>
            <w:left w:val="none" w:sz="0" w:space="0" w:color="auto"/>
            <w:bottom w:val="none" w:sz="0" w:space="0" w:color="auto"/>
            <w:right w:val="none" w:sz="0" w:space="0" w:color="auto"/>
          </w:divBdr>
        </w:div>
        <w:div w:id="1905216740">
          <w:marLeft w:val="0"/>
          <w:marRight w:val="0"/>
          <w:marTop w:val="0"/>
          <w:marBottom w:val="0"/>
          <w:divBdr>
            <w:top w:val="none" w:sz="0" w:space="0" w:color="auto"/>
            <w:left w:val="none" w:sz="0" w:space="0" w:color="auto"/>
            <w:bottom w:val="none" w:sz="0" w:space="0" w:color="auto"/>
            <w:right w:val="none" w:sz="0" w:space="0" w:color="auto"/>
          </w:divBdr>
        </w:div>
        <w:div w:id="1851066153">
          <w:marLeft w:val="0"/>
          <w:marRight w:val="0"/>
          <w:marTop w:val="0"/>
          <w:marBottom w:val="0"/>
          <w:divBdr>
            <w:top w:val="none" w:sz="0" w:space="0" w:color="auto"/>
            <w:left w:val="none" w:sz="0" w:space="0" w:color="auto"/>
            <w:bottom w:val="none" w:sz="0" w:space="0" w:color="auto"/>
            <w:right w:val="none" w:sz="0" w:space="0" w:color="auto"/>
          </w:divBdr>
        </w:div>
        <w:div w:id="977346968">
          <w:marLeft w:val="0"/>
          <w:marRight w:val="0"/>
          <w:marTop w:val="0"/>
          <w:marBottom w:val="0"/>
          <w:divBdr>
            <w:top w:val="none" w:sz="0" w:space="0" w:color="auto"/>
            <w:left w:val="none" w:sz="0" w:space="0" w:color="auto"/>
            <w:bottom w:val="none" w:sz="0" w:space="0" w:color="auto"/>
            <w:right w:val="none" w:sz="0" w:space="0" w:color="auto"/>
          </w:divBdr>
        </w:div>
        <w:div w:id="1482190167">
          <w:marLeft w:val="0"/>
          <w:marRight w:val="0"/>
          <w:marTop w:val="0"/>
          <w:marBottom w:val="0"/>
          <w:divBdr>
            <w:top w:val="none" w:sz="0" w:space="0" w:color="auto"/>
            <w:left w:val="none" w:sz="0" w:space="0" w:color="auto"/>
            <w:bottom w:val="none" w:sz="0" w:space="0" w:color="auto"/>
            <w:right w:val="none" w:sz="0" w:space="0" w:color="auto"/>
          </w:divBdr>
        </w:div>
        <w:div w:id="1129975135">
          <w:marLeft w:val="0"/>
          <w:marRight w:val="0"/>
          <w:marTop w:val="0"/>
          <w:marBottom w:val="0"/>
          <w:divBdr>
            <w:top w:val="none" w:sz="0" w:space="0" w:color="auto"/>
            <w:left w:val="none" w:sz="0" w:space="0" w:color="auto"/>
            <w:bottom w:val="none" w:sz="0" w:space="0" w:color="auto"/>
            <w:right w:val="none" w:sz="0" w:space="0" w:color="auto"/>
          </w:divBdr>
        </w:div>
        <w:div w:id="106780240">
          <w:marLeft w:val="0"/>
          <w:marRight w:val="0"/>
          <w:marTop w:val="0"/>
          <w:marBottom w:val="0"/>
          <w:divBdr>
            <w:top w:val="none" w:sz="0" w:space="0" w:color="auto"/>
            <w:left w:val="none" w:sz="0" w:space="0" w:color="auto"/>
            <w:bottom w:val="none" w:sz="0" w:space="0" w:color="auto"/>
            <w:right w:val="none" w:sz="0" w:space="0" w:color="auto"/>
          </w:divBdr>
        </w:div>
        <w:div w:id="1435326429">
          <w:marLeft w:val="0"/>
          <w:marRight w:val="0"/>
          <w:marTop w:val="0"/>
          <w:marBottom w:val="0"/>
          <w:divBdr>
            <w:top w:val="none" w:sz="0" w:space="0" w:color="auto"/>
            <w:left w:val="none" w:sz="0" w:space="0" w:color="auto"/>
            <w:bottom w:val="none" w:sz="0" w:space="0" w:color="auto"/>
            <w:right w:val="none" w:sz="0" w:space="0" w:color="auto"/>
          </w:divBdr>
        </w:div>
        <w:div w:id="1669140408">
          <w:marLeft w:val="0"/>
          <w:marRight w:val="0"/>
          <w:marTop w:val="0"/>
          <w:marBottom w:val="0"/>
          <w:divBdr>
            <w:top w:val="none" w:sz="0" w:space="0" w:color="auto"/>
            <w:left w:val="none" w:sz="0" w:space="0" w:color="auto"/>
            <w:bottom w:val="none" w:sz="0" w:space="0" w:color="auto"/>
            <w:right w:val="none" w:sz="0" w:space="0" w:color="auto"/>
          </w:divBdr>
        </w:div>
        <w:div w:id="629748565">
          <w:marLeft w:val="0"/>
          <w:marRight w:val="0"/>
          <w:marTop w:val="0"/>
          <w:marBottom w:val="0"/>
          <w:divBdr>
            <w:top w:val="none" w:sz="0" w:space="0" w:color="auto"/>
            <w:left w:val="none" w:sz="0" w:space="0" w:color="auto"/>
            <w:bottom w:val="none" w:sz="0" w:space="0" w:color="auto"/>
            <w:right w:val="none" w:sz="0" w:space="0" w:color="auto"/>
          </w:divBdr>
        </w:div>
        <w:div w:id="1649016834">
          <w:marLeft w:val="0"/>
          <w:marRight w:val="0"/>
          <w:marTop w:val="0"/>
          <w:marBottom w:val="0"/>
          <w:divBdr>
            <w:top w:val="none" w:sz="0" w:space="0" w:color="auto"/>
            <w:left w:val="none" w:sz="0" w:space="0" w:color="auto"/>
            <w:bottom w:val="none" w:sz="0" w:space="0" w:color="auto"/>
            <w:right w:val="none" w:sz="0" w:space="0" w:color="auto"/>
          </w:divBdr>
        </w:div>
        <w:div w:id="1122653970">
          <w:marLeft w:val="0"/>
          <w:marRight w:val="0"/>
          <w:marTop w:val="0"/>
          <w:marBottom w:val="0"/>
          <w:divBdr>
            <w:top w:val="none" w:sz="0" w:space="0" w:color="auto"/>
            <w:left w:val="none" w:sz="0" w:space="0" w:color="auto"/>
            <w:bottom w:val="none" w:sz="0" w:space="0" w:color="auto"/>
            <w:right w:val="none" w:sz="0" w:space="0" w:color="auto"/>
          </w:divBdr>
        </w:div>
        <w:div w:id="2076781522">
          <w:marLeft w:val="0"/>
          <w:marRight w:val="0"/>
          <w:marTop w:val="0"/>
          <w:marBottom w:val="0"/>
          <w:divBdr>
            <w:top w:val="none" w:sz="0" w:space="0" w:color="auto"/>
            <w:left w:val="none" w:sz="0" w:space="0" w:color="auto"/>
            <w:bottom w:val="none" w:sz="0" w:space="0" w:color="auto"/>
            <w:right w:val="none" w:sz="0" w:space="0" w:color="auto"/>
          </w:divBdr>
        </w:div>
        <w:div w:id="567034891">
          <w:marLeft w:val="0"/>
          <w:marRight w:val="0"/>
          <w:marTop w:val="0"/>
          <w:marBottom w:val="0"/>
          <w:divBdr>
            <w:top w:val="none" w:sz="0" w:space="0" w:color="auto"/>
            <w:left w:val="none" w:sz="0" w:space="0" w:color="auto"/>
            <w:bottom w:val="none" w:sz="0" w:space="0" w:color="auto"/>
            <w:right w:val="none" w:sz="0" w:space="0" w:color="auto"/>
          </w:divBdr>
        </w:div>
        <w:div w:id="1988438425">
          <w:marLeft w:val="0"/>
          <w:marRight w:val="0"/>
          <w:marTop w:val="0"/>
          <w:marBottom w:val="0"/>
          <w:divBdr>
            <w:top w:val="none" w:sz="0" w:space="0" w:color="auto"/>
            <w:left w:val="none" w:sz="0" w:space="0" w:color="auto"/>
            <w:bottom w:val="none" w:sz="0" w:space="0" w:color="auto"/>
            <w:right w:val="none" w:sz="0" w:space="0" w:color="auto"/>
          </w:divBdr>
        </w:div>
        <w:div w:id="1635212943">
          <w:marLeft w:val="0"/>
          <w:marRight w:val="0"/>
          <w:marTop w:val="0"/>
          <w:marBottom w:val="0"/>
          <w:divBdr>
            <w:top w:val="none" w:sz="0" w:space="0" w:color="auto"/>
            <w:left w:val="none" w:sz="0" w:space="0" w:color="auto"/>
            <w:bottom w:val="none" w:sz="0" w:space="0" w:color="auto"/>
            <w:right w:val="none" w:sz="0" w:space="0" w:color="auto"/>
          </w:divBdr>
        </w:div>
        <w:div w:id="1027408326">
          <w:marLeft w:val="0"/>
          <w:marRight w:val="0"/>
          <w:marTop w:val="0"/>
          <w:marBottom w:val="0"/>
          <w:divBdr>
            <w:top w:val="none" w:sz="0" w:space="0" w:color="auto"/>
            <w:left w:val="none" w:sz="0" w:space="0" w:color="auto"/>
            <w:bottom w:val="none" w:sz="0" w:space="0" w:color="auto"/>
            <w:right w:val="none" w:sz="0" w:space="0" w:color="auto"/>
          </w:divBdr>
        </w:div>
        <w:div w:id="256060372">
          <w:marLeft w:val="0"/>
          <w:marRight w:val="0"/>
          <w:marTop w:val="0"/>
          <w:marBottom w:val="0"/>
          <w:divBdr>
            <w:top w:val="none" w:sz="0" w:space="0" w:color="auto"/>
            <w:left w:val="none" w:sz="0" w:space="0" w:color="auto"/>
            <w:bottom w:val="none" w:sz="0" w:space="0" w:color="auto"/>
            <w:right w:val="none" w:sz="0" w:space="0" w:color="auto"/>
          </w:divBdr>
        </w:div>
        <w:div w:id="1756903984">
          <w:marLeft w:val="0"/>
          <w:marRight w:val="0"/>
          <w:marTop w:val="0"/>
          <w:marBottom w:val="0"/>
          <w:divBdr>
            <w:top w:val="none" w:sz="0" w:space="0" w:color="auto"/>
            <w:left w:val="none" w:sz="0" w:space="0" w:color="auto"/>
            <w:bottom w:val="none" w:sz="0" w:space="0" w:color="auto"/>
            <w:right w:val="none" w:sz="0" w:space="0" w:color="auto"/>
          </w:divBdr>
        </w:div>
        <w:div w:id="1800487497">
          <w:marLeft w:val="0"/>
          <w:marRight w:val="0"/>
          <w:marTop w:val="0"/>
          <w:marBottom w:val="0"/>
          <w:divBdr>
            <w:top w:val="none" w:sz="0" w:space="0" w:color="auto"/>
            <w:left w:val="none" w:sz="0" w:space="0" w:color="auto"/>
            <w:bottom w:val="none" w:sz="0" w:space="0" w:color="auto"/>
            <w:right w:val="none" w:sz="0" w:space="0" w:color="auto"/>
          </w:divBdr>
        </w:div>
        <w:div w:id="37559809">
          <w:marLeft w:val="0"/>
          <w:marRight w:val="0"/>
          <w:marTop w:val="0"/>
          <w:marBottom w:val="0"/>
          <w:divBdr>
            <w:top w:val="none" w:sz="0" w:space="0" w:color="auto"/>
            <w:left w:val="none" w:sz="0" w:space="0" w:color="auto"/>
            <w:bottom w:val="none" w:sz="0" w:space="0" w:color="auto"/>
            <w:right w:val="none" w:sz="0" w:space="0" w:color="auto"/>
          </w:divBdr>
        </w:div>
        <w:div w:id="649331664">
          <w:marLeft w:val="0"/>
          <w:marRight w:val="0"/>
          <w:marTop w:val="0"/>
          <w:marBottom w:val="0"/>
          <w:divBdr>
            <w:top w:val="none" w:sz="0" w:space="0" w:color="auto"/>
            <w:left w:val="none" w:sz="0" w:space="0" w:color="auto"/>
            <w:bottom w:val="none" w:sz="0" w:space="0" w:color="auto"/>
            <w:right w:val="none" w:sz="0" w:space="0" w:color="auto"/>
          </w:divBdr>
        </w:div>
        <w:div w:id="1462729131">
          <w:marLeft w:val="0"/>
          <w:marRight w:val="0"/>
          <w:marTop w:val="0"/>
          <w:marBottom w:val="0"/>
          <w:divBdr>
            <w:top w:val="none" w:sz="0" w:space="0" w:color="auto"/>
            <w:left w:val="none" w:sz="0" w:space="0" w:color="auto"/>
            <w:bottom w:val="none" w:sz="0" w:space="0" w:color="auto"/>
            <w:right w:val="none" w:sz="0" w:space="0" w:color="auto"/>
          </w:divBdr>
        </w:div>
        <w:div w:id="1086338876">
          <w:marLeft w:val="0"/>
          <w:marRight w:val="0"/>
          <w:marTop w:val="0"/>
          <w:marBottom w:val="0"/>
          <w:divBdr>
            <w:top w:val="none" w:sz="0" w:space="0" w:color="auto"/>
            <w:left w:val="none" w:sz="0" w:space="0" w:color="auto"/>
            <w:bottom w:val="none" w:sz="0" w:space="0" w:color="auto"/>
            <w:right w:val="none" w:sz="0" w:space="0" w:color="auto"/>
          </w:divBdr>
        </w:div>
        <w:div w:id="78798431">
          <w:marLeft w:val="0"/>
          <w:marRight w:val="0"/>
          <w:marTop w:val="0"/>
          <w:marBottom w:val="0"/>
          <w:divBdr>
            <w:top w:val="none" w:sz="0" w:space="0" w:color="auto"/>
            <w:left w:val="none" w:sz="0" w:space="0" w:color="auto"/>
            <w:bottom w:val="none" w:sz="0" w:space="0" w:color="auto"/>
            <w:right w:val="none" w:sz="0" w:space="0" w:color="auto"/>
          </w:divBdr>
        </w:div>
        <w:div w:id="1987127168">
          <w:marLeft w:val="0"/>
          <w:marRight w:val="0"/>
          <w:marTop w:val="0"/>
          <w:marBottom w:val="0"/>
          <w:divBdr>
            <w:top w:val="none" w:sz="0" w:space="0" w:color="auto"/>
            <w:left w:val="none" w:sz="0" w:space="0" w:color="auto"/>
            <w:bottom w:val="none" w:sz="0" w:space="0" w:color="auto"/>
            <w:right w:val="none" w:sz="0" w:space="0" w:color="auto"/>
          </w:divBdr>
        </w:div>
        <w:div w:id="1714033961">
          <w:marLeft w:val="0"/>
          <w:marRight w:val="0"/>
          <w:marTop w:val="0"/>
          <w:marBottom w:val="0"/>
          <w:divBdr>
            <w:top w:val="none" w:sz="0" w:space="0" w:color="auto"/>
            <w:left w:val="none" w:sz="0" w:space="0" w:color="auto"/>
            <w:bottom w:val="none" w:sz="0" w:space="0" w:color="auto"/>
            <w:right w:val="none" w:sz="0" w:space="0" w:color="auto"/>
          </w:divBdr>
        </w:div>
        <w:div w:id="1610703122">
          <w:marLeft w:val="0"/>
          <w:marRight w:val="0"/>
          <w:marTop w:val="0"/>
          <w:marBottom w:val="0"/>
          <w:divBdr>
            <w:top w:val="none" w:sz="0" w:space="0" w:color="auto"/>
            <w:left w:val="none" w:sz="0" w:space="0" w:color="auto"/>
            <w:bottom w:val="none" w:sz="0" w:space="0" w:color="auto"/>
            <w:right w:val="none" w:sz="0" w:space="0" w:color="auto"/>
          </w:divBdr>
        </w:div>
        <w:div w:id="476143206">
          <w:marLeft w:val="0"/>
          <w:marRight w:val="0"/>
          <w:marTop w:val="0"/>
          <w:marBottom w:val="0"/>
          <w:divBdr>
            <w:top w:val="none" w:sz="0" w:space="0" w:color="auto"/>
            <w:left w:val="none" w:sz="0" w:space="0" w:color="auto"/>
            <w:bottom w:val="none" w:sz="0" w:space="0" w:color="auto"/>
            <w:right w:val="none" w:sz="0" w:space="0" w:color="auto"/>
          </w:divBdr>
        </w:div>
        <w:div w:id="359596587">
          <w:marLeft w:val="0"/>
          <w:marRight w:val="0"/>
          <w:marTop w:val="0"/>
          <w:marBottom w:val="0"/>
          <w:divBdr>
            <w:top w:val="none" w:sz="0" w:space="0" w:color="auto"/>
            <w:left w:val="none" w:sz="0" w:space="0" w:color="auto"/>
            <w:bottom w:val="none" w:sz="0" w:space="0" w:color="auto"/>
            <w:right w:val="none" w:sz="0" w:space="0" w:color="auto"/>
          </w:divBdr>
        </w:div>
        <w:div w:id="1099452436">
          <w:marLeft w:val="0"/>
          <w:marRight w:val="0"/>
          <w:marTop w:val="0"/>
          <w:marBottom w:val="0"/>
          <w:divBdr>
            <w:top w:val="none" w:sz="0" w:space="0" w:color="auto"/>
            <w:left w:val="none" w:sz="0" w:space="0" w:color="auto"/>
            <w:bottom w:val="none" w:sz="0" w:space="0" w:color="auto"/>
            <w:right w:val="none" w:sz="0" w:space="0" w:color="auto"/>
          </w:divBdr>
        </w:div>
        <w:div w:id="1073697237">
          <w:marLeft w:val="0"/>
          <w:marRight w:val="0"/>
          <w:marTop w:val="0"/>
          <w:marBottom w:val="0"/>
          <w:divBdr>
            <w:top w:val="none" w:sz="0" w:space="0" w:color="auto"/>
            <w:left w:val="none" w:sz="0" w:space="0" w:color="auto"/>
            <w:bottom w:val="none" w:sz="0" w:space="0" w:color="auto"/>
            <w:right w:val="none" w:sz="0" w:space="0" w:color="auto"/>
          </w:divBdr>
        </w:div>
        <w:div w:id="48192892">
          <w:marLeft w:val="0"/>
          <w:marRight w:val="0"/>
          <w:marTop w:val="0"/>
          <w:marBottom w:val="0"/>
          <w:divBdr>
            <w:top w:val="none" w:sz="0" w:space="0" w:color="auto"/>
            <w:left w:val="none" w:sz="0" w:space="0" w:color="auto"/>
            <w:bottom w:val="none" w:sz="0" w:space="0" w:color="auto"/>
            <w:right w:val="none" w:sz="0" w:space="0" w:color="auto"/>
          </w:divBdr>
        </w:div>
        <w:div w:id="241109187">
          <w:marLeft w:val="0"/>
          <w:marRight w:val="0"/>
          <w:marTop w:val="0"/>
          <w:marBottom w:val="0"/>
          <w:divBdr>
            <w:top w:val="none" w:sz="0" w:space="0" w:color="auto"/>
            <w:left w:val="none" w:sz="0" w:space="0" w:color="auto"/>
            <w:bottom w:val="none" w:sz="0" w:space="0" w:color="auto"/>
            <w:right w:val="none" w:sz="0" w:space="0" w:color="auto"/>
          </w:divBdr>
        </w:div>
        <w:div w:id="736783286">
          <w:marLeft w:val="0"/>
          <w:marRight w:val="0"/>
          <w:marTop w:val="0"/>
          <w:marBottom w:val="0"/>
          <w:divBdr>
            <w:top w:val="none" w:sz="0" w:space="0" w:color="auto"/>
            <w:left w:val="none" w:sz="0" w:space="0" w:color="auto"/>
            <w:bottom w:val="none" w:sz="0" w:space="0" w:color="auto"/>
            <w:right w:val="none" w:sz="0" w:space="0" w:color="auto"/>
          </w:divBdr>
        </w:div>
        <w:div w:id="1214657366">
          <w:marLeft w:val="0"/>
          <w:marRight w:val="0"/>
          <w:marTop w:val="0"/>
          <w:marBottom w:val="0"/>
          <w:divBdr>
            <w:top w:val="none" w:sz="0" w:space="0" w:color="auto"/>
            <w:left w:val="none" w:sz="0" w:space="0" w:color="auto"/>
            <w:bottom w:val="none" w:sz="0" w:space="0" w:color="auto"/>
            <w:right w:val="none" w:sz="0" w:space="0" w:color="auto"/>
          </w:divBdr>
        </w:div>
        <w:div w:id="2027780028">
          <w:marLeft w:val="0"/>
          <w:marRight w:val="0"/>
          <w:marTop w:val="0"/>
          <w:marBottom w:val="0"/>
          <w:divBdr>
            <w:top w:val="none" w:sz="0" w:space="0" w:color="auto"/>
            <w:left w:val="none" w:sz="0" w:space="0" w:color="auto"/>
            <w:bottom w:val="none" w:sz="0" w:space="0" w:color="auto"/>
            <w:right w:val="none" w:sz="0" w:space="0" w:color="auto"/>
          </w:divBdr>
        </w:div>
        <w:div w:id="443114965">
          <w:marLeft w:val="0"/>
          <w:marRight w:val="0"/>
          <w:marTop w:val="0"/>
          <w:marBottom w:val="0"/>
          <w:divBdr>
            <w:top w:val="none" w:sz="0" w:space="0" w:color="auto"/>
            <w:left w:val="none" w:sz="0" w:space="0" w:color="auto"/>
            <w:bottom w:val="none" w:sz="0" w:space="0" w:color="auto"/>
            <w:right w:val="none" w:sz="0" w:space="0" w:color="auto"/>
          </w:divBdr>
        </w:div>
        <w:div w:id="1215390965">
          <w:marLeft w:val="0"/>
          <w:marRight w:val="0"/>
          <w:marTop w:val="0"/>
          <w:marBottom w:val="0"/>
          <w:divBdr>
            <w:top w:val="none" w:sz="0" w:space="0" w:color="auto"/>
            <w:left w:val="none" w:sz="0" w:space="0" w:color="auto"/>
            <w:bottom w:val="none" w:sz="0" w:space="0" w:color="auto"/>
            <w:right w:val="none" w:sz="0" w:space="0" w:color="auto"/>
          </w:divBdr>
        </w:div>
        <w:div w:id="632172155">
          <w:marLeft w:val="0"/>
          <w:marRight w:val="0"/>
          <w:marTop w:val="0"/>
          <w:marBottom w:val="0"/>
          <w:divBdr>
            <w:top w:val="none" w:sz="0" w:space="0" w:color="auto"/>
            <w:left w:val="none" w:sz="0" w:space="0" w:color="auto"/>
            <w:bottom w:val="none" w:sz="0" w:space="0" w:color="auto"/>
            <w:right w:val="none" w:sz="0" w:space="0" w:color="auto"/>
          </w:divBdr>
        </w:div>
        <w:div w:id="907571501">
          <w:marLeft w:val="0"/>
          <w:marRight w:val="0"/>
          <w:marTop w:val="0"/>
          <w:marBottom w:val="0"/>
          <w:divBdr>
            <w:top w:val="none" w:sz="0" w:space="0" w:color="auto"/>
            <w:left w:val="none" w:sz="0" w:space="0" w:color="auto"/>
            <w:bottom w:val="none" w:sz="0" w:space="0" w:color="auto"/>
            <w:right w:val="none" w:sz="0" w:space="0" w:color="auto"/>
          </w:divBdr>
        </w:div>
        <w:div w:id="105463890">
          <w:marLeft w:val="0"/>
          <w:marRight w:val="0"/>
          <w:marTop w:val="0"/>
          <w:marBottom w:val="0"/>
          <w:divBdr>
            <w:top w:val="none" w:sz="0" w:space="0" w:color="auto"/>
            <w:left w:val="none" w:sz="0" w:space="0" w:color="auto"/>
            <w:bottom w:val="none" w:sz="0" w:space="0" w:color="auto"/>
            <w:right w:val="none" w:sz="0" w:space="0" w:color="auto"/>
          </w:divBdr>
        </w:div>
        <w:div w:id="383211956">
          <w:marLeft w:val="0"/>
          <w:marRight w:val="0"/>
          <w:marTop w:val="0"/>
          <w:marBottom w:val="0"/>
          <w:divBdr>
            <w:top w:val="none" w:sz="0" w:space="0" w:color="auto"/>
            <w:left w:val="none" w:sz="0" w:space="0" w:color="auto"/>
            <w:bottom w:val="none" w:sz="0" w:space="0" w:color="auto"/>
            <w:right w:val="none" w:sz="0" w:space="0" w:color="auto"/>
          </w:divBdr>
        </w:div>
        <w:div w:id="1975216195">
          <w:marLeft w:val="0"/>
          <w:marRight w:val="0"/>
          <w:marTop w:val="0"/>
          <w:marBottom w:val="0"/>
          <w:divBdr>
            <w:top w:val="none" w:sz="0" w:space="0" w:color="auto"/>
            <w:left w:val="none" w:sz="0" w:space="0" w:color="auto"/>
            <w:bottom w:val="none" w:sz="0" w:space="0" w:color="auto"/>
            <w:right w:val="none" w:sz="0" w:space="0" w:color="auto"/>
          </w:divBdr>
        </w:div>
        <w:div w:id="2057047169">
          <w:marLeft w:val="0"/>
          <w:marRight w:val="0"/>
          <w:marTop w:val="0"/>
          <w:marBottom w:val="0"/>
          <w:divBdr>
            <w:top w:val="none" w:sz="0" w:space="0" w:color="auto"/>
            <w:left w:val="none" w:sz="0" w:space="0" w:color="auto"/>
            <w:bottom w:val="none" w:sz="0" w:space="0" w:color="auto"/>
            <w:right w:val="none" w:sz="0" w:space="0" w:color="auto"/>
          </w:divBdr>
        </w:div>
        <w:div w:id="964778359">
          <w:marLeft w:val="0"/>
          <w:marRight w:val="0"/>
          <w:marTop w:val="0"/>
          <w:marBottom w:val="0"/>
          <w:divBdr>
            <w:top w:val="none" w:sz="0" w:space="0" w:color="auto"/>
            <w:left w:val="none" w:sz="0" w:space="0" w:color="auto"/>
            <w:bottom w:val="none" w:sz="0" w:space="0" w:color="auto"/>
            <w:right w:val="none" w:sz="0" w:space="0" w:color="auto"/>
          </w:divBdr>
        </w:div>
        <w:div w:id="1075124704">
          <w:marLeft w:val="0"/>
          <w:marRight w:val="0"/>
          <w:marTop w:val="0"/>
          <w:marBottom w:val="0"/>
          <w:divBdr>
            <w:top w:val="none" w:sz="0" w:space="0" w:color="auto"/>
            <w:left w:val="none" w:sz="0" w:space="0" w:color="auto"/>
            <w:bottom w:val="none" w:sz="0" w:space="0" w:color="auto"/>
            <w:right w:val="none" w:sz="0" w:space="0" w:color="auto"/>
          </w:divBdr>
        </w:div>
        <w:div w:id="794567386">
          <w:marLeft w:val="0"/>
          <w:marRight w:val="0"/>
          <w:marTop w:val="0"/>
          <w:marBottom w:val="0"/>
          <w:divBdr>
            <w:top w:val="none" w:sz="0" w:space="0" w:color="auto"/>
            <w:left w:val="none" w:sz="0" w:space="0" w:color="auto"/>
            <w:bottom w:val="none" w:sz="0" w:space="0" w:color="auto"/>
            <w:right w:val="none" w:sz="0" w:space="0" w:color="auto"/>
          </w:divBdr>
        </w:div>
        <w:div w:id="469905553">
          <w:marLeft w:val="0"/>
          <w:marRight w:val="0"/>
          <w:marTop w:val="0"/>
          <w:marBottom w:val="0"/>
          <w:divBdr>
            <w:top w:val="none" w:sz="0" w:space="0" w:color="auto"/>
            <w:left w:val="none" w:sz="0" w:space="0" w:color="auto"/>
            <w:bottom w:val="none" w:sz="0" w:space="0" w:color="auto"/>
            <w:right w:val="none" w:sz="0" w:space="0" w:color="auto"/>
          </w:divBdr>
        </w:div>
        <w:div w:id="1345134678">
          <w:marLeft w:val="0"/>
          <w:marRight w:val="0"/>
          <w:marTop w:val="0"/>
          <w:marBottom w:val="0"/>
          <w:divBdr>
            <w:top w:val="none" w:sz="0" w:space="0" w:color="auto"/>
            <w:left w:val="none" w:sz="0" w:space="0" w:color="auto"/>
            <w:bottom w:val="none" w:sz="0" w:space="0" w:color="auto"/>
            <w:right w:val="none" w:sz="0" w:space="0" w:color="auto"/>
          </w:divBdr>
        </w:div>
        <w:div w:id="574973303">
          <w:marLeft w:val="0"/>
          <w:marRight w:val="0"/>
          <w:marTop w:val="0"/>
          <w:marBottom w:val="0"/>
          <w:divBdr>
            <w:top w:val="none" w:sz="0" w:space="0" w:color="auto"/>
            <w:left w:val="none" w:sz="0" w:space="0" w:color="auto"/>
            <w:bottom w:val="none" w:sz="0" w:space="0" w:color="auto"/>
            <w:right w:val="none" w:sz="0" w:space="0" w:color="auto"/>
          </w:divBdr>
        </w:div>
        <w:div w:id="660813824">
          <w:marLeft w:val="0"/>
          <w:marRight w:val="0"/>
          <w:marTop w:val="0"/>
          <w:marBottom w:val="0"/>
          <w:divBdr>
            <w:top w:val="none" w:sz="0" w:space="0" w:color="auto"/>
            <w:left w:val="none" w:sz="0" w:space="0" w:color="auto"/>
            <w:bottom w:val="none" w:sz="0" w:space="0" w:color="auto"/>
            <w:right w:val="none" w:sz="0" w:space="0" w:color="auto"/>
          </w:divBdr>
        </w:div>
        <w:div w:id="2009404664">
          <w:marLeft w:val="0"/>
          <w:marRight w:val="0"/>
          <w:marTop w:val="0"/>
          <w:marBottom w:val="0"/>
          <w:divBdr>
            <w:top w:val="none" w:sz="0" w:space="0" w:color="auto"/>
            <w:left w:val="none" w:sz="0" w:space="0" w:color="auto"/>
            <w:bottom w:val="none" w:sz="0" w:space="0" w:color="auto"/>
            <w:right w:val="none" w:sz="0" w:space="0" w:color="auto"/>
          </w:divBdr>
        </w:div>
        <w:div w:id="1837651302">
          <w:marLeft w:val="0"/>
          <w:marRight w:val="0"/>
          <w:marTop w:val="0"/>
          <w:marBottom w:val="0"/>
          <w:divBdr>
            <w:top w:val="none" w:sz="0" w:space="0" w:color="auto"/>
            <w:left w:val="none" w:sz="0" w:space="0" w:color="auto"/>
            <w:bottom w:val="none" w:sz="0" w:space="0" w:color="auto"/>
            <w:right w:val="none" w:sz="0" w:space="0" w:color="auto"/>
          </w:divBdr>
        </w:div>
        <w:div w:id="1028719891">
          <w:marLeft w:val="0"/>
          <w:marRight w:val="0"/>
          <w:marTop w:val="0"/>
          <w:marBottom w:val="0"/>
          <w:divBdr>
            <w:top w:val="none" w:sz="0" w:space="0" w:color="auto"/>
            <w:left w:val="none" w:sz="0" w:space="0" w:color="auto"/>
            <w:bottom w:val="none" w:sz="0" w:space="0" w:color="auto"/>
            <w:right w:val="none" w:sz="0" w:space="0" w:color="auto"/>
          </w:divBdr>
        </w:div>
        <w:div w:id="780955044">
          <w:marLeft w:val="0"/>
          <w:marRight w:val="0"/>
          <w:marTop w:val="0"/>
          <w:marBottom w:val="0"/>
          <w:divBdr>
            <w:top w:val="none" w:sz="0" w:space="0" w:color="auto"/>
            <w:left w:val="none" w:sz="0" w:space="0" w:color="auto"/>
            <w:bottom w:val="none" w:sz="0" w:space="0" w:color="auto"/>
            <w:right w:val="none" w:sz="0" w:space="0" w:color="auto"/>
          </w:divBdr>
        </w:div>
        <w:div w:id="1622806504">
          <w:marLeft w:val="0"/>
          <w:marRight w:val="0"/>
          <w:marTop w:val="0"/>
          <w:marBottom w:val="0"/>
          <w:divBdr>
            <w:top w:val="none" w:sz="0" w:space="0" w:color="auto"/>
            <w:left w:val="none" w:sz="0" w:space="0" w:color="auto"/>
            <w:bottom w:val="none" w:sz="0" w:space="0" w:color="auto"/>
            <w:right w:val="none" w:sz="0" w:space="0" w:color="auto"/>
          </w:divBdr>
        </w:div>
        <w:div w:id="1185560075">
          <w:marLeft w:val="0"/>
          <w:marRight w:val="0"/>
          <w:marTop w:val="0"/>
          <w:marBottom w:val="0"/>
          <w:divBdr>
            <w:top w:val="none" w:sz="0" w:space="0" w:color="auto"/>
            <w:left w:val="none" w:sz="0" w:space="0" w:color="auto"/>
            <w:bottom w:val="none" w:sz="0" w:space="0" w:color="auto"/>
            <w:right w:val="none" w:sz="0" w:space="0" w:color="auto"/>
          </w:divBdr>
        </w:div>
        <w:div w:id="1582249010">
          <w:marLeft w:val="0"/>
          <w:marRight w:val="0"/>
          <w:marTop w:val="0"/>
          <w:marBottom w:val="0"/>
          <w:divBdr>
            <w:top w:val="none" w:sz="0" w:space="0" w:color="auto"/>
            <w:left w:val="none" w:sz="0" w:space="0" w:color="auto"/>
            <w:bottom w:val="none" w:sz="0" w:space="0" w:color="auto"/>
            <w:right w:val="none" w:sz="0" w:space="0" w:color="auto"/>
          </w:divBdr>
        </w:div>
        <w:div w:id="1728257074">
          <w:marLeft w:val="0"/>
          <w:marRight w:val="0"/>
          <w:marTop w:val="0"/>
          <w:marBottom w:val="0"/>
          <w:divBdr>
            <w:top w:val="none" w:sz="0" w:space="0" w:color="auto"/>
            <w:left w:val="none" w:sz="0" w:space="0" w:color="auto"/>
            <w:bottom w:val="none" w:sz="0" w:space="0" w:color="auto"/>
            <w:right w:val="none" w:sz="0" w:space="0" w:color="auto"/>
          </w:divBdr>
        </w:div>
        <w:div w:id="1301570692">
          <w:marLeft w:val="0"/>
          <w:marRight w:val="0"/>
          <w:marTop w:val="0"/>
          <w:marBottom w:val="0"/>
          <w:divBdr>
            <w:top w:val="none" w:sz="0" w:space="0" w:color="auto"/>
            <w:left w:val="none" w:sz="0" w:space="0" w:color="auto"/>
            <w:bottom w:val="none" w:sz="0" w:space="0" w:color="auto"/>
            <w:right w:val="none" w:sz="0" w:space="0" w:color="auto"/>
          </w:divBdr>
        </w:div>
        <w:div w:id="968319465">
          <w:marLeft w:val="0"/>
          <w:marRight w:val="0"/>
          <w:marTop w:val="0"/>
          <w:marBottom w:val="0"/>
          <w:divBdr>
            <w:top w:val="none" w:sz="0" w:space="0" w:color="auto"/>
            <w:left w:val="none" w:sz="0" w:space="0" w:color="auto"/>
            <w:bottom w:val="none" w:sz="0" w:space="0" w:color="auto"/>
            <w:right w:val="none" w:sz="0" w:space="0" w:color="auto"/>
          </w:divBdr>
        </w:div>
        <w:div w:id="1257522434">
          <w:marLeft w:val="0"/>
          <w:marRight w:val="0"/>
          <w:marTop w:val="0"/>
          <w:marBottom w:val="0"/>
          <w:divBdr>
            <w:top w:val="none" w:sz="0" w:space="0" w:color="auto"/>
            <w:left w:val="none" w:sz="0" w:space="0" w:color="auto"/>
            <w:bottom w:val="none" w:sz="0" w:space="0" w:color="auto"/>
            <w:right w:val="none" w:sz="0" w:space="0" w:color="auto"/>
          </w:divBdr>
        </w:div>
        <w:div w:id="36512155">
          <w:marLeft w:val="0"/>
          <w:marRight w:val="0"/>
          <w:marTop w:val="0"/>
          <w:marBottom w:val="0"/>
          <w:divBdr>
            <w:top w:val="none" w:sz="0" w:space="0" w:color="auto"/>
            <w:left w:val="none" w:sz="0" w:space="0" w:color="auto"/>
            <w:bottom w:val="none" w:sz="0" w:space="0" w:color="auto"/>
            <w:right w:val="none" w:sz="0" w:space="0" w:color="auto"/>
          </w:divBdr>
        </w:div>
        <w:div w:id="1287737356">
          <w:marLeft w:val="0"/>
          <w:marRight w:val="0"/>
          <w:marTop w:val="0"/>
          <w:marBottom w:val="0"/>
          <w:divBdr>
            <w:top w:val="none" w:sz="0" w:space="0" w:color="auto"/>
            <w:left w:val="none" w:sz="0" w:space="0" w:color="auto"/>
            <w:bottom w:val="none" w:sz="0" w:space="0" w:color="auto"/>
            <w:right w:val="none" w:sz="0" w:space="0" w:color="auto"/>
          </w:divBdr>
        </w:div>
        <w:div w:id="1914313728">
          <w:marLeft w:val="0"/>
          <w:marRight w:val="0"/>
          <w:marTop w:val="0"/>
          <w:marBottom w:val="0"/>
          <w:divBdr>
            <w:top w:val="none" w:sz="0" w:space="0" w:color="auto"/>
            <w:left w:val="none" w:sz="0" w:space="0" w:color="auto"/>
            <w:bottom w:val="none" w:sz="0" w:space="0" w:color="auto"/>
            <w:right w:val="none" w:sz="0" w:space="0" w:color="auto"/>
          </w:divBdr>
        </w:div>
        <w:div w:id="717902146">
          <w:marLeft w:val="0"/>
          <w:marRight w:val="0"/>
          <w:marTop w:val="0"/>
          <w:marBottom w:val="0"/>
          <w:divBdr>
            <w:top w:val="none" w:sz="0" w:space="0" w:color="auto"/>
            <w:left w:val="none" w:sz="0" w:space="0" w:color="auto"/>
            <w:bottom w:val="none" w:sz="0" w:space="0" w:color="auto"/>
            <w:right w:val="none" w:sz="0" w:space="0" w:color="auto"/>
          </w:divBdr>
        </w:div>
        <w:div w:id="1865289666">
          <w:marLeft w:val="0"/>
          <w:marRight w:val="0"/>
          <w:marTop w:val="0"/>
          <w:marBottom w:val="0"/>
          <w:divBdr>
            <w:top w:val="none" w:sz="0" w:space="0" w:color="auto"/>
            <w:left w:val="none" w:sz="0" w:space="0" w:color="auto"/>
            <w:bottom w:val="none" w:sz="0" w:space="0" w:color="auto"/>
            <w:right w:val="none" w:sz="0" w:space="0" w:color="auto"/>
          </w:divBdr>
        </w:div>
        <w:div w:id="378632913">
          <w:marLeft w:val="0"/>
          <w:marRight w:val="0"/>
          <w:marTop w:val="0"/>
          <w:marBottom w:val="0"/>
          <w:divBdr>
            <w:top w:val="none" w:sz="0" w:space="0" w:color="auto"/>
            <w:left w:val="none" w:sz="0" w:space="0" w:color="auto"/>
            <w:bottom w:val="none" w:sz="0" w:space="0" w:color="auto"/>
            <w:right w:val="none" w:sz="0" w:space="0" w:color="auto"/>
          </w:divBdr>
        </w:div>
        <w:div w:id="1469787527">
          <w:marLeft w:val="0"/>
          <w:marRight w:val="0"/>
          <w:marTop w:val="0"/>
          <w:marBottom w:val="0"/>
          <w:divBdr>
            <w:top w:val="none" w:sz="0" w:space="0" w:color="auto"/>
            <w:left w:val="none" w:sz="0" w:space="0" w:color="auto"/>
            <w:bottom w:val="none" w:sz="0" w:space="0" w:color="auto"/>
            <w:right w:val="none" w:sz="0" w:space="0" w:color="auto"/>
          </w:divBdr>
        </w:div>
        <w:div w:id="603921389">
          <w:marLeft w:val="0"/>
          <w:marRight w:val="0"/>
          <w:marTop w:val="0"/>
          <w:marBottom w:val="0"/>
          <w:divBdr>
            <w:top w:val="none" w:sz="0" w:space="0" w:color="auto"/>
            <w:left w:val="none" w:sz="0" w:space="0" w:color="auto"/>
            <w:bottom w:val="none" w:sz="0" w:space="0" w:color="auto"/>
            <w:right w:val="none" w:sz="0" w:space="0" w:color="auto"/>
          </w:divBdr>
        </w:div>
        <w:div w:id="1638799169">
          <w:marLeft w:val="0"/>
          <w:marRight w:val="0"/>
          <w:marTop w:val="0"/>
          <w:marBottom w:val="0"/>
          <w:divBdr>
            <w:top w:val="none" w:sz="0" w:space="0" w:color="auto"/>
            <w:left w:val="none" w:sz="0" w:space="0" w:color="auto"/>
            <w:bottom w:val="none" w:sz="0" w:space="0" w:color="auto"/>
            <w:right w:val="none" w:sz="0" w:space="0" w:color="auto"/>
          </w:divBdr>
        </w:div>
        <w:div w:id="954091958">
          <w:marLeft w:val="0"/>
          <w:marRight w:val="0"/>
          <w:marTop w:val="0"/>
          <w:marBottom w:val="0"/>
          <w:divBdr>
            <w:top w:val="none" w:sz="0" w:space="0" w:color="auto"/>
            <w:left w:val="none" w:sz="0" w:space="0" w:color="auto"/>
            <w:bottom w:val="none" w:sz="0" w:space="0" w:color="auto"/>
            <w:right w:val="none" w:sz="0" w:space="0" w:color="auto"/>
          </w:divBdr>
        </w:div>
        <w:div w:id="1489908010">
          <w:marLeft w:val="0"/>
          <w:marRight w:val="0"/>
          <w:marTop w:val="0"/>
          <w:marBottom w:val="0"/>
          <w:divBdr>
            <w:top w:val="none" w:sz="0" w:space="0" w:color="auto"/>
            <w:left w:val="none" w:sz="0" w:space="0" w:color="auto"/>
            <w:bottom w:val="none" w:sz="0" w:space="0" w:color="auto"/>
            <w:right w:val="none" w:sz="0" w:space="0" w:color="auto"/>
          </w:divBdr>
        </w:div>
        <w:div w:id="874271960">
          <w:marLeft w:val="0"/>
          <w:marRight w:val="0"/>
          <w:marTop w:val="0"/>
          <w:marBottom w:val="0"/>
          <w:divBdr>
            <w:top w:val="none" w:sz="0" w:space="0" w:color="auto"/>
            <w:left w:val="none" w:sz="0" w:space="0" w:color="auto"/>
            <w:bottom w:val="none" w:sz="0" w:space="0" w:color="auto"/>
            <w:right w:val="none" w:sz="0" w:space="0" w:color="auto"/>
          </w:divBdr>
        </w:div>
        <w:div w:id="316305152">
          <w:marLeft w:val="0"/>
          <w:marRight w:val="0"/>
          <w:marTop w:val="0"/>
          <w:marBottom w:val="0"/>
          <w:divBdr>
            <w:top w:val="none" w:sz="0" w:space="0" w:color="auto"/>
            <w:left w:val="none" w:sz="0" w:space="0" w:color="auto"/>
            <w:bottom w:val="none" w:sz="0" w:space="0" w:color="auto"/>
            <w:right w:val="none" w:sz="0" w:space="0" w:color="auto"/>
          </w:divBdr>
        </w:div>
        <w:div w:id="145324324">
          <w:marLeft w:val="0"/>
          <w:marRight w:val="0"/>
          <w:marTop w:val="0"/>
          <w:marBottom w:val="0"/>
          <w:divBdr>
            <w:top w:val="none" w:sz="0" w:space="0" w:color="auto"/>
            <w:left w:val="none" w:sz="0" w:space="0" w:color="auto"/>
            <w:bottom w:val="none" w:sz="0" w:space="0" w:color="auto"/>
            <w:right w:val="none" w:sz="0" w:space="0" w:color="auto"/>
          </w:divBdr>
        </w:div>
      </w:divsChild>
    </w:div>
    <w:div w:id="120077074">
      <w:bodyDiv w:val="1"/>
      <w:marLeft w:val="0"/>
      <w:marRight w:val="0"/>
      <w:marTop w:val="0"/>
      <w:marBottom w:val="0"/>
      <w:divBdr>
        <w:top w:val="none" w:sz="0" w:space="0" w:color="auto"/>
        <w:left w:val="none" w:sz="0" w:space="0" w:color="auto"/>
        <w:bottom w:val="none" w:sz="0" w:space="0" w:color="auto"/>
        <w:right w:val="none" w:sz="0" w:space="0" w:color="auto"/>
      </w:divBdr>
      <w:divsChild>
        <w:div w:id="2069067588">
          <w:marLeft w:val="0"/>
          <w:marRight w:val="0"/>
          <w:marTop w:val="0"/>
          <w:marBottom w:val="0"/>
          <w:divBdr>
            <w:top w:val="none" w:sz="0" w:space="0" w:color="auto"/>
            <w:left w:val="none" w:sz="0" w:space="0" w:color="auto"/>
            <w:bottom w:val="none" w:sz="0" w:space="0" w:color="auto"/>
            <w:right w:val="none" w:sz="0" w:space="0" w:color="auto"/>
          </w:divBdr>
          <w:divsChild>
            <w:div w:id="358817501">
              <w:marLeft w:val="0"/>
              <w:marRight w:val="0"/>
              <w:marTop w:val="0"/>
              <w:marBottom w:val="0"/>
              <w:divBdr>
                <w:top w:val="none" w:sz="0" w:space="0" w:color="auto"/>
                <w:left w:val="none" w:sz="0" w:space="0" w:color="auto"/>
                <w:bottom w:val="none" w:sz="0" w:space="0" w:color="auto"/>
                <w:right w:val="none" w:sz="0" w:space="0" w:color="auto"/>
              </w:divBdr>
            </w:div>
            <w:div w:id="78139346">
              <w:marLeft w:val="0"/>
              <w:marRight w:val="0"/>
              <w:marTop w:val="0"/>
              <w:marBottom w:val="0"/>
              <w:divBdr>
                <w:top w:val="none" w:sz="0" w:space="0" w:color="auto"/>
                <w:left w:val="none" w:sz="0" w:space="0" w:color="auto"/>
                <w:bottom w:val="none" w:sz="0" w:space="0" w:color="auto"/>
                <w:right w:val="none" w:sz="0" w:space="0" w:color="auto"/>
              </w:divBdr>
            </w:div>
            <w:div w:id="1436091733">
              <w:marLeft w:val="0"/>
              <w:marRight w:val="0"/>
              <w:marTop w:val="0"/>
              <w:marBottom w:val="0"/>
              <w:divBdr>
                <w:top w:val="none" w:sz="0" w:space="0" w:color="auto"/>
                <w:left w:val="none" w:sz="0" w:space="0" w:color="auto"/>
                <w:bottom w:val="none" w:sz="0" w:space="0" w:color="auto"/>
                <w:right w:val="none" w:sz="0" w:space="0" w:color="auto"/>
              </w:divBdr>
            </w:div>
            <w:div w:id="367487666">
              <w:marLeft w:val="0"/>
              <w:marRight w:val="0"/>
              <w:marTop w:val="0"/>
              <w:marBottom w:val="0"/>
              <w:divBdr>
                <w:top w:val="none" w:sz="0" w:space="0" w:color="auto"/>
                <w:left w:val="none" w:sz="0" w:space="0" w:color="auto"/>
                <w:bottom w:val="none" w:sz="0" w:space="0" w:color="auto"/>
                <w:right w:val="none" w:sz="0" w:space="0" w:color="auto"/>
              </w:divBdr>
            </w:div>
            <w:div w:id="1756974190">
              <w:marLeft w:val="0"/>
              <w:marRight w:val="0"/>
              <w:marTop w:val="0"/>
              <w:marBottom w:val="0"/>
              <w:divBdr>
                <w:top w:val="none" w:sz="0" w:space="0" w:color="auto"/>
                <w:left w:val="none" w:sz="0" w:space="0" w:color="auto"/>
                <w:bottom w:val="none" w:sz="0" w:space="0" w:color="auto"/>
                <w:right w:val="none" w:sz="0" w:space="0" w:color="auto"/>
              </w:divBdr>
            </w:div>
            <w:div w:id="772044913">
              <w:marLeft w:val="0"/>
              <w:marRight w:val="0"/>
              <w:marTop w:val="0"/>
              <w:marBottom w:val="0"/>
              <w:divBdr>
                <w:top w:val="none" w:sz="0" w:space="0" w:color="auto"/>
                <w:left w:val="none" w:sz="0" w:space="0" w:color="auto"/>
                <w:bottom w:val="none" w:sz="0" w:space="0" w:color="auto"/>
                <w:right w:val="none" w:sz="0" w:space="0" w:color="auto"/>
              </w:divBdr>
            </w:div>
            <w:div w:id="996037871">
              <w:marLeft w:val="0"/>
              <w:marRight w:val="0"/>
              <w:marTop w:val="0"/>
              <w:marBottom w:val="0"/>
              <w:divBdr>
                <w:top w:val="none" w:sz="0" w:space="0" w:color="auto"/>
                <w:left w:val="none" w:sz="0" w:space="0" w:color="auto"/>
                <w:bottom w:val="none" w:sz="0" w:space="0" w:color="auto"/>
                <w:right w:val="none" w:sz="0" w:space="0" w:color="auto"/>
              </w:divBdr>
            </w:div>
            <w:div w:id="2119904105">
              <w:marLeft w:val="0"/>
              <w:marRight w:val="0"/>
              <w:marTop w:val="0"/>
              <w:marBottom w:val="0"/>
              <w:divBdr>
                <w:top w:val="none" w:sz="0" w:space="0" w:color="auto"/>
                <w:left w:val="none" w:sz="0" w:space="0" w:color="auto"/>
                <w:bottom w:val="none" w:sz="0" w:space="0" w:color="auto"/>
                <w:right w:val="none" w:sz="0" w:space="0" w:color="auto"/>
              </w:divBdr>
            </w:div>
            <w:div w:id="2114862606">
              <w:marLeft w:val="0"/>
              <w:marRight w:val="0"/>
              <w:marTop w:val="0"/>
              <w:marBottom w:val="0"/>
              <w:divBdr>
                <w:top w:val="none" w:sz="0" w:space="0" w:color="auto"/>
                <w:left w:val="none" w:sz="0" w:space="0" w:color="auto"/>
                <w:bottom w:val="none" w:sz="0" w:space="0" w:color="auto"/>
                <w:right w:val="none" w:sz="0" w:space="0" w:color="auto"/>
              </w:divBdr>
            </w:div>
            <w:div w:id="1042637626">
              <w:marLeft w:val="0"/>
              <w:marRight w:val="0"/>
              <w:marTop w:val="0"/>
              <w:marBottom w:val="0"/>
              <w:divBdr>
                <w:top w:val="none" w:sz="0" w:space="0" w:color="auto"/>
                <w:left w:val="none" w:sz="0" w:space="0" w:color="auto"/>
                <w:bottom w:val="none" w:sz="0" w:space="0" w:color="auto"/>
                <w:right w:val="none" w:sz="0" w:space="0" w:color="auto"/>
              </w:divBdr>
            </w:div>
            <w:div w:id="1305697607">
              <w:marLeft w:val="0"/>
              <w:marRight w:val="0"/>
              <w:marTop w:val="0"/>
              <w:marBottom w:val="0"/>
              <w:divBdr>
                <w:top w:val="none" w:sz="0" w:space="0" w:color="auto"/>
                <w:left w:val="none" w:sz="0" w:space="0" w:color="auto"/>
                <w:bottom w:val="none" w:sz="0" w:space="0" w:color="auto"/>
                <w:right w:val="none" w:sz="0" w:space="0" w:color="auto"/>
              </w:divBdr>
            </w:div>
            <w:div w:id="273295287">
              <w:marLeft w:val="0"/>
              <w:marRight w:val="0"/>
              <w:marTop w:val="0"/>
              <w:marBottom w:val="0"/>
              <w:divBdr>
                <w:top w:val="none" w:sz="0" w:space="0" w:color="auto"/>
                <w:left w:val="none" w:sz="0" w:space="0" w:color="auto"/>
                <w:bottom w:val="none" w:sz="0" w:space="0" w:color="auto"/>
                <w:right w:val="none" w:sz="0" w:space="0" w:color="auto"/>
              </w:divBdr>
            </w:div>
            <w:div w:id="726227462">
              <w:marLeft w:val="0"/>
              <w:marRight w:val="0"/>
              <w:marTop w:val="0"/>
              <w:marBottom w:val="0"/>
              <w:divBdr>
                <w:top w:val="none" w:sz="0" w:space="0" w:color="auto"/>
                <w:left w:val="none" w:sz="0" w:space="0" w:color="auto"/>
                <w:bottom w:val="none" w:sz="0" w:space="0" w:color="auto"/>
                <w:right w:val="none" w:sz="0" w:space="0" w:color="auto"/>
              </w:divBdr>
            </w:div>
            <w:div w:id="1148521025">
              <w:marLeft w:val="0"/>
              <w:marRight w:val="0"/>
              <w:marTop w:val="0"/>
              <w:marBottom w:val="0"/>
              <w:divBdr>
                <w:top w:val="none" w:sz="0" w:space="0" w:color="auto"/>
                <w:left w:val="none" w:sz="0" w:space="0" w:color="auto"/>
                <w:bottom w:val="none" w:sz="0" w:space="0" w:color="auto"/>
                <w:right w:val="none" w:sz="0" w:space="0" w:color="auto"/>
              </w:divBdr>
            </w:div>
            <w:div w:id="1860075251">
              <w:marLeft w:val="0"/>
              <w:marRight w:val="0"/>
              <w:marTop w:val="0"/>
              <w:marBottom w:val="0"/>
              <w:divBdr>
                <w:top w:val="none" w:sz="0" w:space="0" w:color="auto"/>
                <w:left w:val="none" w:sz="0" w:space="0" w:color="auto"/>
                <w:bottom w:val="none" w:sz="0" w:space="0" w:color="auto"/>
                <w:right w:val="none" w:sz="0" w:space="0" w:color="auto"/>
              </w:divBdr>
            </w:div>
            <w:div w:id="1272013773">
              <w:marLeft w:val="0"/>
              <w:marRight w:val="0"/>
              <w:marTop w:val="0"/>
              <w:marBottom w:val="0"/>
              <w:divBdr>
                <w:top w:val="none" w:sz="0" w:space="0" w:color="auto"/>
                <w:left w:val="none" w:sz="0" w:space="0" w:color="auto"/>
                <w:bottom w:val="none" w:sz="0" w:space="0" w:color="auto"/>
                <w:right w:val="none" w:sz="0" w:space="0" w:color="auto"/>
              </w:divBdr>
            </w:div>
            <w:div w:id="1155142633">
              <w:marLeft w:val="0"/>
              <w:marRight w:val="0"/>
              <w:marTop w:val="0"/>
              <w:marBottom w:val="0"/>
              <w:divBdr>
                <w:top w:val="none" w:sz="0" w:space="0" w:color="auto"/>
                <w:left w:val="none" w:sz="0" w:space="0" w:color="auto"/>
                <w:bottom w:val="none" w:sz="0" w:space="0" w:color="auto"/>
                <w:right w:val="none" w:sz="0" w:space="0" w:color="auto"/>
              </w:divBdr>
            </w:div>
            <w:div w:id="1327050715">
              <w:marLeft w:val="0"/>
              <w:marRight w:val="0"/>
              <w:marTop w:val="0"/>
              <w:marBottom w:val="0"/>
              <w:divBdr>
                <w:top w:val="none" w:sz="0" w:space="0" w:color="auto"/>
                <w:left w:val="none" w:sz="0" w:space="0" w:color="auto"/>
                <w:bottom w:val="none" w:sz="0" w:space="0" w:color="auto"/>
                <w:right w:val="none" w:sz="0" w:space="0" w:color="auto"/>
              </w:divBdr>
            </w:div>
            <w:div w:id="181475339">
              <w:marLeft w:val="0"/>
              <w:marRight w:val="0"/>
              <w:marTop w:val="0"/>
              <w:marBottom w:val="0"/>
              <w:divBdr>
                <w:top w:val="none" w:sz="0" w:space="0" w:color="auto"/>
                <w:left w:val="none" w:sz="0" w:space="0" w:color="auto"/>
                <w:bottom w:val="none" w:sz="0" w:space="0" w:color="auto"/>
                <w:right w:val="none" w:sz="0" w:space="0" w:color="auto"/>
              </w:divBdr>
            </w:div>
            <w:div w:id="1676424190">
              <w:marLeft w:val="0"/>
              <w:marRight w:val="0"/>
              <w:marTop w:val="0"/>
              <w:marBottom w:val="0"/>
              <w:divBdr>
                <w:top w:val="none" w:sz="0" w:space="0" w:color="auto"/>
                <w:left w:val="none" w:sz="0" w:space="0" w:color="auto"/>
                <w:bottom w:val="none" w:sz="0" w:space="0" w:color="auto"/>
                <w:right w:val="none" w:sz="0" w:space="0" w:color="auto"/>
              </w:divBdr>
            </w:div>
            <w:div w:id="588078966">
              <w:marLeft w:val="0"/>
              <w:marRight w:val="0"/>
              <w:marTop w:val="0"/>
              <w:marBottom w:val="0"/>
              <w:divBdr>
                <w:top w:val="none" w:sz="0" w:space="0" w:color="auto"/>
                <w:left w:val="none" w:sz="0" w:space="0" w:color="auto"/>
                <w:bottom w:val="none" w:sz="0" w:space="0" w:color="auto"/>
                <w:right w:val="none" w:sz="0" w:space="0" w:color="auto"/>
              </w:divBdr>
            </w:div>
            <w:div w:id="1727293285">
              <w:marLeft w:val="0"/>
              <w:marRight w:val="0"/>
              <w:marTop w:val="0"/>
              <w:marBottom w:val="0"/>
              <w:divBdr>
                <w:top w:val="none" w:sz="0" w:space="0" w:color="auto"/>
                <w:left w:val="none" w:sz="0" w:space="0" w:color="auto"/>
                <w:bottom w:val="none" w:sz="0" w:space="0" w:color="auto"/>
                <w:right w:val="none" w:sz="0" w:space="0" w:color="auto"/>
              </w:divBdr>
            </w:div>
            <w:div w:id="794756158">
              <w:marLeft w:val="0"/>
              <w:marRight w:val="0"/>
              <w:marTop w:val="0"/>
              <w:marBottom w:val="0"/>
              <w:divBdr>
                <w:top w:val="none" w:sz="0" w:space="0" w:color="auto"/>
                <w:left w:val="none" w:sz="0" w:space="0" w:color="auto"/>
                <w:bottom w:val="none" w:sz="0" w:space="0" w:color="auto"/>
                <w:right w:val="none" w:sz="0" w:space="0" w:color="auto"/>
              </w:divBdr>
            </w:div>
            <w:div w:id="1225065202">
              <w:marLeft w:val="0"/>
              <w:marRight w:val="0"/>
              <w:marTop w:val="0"/>
              <w:marBottom w:val="0"/>
              <w:divBdr>
                <w:top w:val="none" w:sz="0" w:space="0" w:color="auto"/>
                <w:left w:val="none" w:sz="0" w:space="0" w:color="auto"/>
                <w:bottom w:val="none" w:sz="0" w:space="0" w:color="auto"/>
                <w:right w:val="none" w:sz="0" w:space="0" w:color="auto"/>
              </w:divBdr>
            </w:div>
            <w:div w:id="211504486">
              <w:marLeft w:val="0"/>
              <w:marRight w:val="0"/>
              <w:marTop w:val="0"/>
              <w:marBottom w:val="0"/>
              <w:divBdr>
                <w:top w:val="none" w:sz="0" w:space="0" w:color="auto"/>
                <w:left w:val="none" w:sz="0" w:space="0" w:color="auto"/>
                <w:bottom w:val="none" w:sz="0" w:space="0" w:color="auto"/>
                <w:right w:val="none" w:sz="0" w:space="0" w:color="auto"/>
              </w:divBdr>
            </w:div>
            <w:div w:id="1578440003">
              <w:marLeft w:val="0"/>
              <w:marRight w:val="0"/>
              <w:marTop w:val="0"/>
              <w:marBottom w:val="0"/>
              <w:divBdr>
                <w:top w:val="none" w:sz="0" w:space="0" w:color="auto"/>
                <w:left w:val="none" w:sz="0" w:space="0" w:color="auto"/>
                <w:bottom w:val="none" w:sz="0" w:space="0" w:color="auto"/>
                <w:right w:val="none" w:sz="0" w:space="0" w:color="auto"/>
              </w:divBdr>
            </w:div>
            <w:div w:id="961378806">
              <w:marLeft w:val="0"/>
              <w:marRight w:val="0"/>
              <w:marTop w:val="0"/>
              <w:marBottom w:val="0"/>
              <w:divBdr>
                <w:top w:val="none" w:sz="0" w:space="0" w:color="auto"/>
                <w:left w:val="none" w:sz="0" w:space="0" w:color="auto"/>
                <w:bottom w:val="none" w:sz="0" w:space="0" w:color="auto"/>
                <w:right w:val="none" w:sz="0" w:space="0" w:color="auto"/>
              </w:divBdr>
            </w:div>
            <w:div w:id="1987736798">
              <w:marLeft w:val="0"/>
              <w:marRight w:val="0"/>
              <w:marTop w:val="0"/>
              <w:marBottom w:val="0"/>
              <w:divBdr>
                <w:top w:val="none" w:sz="0" w:space="0" w:color="auto"/>
                <w:left w:val="none" w:sz="0" w:space="0" w:color="auto"/>
                <w:bottom w:val="none" w:sz="0" w:space="0" w:color="auto"/>
                <w:right w:val="none" w:sz="0" w:space="0" w:color="auto"/>
              </w:divBdr>
            </w:div>
            <w:div w:id="520977009">
              <w:marLeft w:val="0"/>
              <w:marRight w:val="0"/>
              <w:marTop w:val="0"/>
              <w:marBottom w:val="0"/>
              <w:divBdr>
                <w:top w:val="none" w:sz="0" w:space="0" w:color="auto"/>
                <w:left w:val="none" w:sz="0" w:space="0" w:color="auto"/>
                <w:bottom w:val="none" w:sz="0" w:space="0" w:color="auto"/>
                <w:right w:val="none" w:sz="0" w:space="0" w:color="auto"/>
              </w:divBdr>
            </w:div>
            <w:div w:id="1750615954">
              <w:marLeft w:val="0"/>
              <w:marRight w:val="0"/>
              <w:marTop w:val="0"/>
              <w:marBottom w:val="0"/>
              <w:divBdr>
                <w:top w:val="none" w:sz="0" w:space="0" w:color="auto"/>
                <w:left w:val="none" w:sz="0" w:space="0" w:color="auto"/>
                <w:bottom w:val="none" w:sz="0" w:space="0" w:color="auto"/>
                <w:right w:val="none" w:sz="0" w:space="0" w:color="auto"/>
              </w:divBdr>
            </w:div>
            <w:div w:id="1260135396">
              <w:marLeft w:val="0"/>
              <w:marRight w:val="0"/>
              <w:marTop w:val="0"/>
              <w:marBottom w:val="0"/>
              <w:divBdr>
                <w:top w:val="none" w:sz="0" w:space="0" w:color="auto"/>
                <w:left w:val="none" w:sz="0" w:space="0" w:color="auto"/>
                <w:bottom w:val="none" w:sz="0" w:space="0" w:color="auto"/>
                <w:right w:val="none" w:sz="0" w:space="0" w:color="auto"/>
              </w:divBdr>
            </w:div>
            <w:div w:id="27338168">
              <w:marLeft w:val="0"/>
              <w:marRight w:val="0"/>
              <w:marTop w:val="0"/>
              <w:marBottom w:val="0"/>
              <w:divBdr>
                <w:top w:val="none" w:sz="0" w:space="0" w:color="auto"/>
                <w:left w:val="none" w:sz="0" w:space="0" w:color="auto"/>
                <w:bottom w:val="none" w:sz="0" w:space="0" w:color="auto"/>
                <w:right w:val="none" w:sz="0" w:space="0" w:color="auto"/>
              </w:divBdr>
            </w:div>
            <w:div w:id="251009729">
              <w:marLeft w:val="0"/>
              <w:marRight w:val="0"/>
              <w:marTop w:val="0"/>
              <w:marBottom w:val="0"/>
              <w:divBdr>
                <w:top w:val="none" w:sz="0" w:space="0" w:color="auto"/>
                <w:left w:val="none" w:sz="0" w:space="0" w:color="auto"/>
                <w:bottom w:val="none" w:sz="0" w:space="0" w:color="auto"/>
                <w:right w:val="none" w:sz="0" w:space="0" w:color="auto"/>
              </w:divBdr>
            </w:div>
            <w:div w:id="1751345270">
              <w:marLeft w:val="0"/>
              <w:marRight w:val="0"/>
              <w:marTop w:val="0"/>
              <w:marBottom w:val="0"/>
              <w:divBdr>
                <w:top w:val="none" w:sz="0" w:space="0" w:color="auto"/>
                <w:left w:val="none" w:sz="0" w:space="0" w:color="auto"/>
                <w:bottom w:val="none" w:sz="0" w:space="0" w:color="auto"/>
                <w:right w:val="none" w:sz="0" w:space="0" w:color="auto"/>
              </w:divBdr>
            </w:div>
            <w:div w:id="664625321">
              <w:marLeft w:val="0"/>
              <w:marRight w:val="0"/>
              <w:marTop w:val="0"/>
              <w:marBottom w:val="0"/>
              <w:divBdr>
                <w:top w:val="none" w:sz="0" w:space="0" w:color="auto"/>
                <w:left w:val="none" w:sz="0" w:space="0" w:color="auto"/>
                <w:bottom w:val="none" w:sz="0" w:space="0" w:color="auto"/>
                <w:right w:val="none" w:sz="0" w:space="0" w:color="auto"/>
              </w:divBdr>
            </w:div>
            <w:div w:id="1431390549">
              <w:marLeft w:val="0"/>
              <w:marRight w:val="0"/>
              <w:marTop w:val="0"/>
              <w:marBottom w:val="0"/>
              <w:divBdr>
                <w:top w:val="none" w:sz="0" w:space="0" w:color="auto"/>
                <w:left w:val="none" w:sz="0" w:space="0" w:color="auto"/>
                <w:bottom w:val="none" w:sz="0" w:space="0" w:color="auto"/>
                <w:right w:val="none" w:sz="0" w:space="0" w:color="auto"/>
              </w:divBdr>
            </w:div>
            <w:div w:id="1609922813">
              <w:marLeft w:val="0"/>
              <w:marRight w:val="0"/>
              <w:marTop w:val="0"/>
              <w:marBottom w:val="0"/>
              <w:divBdr>
                <w:top w:val="none" w:sz="0" w:space="0" w:color="auto"/>
                <w:left w:val="none" w:sz="0" w:space="0" w:color="auto"/>
                <w:bottom w:val="none" w:sz="0" w:space="0" w:color="auto"/>
                <w:right w:val="none" w:sz="0" w:space="0" w:color="auto"/>
              </w:divBdr>
            </w:div>
            <w:div w:id="791436681">
              <w:marLeft w:val="0"/>
              <w:marRight w:val="0"/>
              <w:marTop w:val="0"/>
              <w:marBottom w:val="0"/>
              <w:divBdr>
                <w:top w:val="none" w:sz="0" w:space="0" w:color="auto"/>
                <w:left w:val="none" w:sz="0" w:space="0" w:color="auto"/>
                <w:bottom w:val="none" w:sz="0" w:space="0" w:color="auto"/>
                <w:right w:val="none" w:sz="0" w:space="0" w:color="auto"/>
              </w:divBdr>
            </w:div>
            <w:div w:id="1706175131">
              <w:marLeft w:val="0"/>
              <w:marRight w:val="0"/>
              <w:marTop w:val="0"/>
              <w:marBottom w:val="0"/>
              <w:divBdr>
                <w:top w:val="none" w:sz="0" w:space="0" w:color="auto"/>
                <w:left w:val="none" w:sz="0" w:space="0" w:color="auto"/>
                <w:bottom w:val="none" w:sz="0" w:space="0" w:color="auto"/>
                <w:right w:val="none" w:sz="0" w:space="0" w:color="auto"/>
              </w:divBdr>
            </w:div>
            <w:div w:id="2123567446">
              <w:marLeft w:val="0"/>
              <w:marRight w:val="0"/>
              <w:marTop w:val="0"/>
              <w:marBottom w:val="0"/>
              <w:divBdr>
                <w:top w:val="none" w:sz="0" w:space="0" w:color="auto"/>
                <w:left w:val="none" w:sz="0" w:space="0" w:color="auto"/>
                <w:bottom w:val="none" w:sz="0" w:space="0" w:color="auto"/>
                <w:right w:val="none" w:sz="0" w:space="0" w:color="auto"/>
              </w:divBdr>
            </w:div>
            <w:div w:id="461729200">
              <w:marLeft w:val="0"/>
              <w:marRight w:val="0"/>
              <w:marTop w:val="0"/>
              <w:marBottom w:val="0"/>
              <w:divBdr>
                <w:top w:val="none" w:sz="0" w:space="0" w:color="auto"/>
                <w:left w:val="none" w:sz="0" w:space="0" w:color="auto"/>
                <w:bottom w:val="none" w:sz="0" w:space="0" w:color="auto"/>
                <w:right w:val="none" w:sz="0" w:space="0" w:color="auto"/>
              </w:divBdr>
            </w:div>
            <w:div w:id="478688945">
              <w:marLeft w:val="0"/>
              <w:marRight w:val="0"/>
              <w:marTop w:val="0"/>
              <w:marBottom w:val="0"/>
              <w:divBdr>
                <w:top w:val="none" w:sz="0" w:space="0" w:color="auto"/>
                <w:left w:val="none" w:sz="0" w:space="0" w:color="auto"/>
                <w:bottom w:val="none" w:sz="0" w:space="0" w:color="auto"/>
                <w:right w:val="none" w:sz="0" w:space="0" w:color="auto"/>
              </w:divBdr>
            </w:div>
            <w:div w:id="1044141061">
              <w:marLeft w:val="0"/>
              <w:marRight w:val="0"/>
              <w:marTop w:val="0"/>
              <w:marBottom w:val="0"/>
              <w:divBdr>
                <w:top w:val="none" w:sz="0" w:space="0" w:color="auto"/>
                <w:left w:val="none" w:sz="0" w:space="0" w:color="auto"/>
                <w:bottom w:val="none" w:sz="0" w:space="0" w:color="auto"/>
                <w:right w:val="none" w:sz="0" w:space="0" w:color="auto"/>
              </w:divBdr>
            </w:div>
            <w:div w:id="1418014006">
              <w:marLeft w:val="0"/>
              <w:marRight w:val="0"/>
              <w:marTop w:val="0"/>
              <w:marBottom w:val="0"/>
              <w:divBdr>
                <w:top w:val="none" w:sz="0" w:space="0" w:color="auto"/>
                <w:left w:val="none" w:sz="0" w:space="0" w:color="auto"/>
                <w:bottom w:val="none" w:sz="0" w:space="0" w:color="auto"/>
                <w:right w:val="none" w:sz="0" w:space="0" w:color="auto"/>
              </w:divBdr>
            </w:div>
            <w:div w:id="174416850">
              <w:marLeft w:val="0"/>
              <w:marRight w:val="0"/>
              <w:marTop w:val="0"/>
              <w:marBottom w:val="0"/>
              <w:divBdr>
                <w:top w:val="none" w:sz="0" w:space="0" w:color="auto"/>
                <w:left w:val="none" w:sz="0" w:space="0" w:color="auto"/>
                <w:bottom w:val="none" w:sz="0" w:space="0" w:color="auto"/>
                <w:right w:val="none" w:sz="0" w:space="0" w:color="auto"/>
              </w:divBdr>
            </w:div>
            <w:div w:id="481653793">
              <w:marLeft w:val="0"/>
              <w:marRight w:val="0"/>
              <w:marTop w:val="0"/>
              <w:marBottom w:val="0"/>
              <w:divBdr>
                <w:top w:val="none" w:sz="0" w:space="0" w:color="auto"/>
                <w:left w:val="none" w:sz="0" w:space="0" w:color="auto"/>
                <w:bottom w:val="none" w:sz="0" w:space="0" w:color="auto"/>
                <w:right w:val="none" w:sz="0" w:space="0" w:color="auto"/>
              </w:divBdr>
            </w:div>
            <w:div w:id="1149899980">
              <w:marLeft w:val="0"/>
              <w:marRight w:val="0"/>
              <w:marTop w:val="0"/>
              <w:marBottom w:val="0"/>
              <w:divBdr>
                <w:top w:val="none" w:sz="0" w:space="0" w:color="auto"/>
                <w:left w:val="none" w:sz="0" w:space="0" w:color="auto"/>
                <w:bottom w:val="none" w:sz="0" w:space="0" w:color="auto"/>
                <w:right w:val="none" w:sz="0" w:space="0" w:color="auto"/>
              </w:divBdr>
            </w:div>
            <w:div w:id="1420252623">
              <w:marLeft w:val="0"/>
              <w:marRight w:val="0"/>
              <w:marTop w:val="0"/>
              <w:marBottom w:val="0"/>
              <w:divBdr>
                <w:top w:val="none" w:sz="0" w:space="0" w:color="auto"/>
                <w:left w:val="none" w:sz="0" w:space="0" w:color="auto"/>
                <w:bottom w:val="none" w:sz="0" w:space="0" w:color="auto"/>
                <w:right w:val="none" w:sz="0" w:space="0" w:color="auto"/>
              </w:divBdr>
            </w:div>
            <w:div w:id="270674026">
              <w:marLeft w:val="0"/>
              <w:marRight w:val="0"/>
              <w:marTop w:val="0"/>
              <w:marBottom w:val="0"/>
              <w:divBdr>
                <w:top w:val="none" w:sz="0" w:space="0" w:color="auto"/>
                <w:left w:val="none" w:sz="0" w:space="0" w:color="auto"/>
                <w:bottom w:val="none" w:sz="0" w:space="0" w:color="auto"/>
                <w:right w:val="none" w:sz="0" w:space="0" w:color="auto"/>
              </w:divBdr>
            </w:div>
            <w:div w:id="273755662">
              <w:marLeft w:val="0"/>
              <w:marRight w:val="0"/>
              <w:marTop w:val="0"/>
              <w:marBottom w:val="0"/>
              <w:divBdr>
                <w:top w:val="none" w:sz="0" w:space="0" w:color="auto"/>
                <w:left w:val="none" w:sz="0" w:space="0" w:color="auto"/>
                <w:bottom w:val="none" w:sz="0" w:space="0" w:color="auto"/>
                <w:right w:val="none" w:sz="0" w:space="0" w:color="auto"/>
              </w:divBdr>
            </w:div>
            <w:div w:id="1733038522">
              <w:marLeft w:val="0"/>
              <w:marRight w:val="0"/>
              <w:marTop w:val="0"/>
              <w:marBottom w:val="0"/>
              <w:divBdr>
                <w:top w:val="none" w:sz="0" w:space="0" w:color="auto"/>
                <w:left w:val="none" w:sz="0" w:space="0" w:color="auto"/>
                <w:bottom w:val="none" w:sz="0" w:space="0" w:color="auto"/>
                <w:right w:val="none" w:sz="0" w:space="0" w:color="auto"/>
              </w:divBdr>
            </w:div>
            <w:div w:id="332537738">
              <w:marLeft w:val="0"/>
              <w:marRight w:val="0"/>
              <w:marTop w:val="0"/>
              <w:marBottom w:val="0"/>
              <w:divBdr>
                <w:top w:val="none" w:sz="0" w:space="0" w:color="auto"/>
                <w:left w:val="none" w:sz="0" w:space="0" w:color="auto"/>
                <w:bottom w:val="none" w:sz="0" w:space="0" w:color="auto"/>
                <w:right w:val="none" w:sz="0" w:space="0" w:color="auto"/>
              </w:divBdr>
            </w:div>
            <w:div w:id="2116630876">
              <w:marLeft w:val="0"/>
              <w:marRight w:val="0"/>
              <w:marTop w:val="0"/>
              <w:marBottom w:val="0"/>
              <w:divBdr>
                <w:top w:val="none" w:sz="0" w:space="0" w:color="auto"/>
                <w:left w:val="none" w:sz="0" w:space="0" w:color="auto"/>
                <w:bottom w:val="none" w:sz="0" w:space="0" w:color="auto"/>
                <w:right w:val="none" w:sz="0" w:space="0" w:color="auto"/>
              </w:divBdr>
            </w:div>
            <w:div w:id="426000924">
              <w:marLeft w:val="0"/>
              <w:marRight w:val="0"/>
              <w:marTop w:val="0"/>
              <w:marBottom w:val="0"/>
              <w:divBdr>
                <w:top w:val="none" w:sz="0" w:space="0" w:color="auto"/>
                <w:left w:val="none" w:sz="0" w:space="0" w:color="auto"/>
                <w:bottom w:val="none" w:sz="0" w:space="0" w:color="auto"/>
                <w:right w:val="none" w:sz="0" w:space="0" w:color="auto"/>
              </w:divBdr>
            </w:div>
            <w:div w:id="1118372991">
              <w:marLeft w:val="0"/>
              <w:marRight w:val="0"/>
              <w:marTop w:val="0"/>
              <w:marBottom w:val="0"/>
              <w:divBdr>
                <w:top w:val="none" w:sz="0" w:space="0" w:color="auto"/>
                <w:left w:val="none" w:sz="0" w:space="0" w:color="auto"/>
                <w:bottom w:val="none" w:sz="0" w:space="0" w:color="auto"/>
                <w:right w:val="none" w:sz="0" w:space="0" w:color="auto"/>
              </w:divBdr>
            </w:div>
            <w:div w:id="1933735240">
              <w:marLeft w:val="0"/>
              <w:marRight w:val="0"/>
              <w:marTop w:val="0"/>
              <w:marBottom w:val="0"/>
              <w:divBdr>
                <w:top w:val="none" w:sz="0" w:space="0" w:color="auto"/>
                <w:left w:val="none" w:sz="0" w:space="0" w:color="auto"/>
                <w:bottom w:val="none" w:sz="0" w:space="0" w:color="auto"/>
                <w:right w:val="none" w:sz="0" w:space="0" w:color="auto"/>
              </w:divBdr>
            </w:div>
            <w:div w:id="12458740">
              <w:marLeft w:val="0"/>
              <w:marRight w:val="0"/>
              <w:marTop w:val="0"/>
              <w:marBottom w:val="0"/>
              <w:divBdr>
                <w:top w:val="none" w:sz="0" w:space="0" w:color="auto"/>
                <w:left w:val="none" w:sz="0" w:space="0" w:color="auto"/>
                <w:bottom w:val="none" w:sz="0" w:space="0" w:color="auto"/>
                <w:right w:val="none" w:sz="0" w:space="0" w:color="auto"/>
              </w:divBdr>
            </w:div>
            <w:div w:id="252008753">
              <w:marLeft w:val="0"/>
              <w:marRight w:val="0"/>
              <w:marTop w:val="0"/>
              <w:marBottom w:val="0"/>
              <w:divBdr>
                <w:top w:val="none" w:sz="0" w:space="0" w:color="auto"/>
                <w:left w:val="none" w:sz="0" w:space="0" w:color="auto"/>
                <w:bottom w:val="none" w:sz="0" w:space="0" w:color="auto"/>
                <w:right w:val="none" w:sz="0" w:space="0" w:color="auto"/>
              </w:divBdr>
            </w:div>
            <w:div w:id="1277297184">
              <w:marLeft w:val="0"/>
              <w:marRight w:val="0"/>
              <w:marTop w:val="0"/>
              <w:marBottom w:val="0"/>
              <w:divBdr>
                <w:top w:val="none" w:sz="0" w:space="0" w:color="auto"/>
                <w:left w:val="none" w:sz="0" w:space="0" w:color="auto"/>
                <w:bottom w:val="none" w:sz="0" w:space="0" w:color="auto"/>
                <w:right w:val="none" w:sz="0" w:space="0" w:color="auto"/>
              </w:divBdr>
            </w:div>
            <w:div w:id="276181901">
              <w:marLeft w:val="0"/>
              <w:marRight w:val="0"/>
              <w:marTop w:val="0"/>
              <w:marBottom w:val="0"/>
              <w:divBdr>
                <w:top w:val="none" w:sz="0" w:space="0" w:color="auto"/>
                <w:left w:val="none" w:sz="0" w:space="0" w:color="auto"/>
                <w:bottom w:val="none" w:sz="0" w:space="0" w:color="auto"/>
                <w:right w:val="none" w:sz="0" w:space="0" w:color="auto"/>
              </w:divBdr>
            </w:div>
            <w:div w:id="849486523">
              <w:marLeft w:val="0"/>
              <w:marRight w:val="0"/>
              <w:marTop w:val="0"/>
              <w:marBottom w:val="0"/>
              <w:divBdr>
                <w:top w:val="none" w:sz="0" w:space="0" w:color="auto"/>
                <w:left w:val="none" w:sz="0" w:space="0" w:color="auto"/>
                <w:bottom w:val="none" w:sz="0" w:space="0" w:color="auto"/>
                <w:right w:val="none" w:sz="0" w:space="0" w:color="auto"/>
              </w:divBdr>
            </w:div>
            <w:div w:id="45107731">
              <w:marLeft w:val="0"/>
              <w:marRight w:val="0"/>
              <w:marTop w:val="0"/>
              <w:marBottom w:val="0"/>
              <w:divBdr>
                <w:top w:val="none" w:sz="0" w:space="0" w:color="auto"/>
                <w:left w:val="none" w:sz="0" w:space="0" w:color="auto"/>
                <w:bottom w:val="none" w:sz="0" w:space="0" w:color="auto"/>
                <w:right w:val="none" w:sz="0" w:space="0" w:color="auto"/>
              </w:divBdr>
            </w:div>
            <w:div w:id="1201628014">
              <w:marLeft w:val="0"/>
              <w:marRight w:val="0"/>
              <w:marTop w:val="0"/>
              <w:marBottom w:val="0"/>
              <w:divBdr>
                <w:top w:val="none" w:sz="0" w:space="0" w:color="auto"/>
                <w:left w:val="none" w:sz="0" w:space="0" w:color="auto"/>
                <w:bottom w:val="none" w:sz="0" w:space="0" w:color="auto"/>
                <w:right w:val="none" w:sz="0" w:space="0" w:color="auto"/>
              </w:divBdr>
            </w:div>
            <w:div w:id="159271168">
              <w:marLeft w:val="0"/>
              <w:marRight w:val="0"/>
              <w:marTop w:val="0"/>
              <w:marBottom w:val="0"/>
              <w:divBdr>
                <w:top w:val="none" w:sz="0" w:space="0" w:color="auto"/>
                <w:left w:val="none" w:sz="0" w:space="0" w:color="auto"/>
                <w:bottom w:val="none" w:sz="0" w:space="0" w:color="auto"/>
                <w:right w:val="none" w:sz="0" w:space="0" w:color="auto"/>
              </w:divBdr>
            </w:div>
            <w:div w:id="870147202">
              <w:marLeft w:val="0"/>
              <w:marRight w:val="0"/>
              <w:marTop w:val="0"/>
              <w:marBottom w:val="0"/>
              <w:divBdr>
                <w:top w:val="none" w:sz="0" w:space="0" w:color="auto"/>
                <w:left w:val="none" w:sz="0" w:space="0" w:color="auto"/>
                <w:bottom w:val="none" w:sz="0" w:space="0" w:color="auto"/>
                <w:right w:val="none" w:sz="0" w:space="0" w:color="auto"/>
              </w:divBdr>
            </w:div>
            <w:div w:id="109976113">
              <w:marLeft w:val="0"/>
              <w:marRight w:val="0"/>
              <w:marTop w:val="0"/>
              <w:marBottom w:val="0"/>
              <w:divBdr>
                <w:top w:val="none" w:sz="0" w:space="0" w:color="auto"/>
                <w:left w:val="none" w:sz="0" w:space="0" w:color="auto"/>
                <w:bottom w:val="none" w:sz="0" w:space="0" w:color="auto"/>
                <w:right w:val="none" w:sz="0" w:space="0" w:color="auto"/>
              </w:divBdr>
            </w:div>
            <w:div w:id="1339889755">
              <w:marLeft w:val="0"/>
              <w:marRight w:val="0"/>
              <w:marTop w:val="0"/>
              <w:marBottom w:val="0"/>
              <w:divBdr>
                <w:top w:val="none" w:sz="0" w:space="0" w:color="auto"/>
                <w:left w:val="none" w:sz="0" w:space="0" w:color="auto"/>
                <w:bottom w:val="none" w:sz="0" w:space="0" w:color="auto"/>
                <w:right w:val="none" w:sz="0" w:space="0" w:color="auto"/>
              </w:divBdr>
            </w:div>
            <w:div w:id="1920483414">
              <w:marLeft w:val="0"/>
              <w:marRight w:val="0"/>
              <w:marTop w:val="0"/>
              <w:marBottom w:val="0"/>
              <w:divBdr>
                <w:top w:val="none" w:sz="0" w:space="0" w:color="auto"/>
                <w:left w:val="none" w:sz="0" w:space="0" w:color="auto"/>
                <w:bottom w:val="none" w:sz="0" w:space="0" w:color="auto"/>
                <w:right w:val="none" w:sz="0" w:space="0" w:color="auto"/>
              </w:divBdr>
            </w:div>
            <w:div w:id="803737679">
              <w:marLeft w:val="0"/>
              <w:marRight w:val="0"/>
              <w:marTop w:val="0"/>
              <w:marBottom w:val="0"/>
              <w:divBdr>
                <w:top w:val="none" w:sz="0" w:space="0" w:color="auto"/>
                <w:left w:val="none" w:sz="0" w:space="0" w:color="auto"/>
                <w:bottom w:val="none" w:sz="0" w:space="0" w:color="auto"/>
                <w:right w:val="none" w:sz="0" w:space="0" w:color="auto"/>
              </w:divBdr>
            </w:div>
            <w:div w:id="1170634104">
              <w:marLeft w:val="0"/>
              <w:marRight w:val="0"/>
              <w:marTop w:val="0"/>
              <w:marBottom w:val="0"/>
              <w:divBdr>
                <w:top w:val="none" w:sz="0" w:space="0" w:color="auto"/>
                <w:left w:val="none" w:sz="0" w:space="0" w:color="auto"/>
                <w:bottom w:val="none" w:sz="0" w:space="0" w:color="auto"/>
                <w:right w:val="none" w:sz="0" w:space="0" w:color="auto"/>
              </w:divBdr>
            </w:div>
            <w:div w:id="564610313">
              <w:marLeft w:val="0"/>
              <w:marRight w:val="0"/>
              <w:marTop w:val="0"/>
              <w:marBottom w:val="0"/>
              <w:divBdr>
                <w:top w:val="none" w:sz="0" w:space="0" w:color="auto"/>
                <w:left w:val="none" w:sz="0" w:space="0" w:color="auto"/>
                <w:bottom w:val="none" w:sz="0" w:space="0" w:color="auto"/>
                <w:right w:val="none" w:sz="0" w:space="0" w:color="auto"/>
              </w:divBdr>
            </w:div>
            <w:div w:id="339742555">
              <w:marLeft w:val="0"/>
              <w:marRight w:val="0"/>
              <w:marTop w:val="0"/>
              <w:marBottom w:val="0"/>
              <w:divBdr>
                <w:top w:val="none" w:sz="0" w:space="0" w:color="auto"/>
                <w:left w:val="none" w:sz="0" w:space="0" w:color="auto"/>
                <w:bottom w:val="none" w:sz="0" w:space="0" w:color="auto"/>
                <w:right w:val="none" w:sz="0" w:space="0" w:color="auto"/>
              </w:divBdr>
            </w:div>
            <w:div w:id="409816239">
              <w:marLeft w:val="0"/>
              <w:marRight w:val="0"/>
              <w:marTop w:val="0"/>
              <w:marBottom w:val="0"/>
              <w:divBdr>
                <w:top w:val="none" w:sz="0" w:space="0" w:color="auto"/>
                <w:left w:val="none" w:sz="0" w:space="0" w:color="auto"/>
                <w:bottom w:val="none" w:sz="0" w:space="0" w:color="auto"/>
                <w:right w:val="none" w:sz="0" w:space="0" w:color="auto"/>
              </w:divBdr>
            </w:div>
            <w:div w:id="1845120604">
              <w:marLeft w:val="0"/>
              <w:marRight w:val="0"/>
              <w:marTop w:val="0"/>
              <w:marBottom w:val="0"/>
              <w:divBdr>
                <w:top w:val="none" w:sz="0" w:space="0" w:color="auto"/>
                <w:left w:val="none" w:sz="0" w:space="0" w:color="auto"/>
                <w:bottom w:val="none" w:sz="0" w:space="0" w:color="auto"/>
                <w:right w:val="none" w:sz="0" w:space="0" w:color="auto"/>
              </w:divBdr>
            </w:div>
            <w:div w:id="1216510535">
              <w:marLeft w:val="0"/>
              <w:marRight w:val="0"/>
              <w:marTop w:val="0"/>
              <w:marBottom w:val="0"/>
              <w:divBdr>
                <w:top w:val="none" w:sz="0" w:space="0" w:color="auto"/>
                <w:left w:val="none" w:sz="0" w:space="0" w:color="auto"/>
                <w:bottom w:val="none" w:sz="0" w:space="0" w:color="auto"/>
                <w:right w:val="none" w:sz="0" w:space="0" w:color="auto"/>
              </w:divBdr>
            </w:div>
            <w:div w:id="386994773">
              <w:marLeft w:val="0"/>
              <w:marRight w:val="0"/>
              <w:marTop w:val="0"/>
              <w:marBottom w:val="0"/>
              <w:divBdr>
                <w:top w:val="none" w:sz="0" w:space="0" w:color="auto"/>
                <w:left w:val="none" w:sz="0" w:space="0" w:color="auto"/>
                <w:bottom w:val="none" w:sz="0" w:space="0" w:color="auto"/>
                <w:right w:val="none" w:sz="0" w:space="0" w:color="auto"/>
              </w:divBdr>
            </w:div>
            <w:div w:id="1564414002">
              <w:marLeft w:val="0"/>
              <w:marRight w:val="0"/>
              <w:marTop w:val="0"/>
              <w:marBottom w:val="0"/>
              <w:divBdr>
                <w:top w:val="none" w:sz="0" w:space="0" w:color="auto"/>
                <w:left w:val="none" w:sz="0" w:space="0" w:color="auto"/>
                <w:bottom w:val="none" w:sz="0" w:space="0" w:color="auto"/>
                <w:right w:val="none" w:sz="0" w:space="0" w:color="auto"/>
              </w:divBdr>
            </w:div>
            <w:div w:id="1791044966">
              <w:marLeft w:val="0"/>
              <w:marRight w:val="0"/>
              <w:marTop w:val="0"/>
              <w:marBottom w:val="0"/>
              <w:divBdr>
                <w:top w:val="none" w:sz="0" w:space="0" w:color="auto"/>
                <w:left w:val="none" w:sz="0" w:space="0" w:color="auto"/>
                <w:bottom w:val="none" w:sz="0" w:space="0" w:color="auto"/>
                <w:right w:val="none" w:sz="0" w:space="0" w:color="auto"/>
              </w:divBdr>
            </w:div>
            <w:div w:id="1228151386">
              <w:marLeft w:val="0"/>
              <w:marRight w:val="0"/>
              <w:marTop w:val="0"/>
              <w:marBottom w:val="0"/>
              <w:divBdr>
                <w:top w:val="none" w:sz="0" w:space="0" w:color="auto"/>
                <w:left w:val="none" w:sz="0" w:space="0" w:color="auto"/>
                <w:bottom w:val="none" w:sz="0" w:space="0" w:color="auto"/>
                <w:right w:val="none" w:sz="0" w:space="0" w:color="auto"/>
              </w:divBdr>
            </w:div>
            <w:div w:id="290484216">
              <w:marLeft w:val="0"/>
              <w:marRight w:val="0"/>
              <w:marTop w:val="0"/>
              <w:marBottom w:val="0"/>
              <w:divBdr>
                <w:top w:val="none" w:sz="0" w:space="0" w:color="auto"/>
                <w:left w:val="none" w:sz="0" w:space="0" w:color="auto"/>
                <w:bottom w:val="none" w:sz="0" w:space="0" w:color="auto"/>
                <w:right w:val="none" w:sz="0" w:space="0" w:color="auto"/>
              </w:divBdr>
            </w:div>
            <w:div w:id="602499660">
              <w:marLeft w:val="0"/>
              <w:marRight w:val="0"/>
              <w:marTop w:val="0"/>
              <w:marBottom w:val="0"/>
              <w:divBdr>
                <w:top w:val="none" w:sz="0" w:space="0" w:color="auto"/>
                <w:left w:val="none" w:sz="0" w:space="0" w:color="auto"/>
                <w:bottom w:val="none" w:sz="0" w:space="0" w:color="auto"/>
                <w:right w:val="none" w:sz="0" w:space="0" w:color="auto"/>
              </w:divBdr>
            </w:div>
            <w:div w:id="325674125">
              <w:marLeft w:val="0"/>
              <w:marRight w:val="0"/>
              <w:marTop w:val="0"/>
              <w:marBottom w:val="0"/>
              <w:divBdr>
                <w:top w:val="none" w:sz="0" w:space="0" w:color="auto"/>
                <w:left w:val="none" w:sz="0" w:space="0" w:color="auto"/>
                <w:bottom w:val="none" w:sz="0" w:space="0" w:color="auto"/>
                <w:right w:val="none" w:sz="0" w:space="0" w:color="auto"/>
              </w:divBdr>
            </w:div>
            <w:div w:id="424038498">
              <w:marLeft w:val="0"/>
              <w:marRight w:val="0"/>
              <w:marTop w:val="0"/>
              <w:marBottom w:val="0"/>
              <w:divBdr>
                <w:top w:val="none" w:sz="0" w:space="0" w:color="auto"/>
                <w:left w:val="none" w:sz="0" w:space="0" w:color="auto"/>
                <w:bottom w:val="none" w:sz="0" w:space="0" w:color="auto"/>
                <w:right w:val="none" w:sz="0" w:space="0" w:color="auto"/>
              </w:divBdr>
            </w:div>
            <w:div w:id="1665206165">
              <w:marLeft w:val="0"/>
              <w:marRight w:val="0"/>
              <w:marTop w:val="0"/>
              <w:marBottom w:val="0"/>
              <w:divBdr>
                <w:top w:val="none" w:sz="0" w:space="0" w:color="auto"/>
                <w:left w:val="none" w:sz="0" w:space="0" w:color="auto"/>
                <w:bottom w:val="none" w:sz="0" w:space="0" w:color="auto"/>
                <w:right w:val="none" w:sz="0" w:space="0" w:color="auto"/>
              </w:divBdr>
            </w:div>
            <w:div w:id="1457990111">
              <w:marLeft w:val="0"/>
              <w:marRight w:val="0"/>
              <w:marTop w:val="0"/>
              <w:marBottom w:val="0"/>
              <w:divBdr>
                <w:top w:val="none" w:sz="0" w:space="0" w:color="auto"/>
                <w:left w:val="none" w:sz="0" w:space="0" w:color="auto"/>
                <w:bottom w:val="none" w:sz="0" w:space="0" w:color="auto"/>
                <w:right w:val="none" w:sz="0" w:space="0" w:color="auto"/>
              </w:divBdr>
            </w:div>
            <w:div w:id="1900049561">
              <w:marLeft w:val="0"/>
              <w:marRight w:val="0"/>
              <w:marTop w:val="0"/>
              <w:marBottom w:val="0"/>
              <w:divBdr>
                <w:top w:val="none" w:sz="0" w:space="0" w:color="auto"/>
                <w:left w:val="none" w:sz="0" w:space="0" w:color="auto"/>
                <w:bottom w:val="none" w:sz="0" w:space="0" w:color="auto"/>
                <w:right w:val="none" w:sz="0" w:space="0" w:color="auto"/>
              </w:divBdr>
            </w:div>
            <w:div w:id="982657815">
              <w:marLeft w:val="0"/>
              <w:marRight w:val="0"/>
              <w:marTop w:val="0"/>
              <w:marBottom w:val="0"/>
              <w:divBdr>
                <w:top w:val="none" w:sz="0" w:space="0" w:color="auto"/>
                <w:left w:val="none" w:sz="0" w:space="0" w:color="auto"/>
                <w:bottom w:val="none" w:sz="0" w:space="0" w:color="auto"/>
                <w:right w:val="none" w:sz="0" w:space="0" w:color="auto"/>
              </w:divBdr>
            </w:div>
            <w:div w:id="556549695">
              <w:marLeft w:val="0"/>
              <w:marRight w:val="0"/>
              <w:marTop w:val="0"/>
              <w:marBottom w:val="0"/>
              <w:divBdr>
                <w:top w:val="none" w:sz="0" w:space="0" w:color="auto"/>
                <w:left w:val="none" w:sz="0" w:space="0" w:color="auto"/>
                <w:bottom w:val="none" w:sz="0" w:space="0" w:color="auto"/>
                <w:right w:val="none" w:sz="0" w:space="0" w:color="auto"/>
              </w:divBdr>
            </w:div>
            <w:div w:id="188571100">
              <w:marLeft w:val="0"/>
              <w:marRight w:val="0"/>
              <w:marTop w:val="0"/>
              <w:marBottom w:val="0"/>
              <w:divBdr>
                <w:top w:val="none" w:sz="0" w:space="0" w:color="auto"/>
                <w:left w:val="none" w:sz="0" w:space="0" w:color="auto"/>
                <w:bottom w:val="none" w:sz="0" w:space="0" w:color="auto"/>
                <w:right w:val="none" w:sz="0" w:space="0" w:color="auto"/>
              </w:divBdr>
            </w:div>
            <w:div w:id="1787969278">
              <w:marLeft w:val="0"/>
              <w:marRight w:val="0"/>
              <w:marTop w:val="0"/>
              <w:marBottom w:val="0"/>
              <w:divBdr>
                <w:top w:val="none" w:sz="0" w:space="0" w:color="auto"/>
                <w:left w:val="none" w:sz="0" w:space="0" w:color="auto"/>
                <w:bottom w:val="none" w:sz="0" w:space="0" w:color="auto"/>
                <w:right w:val="none" w:sz="0" w:space="0" w:color="auto"/>
              </w:divBdr>
            </w:div>
            <w:div w:id="842547898">
              <w:marLeft w:val="0"/>
              <w:marRight w:val="0"/>
              <w:marTop w:val="0"/>
              <w:marBottom w:val="0"/>
              <w:divBdr>
                <w:top w:val="none" w:sz="0" w:space="0" w:color="auto"/>
                <w:left w:val="none" w:sz="0" w:space="0" w:color="auto"/>
                <w:bottom w:val="none" w:sz="0" w:space="0" w:color="auto"/>
                <w:right w:val="none" w:sz="0" w:space="0" w:color="auto"/>
              </w:divBdr>
            </w:div>
            <w:div w:id="31268231">
              <w:marLeft w:val="0"/>
              <w:marRight w:val="0"/>
              <w:marTop w:val="0"/>
              <w:marBottom w:val="0"/>
              <w:divBdr>
                <w:top w:val="none" w:sz="0" w:space="0" w:color="auto"/>
                <w:left w:val="none" w:sz="0" w:space="0" w:color="auto"/>
                <w:bottom w:val="none" w:sz="0" w:space="0" w:color="auto"/>
                <w:right w:val="none" w:sz="0" w:space="0" w:color="auto"/>
              </w:divBdr>
            </w:div>
            <w:div w:id="1621256123">
              <w:marLeft w:val="0"/>
              <w:marRight w:val="0"/>
              <w:marTop w:val="0"/>
              <w:marBottom w:val="0"/>
              <w:divBdr>
                <w:top w:val="none" w:sz="0" w:space="0" w:color="auto"/>
                <w:left w:val="none" w:sz="0" w:space="0" w:color="auto"/>
                <w:bottom w:val="none" w:sz="0" w:space="0" w:color="auto"/>
                <w:right w:val="none" w:sz="0" w:space="0" w:color="auto"/>
              </w:divBdr>
            </w:div>
            <w:div w:id="576668293">
              <w:marLeft w:val="0"/>
              <w:marRight w:val="0"/>
              <w:marTop w:val="0"/>
              <w:marBottom w:val="0"/>
              <w:divBdr>
                <w:top w:val="none" w:sz="0" w:space="0" w:color="auto"/>
                <w:left w:val="none" w:sz="0" w:space="0" w:color="auto"/>
                <w:bottom w:val="none" w:sz="0" w:space="0" w:color="auto"/>
                <w:right w:val="none" w:sz="0" w:space="0" w:color="auto"/>
              </w:divBdr>
            </w:div>
            <w:div w:id="1992059104">
              <w:marLeft w:val="0"/>
              <w:marRight w:val="0"/>
              <w:marTop w:val="0"/>
              <w:marBottom w:val="0"/>
              <w:divBdr>
                <w:top w:val="none" w:sz="0" w:space="0" w:color="auto"/>
                <w:left w:val="none" w:sz="0" w:space="0" w:color="auto"/>
                <w:bottom w:val="none" w:sz="0" w:space="0" w:color="auto"/>
                <w:right w:val="none" w:sz="0" w:space="0" w:color="auto"/>
              </w:divBdr>
            </w:div>
            <w:div w:id="252133718">
              <w:marLeft w:val="0"/>
              <w:marRight w:val="0"/>
              <w:marTop w:val="0"/>
              <w:marBottom w:val="0"/>
              <w:divBdr>
                <w:top w:val="none" w:sz="0" w:space="0" w:color="auto"/>
                <w:left w:val="none" w:sz="0" w:space="0" w:color="auto"/>
                <w:bottom w:val="none" w:sz="0" w:space="0" w:color="auto"/>
                <w:right w:val="none" w:sz="0" w:space="0" w:color="auto"/>
              </w:divBdr>
            </w:div>
            <w:div w:id="356010544">
              <w:marLeft w:val="0"/>
              <w:marRight w:val="0"/>
              <w:marTop w:val="0"/>
              <w:marBottom w:val="0"/>
              <w:divBdr>
                <w:top w:val="none" w:sz="0" w:space="0" w:color="auto"/>
                <w:left w:val="none" w:sz="0" w:space="0" w:color="auto"/>
                <w:bottom w:val="none" w:sz="0" w:space="0" w:color="auto"/>
                <w:right w:val="none" w:sz="0" w:space="0" w:color="auto"/>
              </w:divBdr>
            </w:div>
            <w:div w:id="1040741663">
              <w:marLeft w:val="0"/>
              <w:marRight w:val="0"/>
              <w:marTop w:val="0"/>
              <w:marBottom w:val="0"/>
              <w:divBdr>
                <w:top w:val="none" w:sz="0" w:space="0" w:color="auto"/>
                <w:left w:val="none" w:sz="0" w:space="0" w:color="auto"/>
                <w:bottom w:val="none" w:sz="0" w:space="0" w:color="auto"/>
                <w:right w:val="none" w:sz="0" w:space="0" w:color="auto"/>
              </w:divBdr>
            </w:div>
            <w:div w:id="1665475336">
              <w:marLeft w:val="0"/>
              <w:marRight w:val="0"/>
              <w:marTop w:val="0"/>
              <w:marBottom w:val="0"/>
              <w:divBdr>
                <w:top w:val="none" w:sz="0" w:space="0" w:color="auto"/>
                <w:left w:val="none" w:sz="0" w:space="0" w:color="auto"/>
                <w:bottom w:val="none" w:sz="0" w:space="0" w:color="auto"/>
                <w:right w:val="none" w:sz="0" w:space="0" w:color="auto"/>
              </w:divBdr>
            </w:div>
            <w:div w:id="199169573">
              <w:marLeft w:val="0"/>
              <w:marRight w:val="0"/>
              <w:marTop w:val="0"/>
              <w:marBottom w:val="0"/>
              <w:divBdr>
                <w:top w:val="none" w:sz="0" w:space="0" w:color="auto"/>
                <w:left w:val="none" w:sz="0" w:space="0" w:color="auto"/>
                <w:bottom w:val="none" w:sz="0" w:space="0" w:color="auto"/>
                <w:right w:val="none" w:sz="0" w:space="0" w:color="auto"/>
              </w:divBdr>
            </w:div>
            <w:div w:id="102310680">
              <w:marLeft w:val="0"/>
              <w:marRight w:val="0"/>
              <w:marTop w:val="0"/>
              <w:marBottom w:val="0"/>
              <w:divBdr>
                <w:top w:val="none" w:sz="0" w:space="0" w:color="auto"/>
                <w:left w:val="none" w:sz="0" w:space="0" w:color="auto"/>
                <w:bottom w:val="none" w:sz="0" w:space="0" w:color="auto"/>
                <w:right w:val="none" w:sz="0" w:space="0" w:color="auto"/>
              </w:divBdr>
            </w:div>
            <w:div w:id="1465924622">
              <w:marLeft w:val="0"/>
              <w:marRight w:val="0"/>
              <w:marTop w:val="0"/>
              <w:marBottom w:val="0"/>
              <w:divBdr>
                <w:top w:val="none" w:sz="0" w:space="0" w:color="auto"/>
                <w:left w:val="none" w:sz="0" w:space="0" w:color="auto"/>
                <w:bottom w:val="none" w:sz="0" w:space="0" w:color="auto"/>
                <w:right w:val="none" w:sz="0" w:space="0" w:color="auto"/>
              </w:divBdr>
            </w:div>
            <w:div w:id="1811289729">
              <w:marLeft w:val="0"/>
              <w:marRight w:val="0"/>
              <w:marTop w:val="0"/>
              <w:marBottom w:val="0"/>
              <w:divBdr>
                <w:top w:val="none" w:sz="0" w:space="0" w:color="auto"/>
                <w:left w:val="none" w:sz="0" w:space="0" w:color="auto"/>
                <w:bottom w:val="none" w:sz="0" w:space="0" w:color="auto"/>
                <w:right w:val="none" w:sz="0" w:space="0" w:color="auto"/>
              </w:divBdr>
            </w:div>
            <w:div w:id="1950428352">
              <w:marLeft w:val="0"/>
              <w:marRight w:val="0"/>
              <w:marTop w:val="0"/>
              <w:marBottom w:val="0"/>
              <w:divBdr>
                <w:top w:val="none" w:sz="0" w:space="0" w:color="auto"/>
                <w:left w:val="none" w:sz="0" w:space="0" w:color="auto"/>
                <w:bottom w:val="none" w:sz="0" w:space="0" w:color="auto"/>
                <w:right w:val="none" w:sz="0" w:space="0" w:color="auto"/>
              </w:divBdr>
            </w:div>
            <w:div w:id="1176581322">
              <w:marLeft w:val="0"/>
              <w:marRight w:val="0"/>
              <w:marTop w:val="0"/>
              <w:marBottom w:val="0"/>
              <w:divBdr>
                <w:top w:val="none" w:sz="0" w:space="0" w:color="auto"/>
                <w:left w:val="none" w:sz="0" w:space="0" w:color="auto"/>
                <w:bottom w:val="none" w:sz="0" w:space="0" w:color="auto"/>
                <w:right w:val="none" w:sz="0" w:space="0" w:color="auto"/>
              </w:divBdr>
            </w:div>
            <w:div w:id="949582280">
              <w:marLeft w:val="0"/>
              <w:marRight w:val="0"/>
              <w:marTop w:val="0"/>
              <w:marBottom w:val="0"/>
              <w:divBdr>
                <w:top w:val="none" w:sz="0" w:space="0" w:color="auto"/>
                <w:left w:val="none" w:sz="0" w:space="0" w:color="auto"/>
                <w:bottom w:val="none" w:sz="0" w:space="0" w:color="auto"/>
                <w:right w:val="none" w:sz="0" w:space="0" w:color="auto"/>
              </w:divBdr>
            </w:div>
            <w:div w:id="144250965">
              <w:marLeft w:val="0"/>
              <w:marRight w:val="0"/>
              <w:marTop w:val="0"/>
              <w:marBottom w:val="0"/>
              <w:divBdr>
                <w:top w:val="none" w:sz="0" w:space="0" w:color="auto"/>
                <w:left w:val="none" w:sz="0" w:space="0" w:color="auto"/>
                <w:bottom w:val="none" w:sz="0" w:space="0" w:color="auto"/>
                <w:right w:val="none" w:sz="0" w:space="0" w:color="auto"/>
              </w:divBdr>
            </w:div>
            <w:div w:id="45186705">
              <w:marLeft w:val="0"/>
              <w:marRight w:val="0"/>
              <w:marTop w:val="0"/>
              <w:marBottom w:val="0"/>
              <w:divBdr>
                <w:top w:val="none" w:sz="0" w:space="0" w:color="auto"/>
                <w:left w:val="none" w:sz="0" w:space="0" w:color="auto"/>
                <w:bottom w:val="none" w:sz="0" w:space="0" w:color="auto"/>
                <w:right w:val="none" w:sz="0" w:space="0" w:color="auto"/>
              </w:divBdr>
            </w:div>
            <w:div w:id="498422821">
              <w:marLeft w:val="0"/>
              <w:marRight w:val="0"/>
              <w:marTop w:val="0"/>
              <w:marBottom w:val="0"/>
              <w:divBdr>
                <w:top w:val="none" w:sz="0" w:space="0" w:color="auto"/>
                <w:left w:val="none" w:sz="0" w:space="0" w:color="auto"/>
                <w:bottom w:val="none" w:sz="0" w:space="0" w:color="auto"/>
                <w:right w:val="none" w:sz="0" w:space="0" w:color="auto"/>
              </w:divBdr>
            </w:div>
            <w:div w:id="882256944">
              <w:marLeft w:val="0"/>
              <w:marRight w:val="0"/>
              <w:marTop w:val="0"/>
              <w:marBottom w:val="0"/>
              <w:divBdr>
                <w:top w:val="none" w:sz="0" w:space="0" w:color="auto"/>
                <w:left w:val="none" w:sz="0" w:space="0" w:color="auto"/>
                <w:bottom w:val="none" w:sz="0" w:space="0" w:color="auto"/>
                <w:right w:val="none" w:sz="0" w:space="0" w:color="auto"/>
              </w:divBdr>
            </w:div>
            <w:div w:id="1208027706">
              <w:marLeft w:val="0"/>
              <w:marRight w:val="0"/>
              <w:marTop w:val="0"/>
              <w:marBottom w:val="0"/>
              <w:divBdr>
                <w:top w:val="none" w:sz="0" w:space="0" w:color="auto"/>
                <w:left w:val="none" w:sz="0" w:space="0" w:color="auto"/>
                <w:bottom w:val="none" w:sz="0" w:space="0" w:color="auto"/>
                <w:right w:val="none" w:sz="0" w:space="0" w:color="auto"/>
              </w:divBdr>
            </w:div>
            <w:div w:id="1548225753">
              <w:marLeft w:val="0"/>
              <w:marRight w:val="0"/>
              <w:marTop w:val="0"/>
              <w:marBottom w:val="0"/>
              <w:divBdr>
                <w:top w:val="none" w:sz="0" w:space="0" w:color="auto"/>
                <w:left w:val="none" w:sz="0" w:space="0" w:color="auto"/>
                <w:bottom w:val="none" w:sz="0" w:space="0" w:color="auto"/>
                <w:right w:val="none" w:sz="0" w:space="0" w:color="auto"/>
              </w:divBdr>
            </w:div>
            <w:div w:id="1869365464">
              <w:marLeft w:val="0"/>
              <w:marRight w:val="0"/>
              <w:marTop w:val="0"/>
              <w:marBottom w:val="0"/>
              <w:divBdr>
                <w:top w:val="none" w:sz="0" w:space="0" w:color="auto"/>
                <w:left w:val="none" w:sz="0" w:space="0" w:color="auto"/>
                <w:bottom w:val="none" w:sz="0" w:space="0" w:color="auto"/>
                <w:right w:val="none" w:sz="0" w:space="0" w:color="auto"/>
              </w:divBdr>
            </w:div>
            <w:div w:id="844712302">
              <w:marLeft w:val="0"/>
              <w:marRight w:val="0"/>
              <w:marTop w:val="0"/>
              <w:marBottom w:val="0"/>
              <w:divBdr>
                <w:top w:val="none" w:sz="0" w:space="0" w:color="auto"/>
                <w:left w:val="none" w:sz="0" w:space="0" w:color="auto"/>
                <w:bottom w:val="none" w:sz="0" w:space="0" w:color="auto"/>
                <w:right w:val="none" w:sz="0" w:space="0" w:color="auto"/>
              </w:divBdr>
            </w:div>
            <w:div w:id="449710340">
              <w:marLeft w:val="0"/>
              <w:marRight w:val="0"/>
              <w:marTop w:val="0"/>
              <w:marBottom w:val="0"/>
              <w:divBdr>
                <w:top w:val="none" w:sz="0" w:space="0" w:color="auto"/>
                <w:left w:val="none" w:sz="0" w:space="0" w:color="auto"/>
                <w:bottom w:val="none" w:sz="0" w:space="0" w:color="auto"/>
                <w:right w:val="none" w:sz="0" w:space="0" w:color="auto"/>
              </w:divBdr>
            </w:div>
            <w:div w:id="1964379157">
              <w:marLeft w:val="0"/>
              <w:marRight w:val="0"/>
              <w:marTop w:val="0"/>
              <w:marBottom w:val="0"/>
              <w:divBdr>
                <w:top w:val="none" w:sz="0" w:space="0" w:color="auto"/>
                <w:left w:val="none" w:sz="0" w:space="0" w:color="auto"/>
                <w:bottom w:val="none" w:sz="0" w:space="0" w:color="auto"/>
                <w:right w:val="none" w:sz="0" w:space="0" w:color="auto"/>
              </w:divBdr>
            </w:div>
            <w:div w:id="540441298">
              <w:marLeft w:val="0"/>
              <w:marRight w:val="0"/>
              <w:marTop w:val="0"/>
              <w:marBottom w:val="0"/>
              <w:divBdr>
                <w:top w:val="none" w:sz="0" w:space="0" w:color="auto"/>
                <w:left w:val="none" w:sz="0" w:space="0" w:color="auto"/>
                <w:bottom w:val="none" w:sz="0" w:space="0" w:color="auto"/>
                <w:right w:val="none" w:sz="0" w:space="0" w:color="auto"/>
              </w:divBdr>
            </w:div>
            <w:div w:id="1704401852">
              <w:marLeft w:val="0"/>
              <w:marRight w:val="0"/>
              <w:marTop w:val="0"/>
              <w:marBottom w:val="0"/>
              <w:divBdr>
                <w:top w:val="none" w:sz="0" w:space="0" w:color="auto"/>
                <w:left w:val="none" w:sz="0" w:space="0" w:color="auto"/>
                <w:bottom w:val="none" w:sz="0" w:space="0" w:color="auto"/>
                <w:right w:val="none" w:sz="0" w:space="0" w:color="auto"/>
              </w:divBdr>
            </w:div>
            <w:div w:id="2067142022">
              <w:marLeft w:val="0"/>
              <w:marRight w:val="0"/>
              <w:marTop w:val="0"/>
              <w:marBottom w:val="0"/>
              <w:divBdr>
                <w:top w:val="none" w:sz="0" w:space="0" w:color="auto"/>
                <w:left w:val="none" w:sz="0" w:space="0" w:color="auto"/>
                <w:bottom w:val="none" w:sz="0" w:space="0" w:color="auto"/>
                <w:right w:val="none" w:sz="0" w:space="0" w:color="auto"/>
              </w:divBdr>
            </w:div>
            <w:div w:id="1447236699">
              <w:marLeft w:val="0"/>
              <w:marRight w:val="0"/>
              <w:marTop w:val="0"/>
              <w:marBottom w:val="0"/>
              <w:divBdr>
                <w:top w:val="none" w:sz="0" w:space="0" w:color="auto"/>
                <w:left w:val="none" w:sz="0" w:space="0" w:color="auto"/>
                <w:bottom w:val="none" w:sz="0" w:space="0" w:color="auto"/>
                <w:right w:val="none" w:sz="0" w:space="0" w:color="auto"/>
              </w:divBdr>
            </w:div>
            <w:div w:id="1797092843">
              <w:marLeft w:val="0"/>
              <w:marRight w:val="0"/>
              <w:marTop w:val="0"/>
              <w:marBottom w:val="0"/>
              <w:divBdr>
                <w:top w:val="none" w:sz="0" w:space="0" w:color="auto"/>
                <w:left w:val="none" w:sz="0" w:space="0" w:color="auto"/>
                <w:bottom w:val="none" w:sz="0" w:space="0" w:color="auto"/>
                <w:right w:val="none" w:sz="0" w:space="0" w:color="auto"/>
              </w:divBdr>
            </w:div>
            <w:div w:id="1854951695">
              <w:marLeft w:val="0"/>
              <w:marRight w:val="0"/>
              <w:marTop w:val="0"/>
              <w:marBottom w:val="0"/>
              <w:divBdr>
                <w:top w:val="none" w:sz="0" w:space="0" w:color="auto"/>
                <w:left w:val="none" w:sz="0" w:space="0" w:color="auto"/>
                <w:bottom w:val="none" w:sz="0" w:space="0" w:color="auto"/>
                <w:right w:val="none" w:sz="0" w:space="0" w:color="auto"/>
              </w:divBdr>
            </w:div>
            <w:div w:id="1155680721">
              <w:marLeft w:val="0"/>
              <w:marRight w:val="0"/>
              <w:marTop w:val="0"/>
              <w:marBottom w:val="0"/>
              <w:divBdr>
                <w:top w:val="none" w:sz="0" w:space="0" w:color="auto"/>
                <w:left w:val="none" w:sz="0" w:space="0" w:color="auto"/>
                <w:bottom w:val="none" w:sz="0" w:space="0" w:color="auto"/>
                <w:right w:val="none" w:sz="0" w:space="0" w:color="auto"/>
              </w:divBdr>
            </w:div>
            <w:div w:id="2066709077">
              <w:marLeft w:val="0"/>
              <w:marRight w:val="0"/>
              <w:marTop w:val="0"/>
              <w:marBottom w:val="0"/>
              <w:divBdr>
                <w:top w:val="none" w:sz="0" w:space="0" w:color="auto"/>
                <w:left w:val="none" w:sz="0" w:space="0" w:color="auto"/>
                <w:bottom w:val="none" w:sz="0" w:space="0" w:color="auto"/>
                <w:right w:val="none" w:sz="0" w:space="0" w:color="auto"/>
              </w:divBdr>
            </w:div>
            <w:div w:id="715003888">
              <w:marLeft w:val="0"/>
              <w:marRight w:val="0"/>
              <w:marTop w:val="0"/>
              <w:marBottom w:val="0"/>
              <w:divBdr>
                <w:top w:val="none" w:sz="0" w:space="0" w:color="auto"/>
                <w:left w:val="none" w:sz="0" w:space="0" w:color="auto"/>
                <w:bottom w:val="none" w:sz="0" w:space="0" w:color="auto"/>
                <w:right w:val="none" w:sz="0" w:space="0" w:color="auto"/>
              </w:divBdr>
            </w:div>
            <w:div w:id="1337852827">
              <w:marLeft w:val="0"/>
              <w:marRight w:val="0"/>
              <w:marTop w:val="0"/>
              <w:marBottom w:val="0"/>
              <w:divBdr>
                <w:top w:val="none" w:sz="0" w:space="0" w:color="auto"/>
                <w:left w:val="none" w:sz="0" w:space="0" w:color="auto"/>
                <w:bottom w:val="none" w:sz="0" w:space="0" w:color="auto"/>
                <w:right w:val="none" w:sz="0" w:space="0" w:color="auto"/>
              </w:divBdr>
            </w:div>
            <w:div w:id="1821195904">
              <w:marLeft w:val="0"/>
              <w:marRight w:val="0"/>
              <w:marTop w:val="0"/>
              <w:marBottom w:val="0"/>
              <w:divBdr>
                <w:top w:val="none" w:sz="0" w:space="0" w:color="auto"/>
                <w:left w:val="none" w:sz="0" w:space="0" w:color="auto"/>
                <w:bottom w:val="none" w:sz="0" w:space="0" w:color="auto"/>
                <w:right w:val="none" w:sz="0" w:space="0" w:color="auto"/>
              </w:divBdr>
            </w:div>
            <w:div w:id="1176652629">
              <w:marLeft w:val="0"/>
              <w:marRight w:val="0"/>
              <w:marTop w:val="0"/>
              <w:marBottom w:val="0"/>
              <w:divBdr>
                <w:top w:val="none" w:sz="0" w:space="0" w:color="auto"/>
                <w:left w:val="none" w:sz="0" w:space="0" w:color="auto"/>
                <w:bottom w:val="none" w:sz="0" w:space="0" w:color="auto"/>
                <w:right w:val="none" w:sz="0" w:space="0" w:color="auto"/>
              </w:divBdr>
            </w:div>
            <w:div w:id="128015684">
              <w:marLeft w:val="0"/>
              <w:marRight w:val="0"/>
              <w:marTop w:val="0"/>
              <w:marBottom w:val="0"/>
              <w:divBdr>
                <w:top w:val="none" w:sz="0" w:space="0" w:color="auto"/>
                <w:left w:val="none" w:sz="0" w:space="0" w:color="auto"/>
                <w:bottom w:val="none" w:sz="0" w:space="0" w:color="auto"/>
                <w:right w:val="none" w:sz="0" w:space="0" w:color="auto"/>
              </w:divBdr>
            </w:div>
            <w:div w:id="711150813">
              <w:marLeft w:val="0"/>
              <w:marRight w:val="0"/>
              <w:marTop w:val="0"/>
              <w:marBottom w:val="0"/>
              <w:divBdr>
                <w:top w:val="none" w:sz="0" w:space="0" w:color="auto"/>
                <w:left w:val="none" w:sz="0" w:space="0" w:color="auto"/>
                <w:bottom w:val="none" w:sz="0" w:space="0" w:color="auto"/>
                <w:right w:val="none" w:sz="0" w:space="0" w:color="auto"/>
              </w:divBdr>
            </w:div>
            <w:div w:id="1359508807">
              <w:marLeft w:val="0"/>
              <w:marRight w:val="0"/>
              <w:marTop w:val="0"/>
              <w:marBottom w:val="0"/>
              <w:divBdr>
                <w:top w:val="none" w:sz="0" w:space="0" w:color="auto"/>
                <w:left w:val="none" w:sz="0" w:space="0" w:color="auto"/>
                <w:bottom w:val="none" w:sz="0" w:space="0" w:color="auto"/>
                <w:right w:val="none" w:sz="0" w:space="0" w:color="auto"/>
              </w:divBdr>
            </w:div>
            <w:div w:id="157674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69850">
      <w:bodyDiv w:val="1"/>
      <w:marLeft w:val="0"/>
      <w:marRight w:val="0"/>
      <w:marTop w:val="0"/>
      <w:marBottom w:val="0"/>
      <w:divBdr>
        <w:top w:val="none" w:sz="0" w:space="0" w:color="auto"/>
        <w:left w:val="none" w:sz="0" w:space="0" w:color="auto"/>
        <w:bottom w:val="none" w:sz="0" w:space="0" w:color="auto"/>
        <w:right w:val="none" w:sz="0" w:space="0" w:color="auto"/>
      </w:divBdr>
      <w:divsChild>
        <w:div w:id="1493179621">
          <w:marLeft w:val="0"/>
          <w:marRight w:val="0"/>
          <w:marTop w:val="0"/>
          <w:marBottom w:val="0"/>
          <w:divBdr>
            <w:top w:val="none" w:sz="0" w:space="0" w:color="auto"/>
            <w:left w:val="none" w:sz="0" w:space="0" w:color="auto"/>
            <w:bottom w:val="none" w:sz="0" w:space="0" w:color="auto"/>
            <w:right w:val="none" w:sz="0" w:space="0" w:color="auto"/>
          </w:divBdr>
        </w:div>
      </w:divsChild>
    </w:div>
    <w:div w:id="287981132">
      <w:bodyDiv w:val="1"/>
      <w:marLeft w:val="0"/>
      <w:marRight w:val="0"/>
      <w:marTop w:val="0"/>
      <w:marBottom w:val="0"/>
      <w:divBdr>
        <w:top w:val="none" w:sz="0" w:space="0" w:color="auto"/>
        <w:left w:val="none" w:sz="0" w:space="0" w:color="auto"/>
        <w:bottom w:val="none" w:sz="0" w:space="0" w:color="auto"/>
        <w:right w:val="none" w:sz="0" w:space="0" w:color="auto"/>
      </w:divBdr>
      <w:divsChild>
        <w:div w:id="1948657003">
          <w:marLeft w:val="0"/>
          <w:marRight w:val="0"/>
          <w:marTop w:val="0"/>
          <w:marBottom w:val="0"/>
          <w:divBdr>
            <w:top w:val="none" w:sz="0" w:space="0" w:color="auto"/>
            <w:left w:val="none" w:sz="0" w:space="0" w:color="auto"/>
            <w:bottom w:val="none" w:sz="0" w:space="0" w:color="auto"/>
            <w:right w:val="none" w:sz="0" w:space="0" w:color="auto"/>
          </w:divBdr>
        </w:div>
        <w:div w:id="310210067">
          <w:marLeft w:val="0"/>
          <w:marRight w:val="0"/>
          <w:marTop w:val="0"/>
          <w:marBottom w:val="0"/>
          <w:divBdr>
            <w:top w:val="none" w:sz="0" w:space="0" w:color="auto"/>
            <w:left w:val="none" w:sz="0" w:space="0" w:color="auto"/>
            <w:bottom w:val="none" w:sz="0" w:space="0" w:color="auto"/>
            <w:right w:val="none" w:sz="0" w:space="0" w:color="auto"/>
          </w:divBdr>
        </w:div>
        <w:div w:id="142041777">
          <w:marLeft w:val="0"/>
          <w:marRight w:val="0"/>
          <w:marTop w:val="0"/>
          <w:marBottom w:val="0"/>
          <w:divBdr>
            <w:top w:val="none" w:sz="0" w:space="0" w:color="auto"/>
            <w:left w:val="none" w:sz="0" w:space="0" w:color="auto"/>
            <w:bottom w:val="none" w:sz="0" w:space="0" w:color="auto"/>
            <w:right w:val="none" w:sz="0" w:space="0" w:color="auto"/>
          </w:divBdr>
        </w:div>
        <w:div w:id="1411005684">
          <w:marLeft w:val="0"/>
          <w:marRight w:val="0"/>
          <w:marTop w:val="0"/>
          <w:marBottom w:val="0"/>
          <w:divBdr>
            <w:top w:val="none" w:sz="0" w:space="0" w:color="auto"/>
            <w:left w:val="none" w:sz="0" w:space="0" w:color="auto"/>
            <w:bottom w:val="none" w:sz="0" w:space="0" w:color="auto"/>
            <w:right w:val="none" w:sz="0" w:space="0" w:color="auto"/>
          </w:divBdr>
        </w:div>
        <w:div w:id="1712994421">
          <w:marLeft w:val="0"/>
          <w:marRight w:val="0"/>
          <w:marTop w:val="0"/>
          <w:marBottom w:val="0"/>
          <w:divBdr>
            <w:top w:val="none" w:sz="0" w:space="0" w:color="auto"/>
            <w:left w:val="none" w:sz="0" w:space="0" w:color="auto"/>
            <w:bottom w:val="none" w:sz="0" w:space="0" w:color="auto"/>
            <w:right w:val="none" w:sz="0" w:space="0" w:color="auto"/>
          </w:divBdr>
        </w:div>
        <w:div w:id="2077313630">
          <w:marLeft w:val="0"/>
          <w:marRight w:val="0"/>
          <w:marTop w:val="0"/>
          <w:marBottom w:val="0"/>
          <w:divBdr>
            <w:top w:val="none" w:sz="0" w:space="0" w:color="auto"/>
            <w:left w:val="none" w:sz="0" w:space="0" w:color="auto"/>
            <w:bottom w:val="none" w:sz="0" w:space="0" w:color="auto"/>
            <w:right w:val="none" w:sz="0" w:space="0" w:color="auto"/>
          </w:divBdr>
        </w:div>
        <w:div w:id="167058233">
          <w:marLeft w:val="0"/>
          <w:marRight w:val="0"/>
          <w:marTop w:val="0"/>
          <w:marBottom w:val="0"/>
          <w:divBdr>
            <w:top w:val="none" w:sz="0" w:space="0" w:color="auto"/>
            <w:left w:val="none" w:sz="0" w:space="0" w:color="auto"/>
            <w:bottom w:val="none" w:sz="0" w:space="0" w:color="auto"/>
            <w:right w:val="none" w:sz="0" w:space="0" w:color="auto"/>
          </w:divBdr>
        </w:div>
        <w:div w:id="1720863949">
          <w:marLeft w:val="0"/>
          <w:marRight w:val="0"/>
          <w:marTop w:val="0"/>
          <w:marBottom w:val="0"/>
          <w:divBdr>
            <w:top w:val="none" w:sz="0" w:space="0" w:color="auto"/>
            <w:left w:val="none" w:sz="0" w:space="0" w:color="auto"/>
            <w:bottom w:val="none" w:sz="0" w:space="0" w:color="auto"/>
            <w:right w:val="none" w:sz="0" w:space="0" w:color="auto"/>
          </w:divBdr>
        </w:div>
        <w:div w:id="1662811570">
          <w:marLeft w:val="0"/>
          <w:marRight w:val="0"/>
          <w:marTop w:val="0"/>
          <w:marBottom w:val="0"/>
          <w:divBdr>
            <w:top w:val="none" w:sz="0" w:space="0" w:color="auto"/>
            <w:left w:val="none" w:sz="0" w:space="0" w:color="auto"/>
            <w:bottom w:val="none" w:sz="0" w:space="0" w:color="auto"/>
            <w:right w:val="none" w:sz="0" w:space="0" w:color="auto"/>
          </w:divBdr>
        </w:div>
        <w:div w:id="971834436">
          <w:marLeft w:val="0"/>
          <w:marRight w:val="0"/>
          <w:marTop w:val="0"/>
          <w:marBottom w:val="0"/>
          <w:divBdr>
            <w:top w:val="none" w:sz="0" w:space="0" w:color="auto"/>
            <w:left w:val="none" w:sz="0" w:space="0" w:color="auto"/>
            <w:bottom w:val="none" w:sz="0" w:space="0" w:color="auto"/>
            <w:right w:val="none" w:sz="0" w:space="0" w:color="auto"/>
          </w:divBdr>
        </w:div>
        <w:div w:id="619999221">
          <w:marLeft w:val="0"/>
          <w:marRight w:val="0"/>
          <w:marTop w:val="0"/>
          <w:marBottom w:val="0"/>
          <w:divBdr>
            <w:top w:val="none" w:sz="0" w:space="0" w:color="auto"/>
            <w:left w:val="none" w:sz="0" w:space="0" w:color="auto"/>
            <w:bottom w:val="none" w:sz="0" w:space="0" w:color="auto"/>
            <w:right w:val="none" w:sz="0" w:space="0" w:color="auto"/>
          </w:divBdr>
        </w:div>
        <w:div w:id="859928001">
          <w:marLeft w:val="0"/>
          <w:marRight w:val="0"/>
          <w:marTop w:val="0"/>
          <w:marBottom w:val="0"/>
          <w:divBdr>
            <w:top w:val="none" w:sz="0" w:space="0" w:color="auto"/>
            <w:left w:val="none" w:sz="0" w:space="0" w:color="auto"/>
            <w:bottom w:val="none" w:sz="0" w:space="0" w:color="auto"/>
            <w:right w:val="none" w:sz="0" w:space="0" w:color="auto"/>
          </w:divBdr>
        </w:div>
        <w:div w:id="298918066">
          <w:marLeft w:val="0"/>
          <w:marRight w:val="0"/>
          <w:marTop w:val="0"/>
          <w:marBottom w:val="0"/>
          <w:divBdr>
            <w:top w:val="none" w:sz="0" w:space="0" w:color="auto"/>
            <w:left w:val="none" w:sz="0" w:space="0" w:color="auto"/>
            <w:bottom w:val="none" w:sz="0" w:space="0" w:color="auto"/>
            <w:right w:val="none" w:sz="0" w:space="0" w:color="auto"/>
          </w:divBdr>
        </w:div>
        <w:div w:id="1419399214">
          <w:marLeft w:val="0"/>
          <w:marRight w:val="0"/>
          <w:marTop w:val="0"/>
          <w:marBottom w:val="0"/>
          <w:divBdr>
            <w:top w:val="none" w:sz="0" w:space="0" w:color="auto"/>
            <w:left w:val="none" w:sz="0" w:space="0" w:color="auto"/>
            <w:bottom w:val="none" w:sz="0" w:space="0" w:color="auto"/>
            <w:right w:val="none" w:sz="0" w:space="0" w:color="auto"/>
          </w:divBdr>
        </w:div>
        <w:div w:id="405961305">
          <w:marLeft w:val="0"/>
          <w:marRight w:val="0"/>
          <w:marTop w:val="0"/>
          <w:marBottom w:val="0"/>
          <w:divBdr>
            <w:top w:val="none" w:sz="0" w:space="0" w:color="auto"/>
            <w:left w:val="none" w:sz="0" w:space="0" w:color="auto"/>
            <w:bottom w:val="none" w:sz="0" w:space="0" w:color="auto"/>
            <w:right w:val="none" w:sz="0" w:space="0" w:color="auto"/>
          </w:divBdr>
        </w:div>
        <w:div w:id="1589536316">
          <w:marLeft w:val="0"/>
          <w:marRight w:val="0"/>
          <w:marTop w:val="0"/>
          <w:marBottom w:val="0"/>
          <w:divBdr>
            <w:top w:val="none" w:sz="0" w:space="0" w:color="auto"/>
            <w:left w:val="none" w:sz="0" w:space="0" w:color="auto"/>
            <w:bottom w:val="none" w:sz="0" w:space="0" w:color="auto"/>
            <w:right w:val="none" w:sz="0" w:space="0" w:color="auto"/>
          </w:divBdr>
        </w:div>
        <w:div w:id="574820442">
          <w:marLeft w:val="0"/>
          <w:marRight w:val="0"/>
          <w:marTop w:val="0"/>
          <w:marBottom w:val="0"/>
          <w:divBdr>
            <w:top w:val="none" w:sz="0" w:space="0" w:color="auto"/>
            <w:left w:val="none" w:sz="0" w:space="0" w:color="auto"/>
            <w:bottom w:val="none" w:sz="0" w:space="0" w:color="auto"/>
            <w:right w:val="none" w:sz="0" w:space="0" w:color="auto"/>
          </w:divBdr>
        </w:div>
        <w:div w:id="1607467305">
          <w:marLeft w:val="0"/>
          <w:marRight w:val="0"/>
          <w:marTop w:val="0"/>
          <w:marBottom w:val="0"/>
          <w:divBdr>
            <w:top w:val="none" w:sz="0" w:space="0" w:color="auto"/>
            <w:left w:val="none" w:sz="0" w:space="0" w:color="auto"/>
            <w:bottom w:val="none" w:sz="0" w:space="0" w:color="auto"/>
            <w:right w:val="none" w:sz="0" w:space="0" w:color="auto"/>
          </w:divBdr>
        </w:div>
        <w:div w:id="476144356">
          <w:marLeft w:val="0"/>
          <w:marRight w:val="0"/>
          <w:marTop w:val="0"/>
          <w:marBottom w:val="0"/>
          <w:divBdr>
            <w:top w:val="none" w:sz="0" w:space="0" w:color="auto"/>
            <w:left w:val="none" w:sz="0" w:space="0" w:color="auto"/>
            <w:bottom w:val="none" w:sz="0" w:space="0" w:color="auto"/>
            <w:right w:val="none" w:sz="0" w:space="0" w:color="auto"/>
          </w:divBdr>
        </w:div>
        <w:div w:id="1718121848">
          <w:marLeft w:val="0"/>
          <w:marRight w:val="0"/>
          <w:marTop w:val="0"/>
          <w:marBottom w:val="0"/>
          <w:divBdr>
            <w:top w:val="none" w:sz="0" w:space="0" w:color="auto"/>
            <w:left w:val="none" w:sz="0" w:space="0" w:color="auto"/>
            <w:bottom w:val="none" w:sz="0" w:space="0" w:color="auto"/>
            <w:right w:val="none" w:sz="0" w:space="0" w:color="auto"/>
          </w:divBdr>
        </w:div>
        <w:div w:id="527909433">
          <w:marLeft w:val="0"/>
          <w:marRight w:val="0"/>
          <w:marTop w:val="0"/>
          <w:marBottom w:val="0"/>
          <w:divBdr>
            <w:top w:val="none" w:sz="0" w:space="0" w:color="auto"/>
            <w:left w:val="none" w:sz="0" w:space="0" w:color="auto"/>
            <w:bottom w:val="none" w:sz="0" w:space="0" w:color="auto"/>
            <w:right w:val="none" w:sz="0" w:space="0" w:color="auto"/>
          </w:divBdr>
        </w:div>
        <w:div w:id="692608377">
          <w:marLeft w:val="0"/>
          <w:marRight w:val="0"/>
          <w:marTop w:val="0"/>
          <w:marBottom w:val="0"/>
          <w:divBdr>
            <w:top w:val="none" w:sz="0" w:space="0" w:color="auto"/>
            <w:left w:val="none" w:sz="0" w:space="0" w:color="auto"/>
            <w:bottom w:val="none" w:sz="0" w:space="0" w:color="auto"/>
            <w:right w:val="none" w:sz="0" w:space="0" w:color="auto"/>
          </w:divBdr>
        </w:div>
        <w:div w:id="515506901">
          <w:marLeft w:val="0"/>
          <w:marRight w:val="0"/>
          <w:marTop w:val="0"/>
          <w:marBottom w:val="0"/>
          <w:divBdr>
            <w:top w:val="none" w:sz="0" w:space="0" w:color="auto"/>
            <w:left w:val="none" w:sz="0" w:space="0" w:color="auto"/>
            <w:bottom w:val="none" w:sz="0" w:space="0" w:color="auto"/>
            <w:right w:val="none" w:sz="0" w:space="0" w:color="auto"/>
          </w:divBdr>
        </w:div>
        <w:div w:id="823739717">
          <w:marLeft w:val="0"/>
          <w:marRight w:val="0"/>
          <w:marTop w:val="0"/>
          <w:marBottom w:val="0"/>
          <w:divBdr>
            <w:top w:val="none" w:sz="0" w:space="0" w:color="auto"/>
            <w:left w:val="none" w:sz="0" w:space="0" w:color="auto"/>
            <w:bottom w:val="none" w:sz="0" w:space="0" w:color="auto"/>
            <w:right w:val="none" w:sz="0" w:space="0" w:color="auto"/>
          </w:divBdr>
        </w:div>
        <w:div w:id="157580702">
          <w:marLeft w:val="0"/>
          <w:marRight w:val="0"/>
          <w:marTop w:val="0"/>
          <w:marBottom w:val="0"/>
          <w:divBdr>
            <w:top w:val="none" w:sz="0" w:space="0" w:color="auto"/>
            <w:left w:val="none" w:sz="0" w:space="0" w:color="auto"/>
            <w:bottom w:val="none" w:sz="0" w:space="0" w:color="auto"/>
            <w:right w:val="none" w:sz="0" w:space="0" w:color="auto"/>
          </w:divBdr>
        </w:div>
        <w:div w:id="1420979851">
          <w:marLeft w:val="0"/>
          <w:marRight w:val="0"/>
          <w:marTop w:val="0"/>
          <w:marBottom w:val="0"/>
          <w:divBdr>
            <w:top w:val="none" w:sz="0" w:space="0" w:color="auto"/>
            <w:left w:val="none" w:sz="0" w:space="0" w:color="auto"/>
            <w:bottom w:val="none" w:sz="0" w:space="0" w:color="auto"/>
            <w:right w:val="none" w:sz="0" w:space="0" w:color="auto"/>
          </w:divBdr>
        </w:div>
        <w:div w:id="1633167301">
          <w:marLeft w:val="0"/>
          <w:marRight w:val="0"/>
          <w:marTop w:val="0"/>
          <w:marBottom w:val="0"/>
          <w:divBdr>
            <w:top w:val="none" w:sz="0" w:space="0" w:color="auto"/>
            <w:left w:val="none" w:sz="0" w:space="0" w:color="auto"/>
            <w:bottom w:val="none" w:sz="0" w:space="0" w:color="auto"/>
            <w:right w:val="none" w:sz="0" w:space="0" w:color="auto"/>
          </w:divBdr>
        </w:div>
        <w:div w:id="1256328020">
          <w:marLeft w:val="0"/>
          <w:marRight w:val="0"/>
          <w:marTop w:val="0"/>
          <w:marBottom w:val="0"/>
          <w:divBdr>
            <w:top w:val="none" w:sz="0" w:space="0" w:color="auto"/>
            <w:left w:val="none" w:sz="0" w:space="0" w:color="auto"/>
            <w:bottom w:val="none" w:sz="0" w:space="0" w:color="auto"/>
            <w:right w:val="none" w:sz="0" w:space="0" w:color="auto"/>
          </w:divBdr>
        </w:div>
        <w:div w:id="851800937">
          <w:marLeft w:val="0"/>
          <w:marRight w:val="0"/>
          <w:marTop w:val="0"/>
          <w:marBottom w:val="0"/>
          <w:divBdr>
            <w:top w:val="none" w:sz="0" w:space="0" w:color="auto"/>
            <w:left w:val="none" w:sz="0" w:space="0" w:color="auto"/>
            <w:bottom w:val="none" w:sz="0" w:space="0" w:color="auto"/>
            <w:right w:val="none" w:sz="0" w:space="0" w:color="auto"/>
          </w:divBdr>
        </w:div>
        <w:div w:id="629629562">
          <w:marLeft w:val="0"/>
          <w:marRight w:val="0"/>
          <w:marTop w:val="0"/>
          <w:marBottom w:val="0"/>
          <w:divBdr>
            <w:top w:val="none" w:sz="0" w:space="0" w:color="auto"/>
            <w:left w:val="none" w:sz="0" w:space="0" w:color="auto"/>
            <w:bottom w:val="none" w:sz="0" w:space="0" w:color="auto"/>
            <w:right w:val="none" w:sz="0" w:space="0" w:color="auto"/>
          </w:divBdr>
        </w:div>
        <w:div w:id="157500225">
          <w:marLeft w:val="0"/>
          <w:marRight w:val="0"/>
          <w:marTop w:val="0"/>
          <w:marBottom w:val="0"/>
          <w:divBdr>
            <w:top w:val="none" w:sz="0" w:space="0" w:color="auto"/>
            <w:left w:val="none" w:sz="0" w:space="0" w:color="auto"/>
            <w:bottom w:val="none" w:sz="0" w:space="0" w:color="auto"/>
            <w:right w:val="none" w:sz="0" w:space="0" w:color="auto"/>
          </w:divBdr>
        </w:div>
        <w:div w:id="787235301">
          <w:marLeft w:val="0"/>
          <w:marRight w:val="0"/>
          <w:marTop w:val="0"/>
          <w:marBottom w:val="0"/>
          <w:divBdr>
            <w:top w:val="none" w:sz="0" w:space="0" w:color="auto"/>
            <w:left w:val="none" w:sz="0" w:space="0" w:color="auto"/>
            <w:bottom w:val="none" w:sz="0" w:space="0" w:color="auto"/>
            <w:right w:val="none" w:sz="0" w:space="0" w:color="auto"/>
          </w:divBdr>
        </w:div>
        <w:div w:id="2023974133">
          <w:marLeft w:val="0"/>
          <w:marRight w:val="0"/>
          <w:marTop w:val="0"/>
          <w:marBottom w:val="0"/>
          <w:divBdr>
            <w:top w:val="none" w:sz="0" w:space="0" w:color="auto"/>
            <w:left w:val="none" w:sz="0" w:space="0" w:color="auto"/>
            <w:bottom w:val="none" w:sz="0" w:space="0" w:color="auto"/>
            <w:right w:val="none" w:sz="0" w:space="0" w:color="auto"/>
          </w:divBdr>
        </w:div>
        <w:div w:id="865873383">
          <w:marLeft w:val="0"/>
          <w:marRight w:val="0"/>
          <w:marTop w:val="0"/>
          <w:marBottom w:val="0"/>
          <w:divBdr>
            <w:top w:val="none" w:sz="0" w:space="0" w:color="auto"/>
            <w:left w:val="none" w:sz="0" w:space="0" w:color="auto"/>
            <w:bottom w:val="none" w:sz="0" w:space="0" w:color="auto"/>
            <w:right w:val="none" w:sz="0" w:space="0" w:color="auto"/>
          </w:divBdr>
        </w:div>
        <w:div w:id="118962190">
          <w:marLeft w:val="0"/>
          <w:marRight w:val="0"/>
          <w:marTop w:val="0"/>
          <w:marBottom w:val="0"/>
          <w:divBdr>
            <w:top w:val="none" w:sz="0" w:space="0" w:color="auto"/>
            <w:left w:val="none" w:sz="0" w:space="0" w:color="auto"/>
            <w:bottom w:val="none" w:sz="0" w:space="0" w:color="auto"/>
            <w:right w:val="none" w:sz="0" w:space="0" w:color="auto"/>
          </w:divBdr>
        </w:div>
        <w:div w:id="258880326">
          <w:marLeft w:val="0"/>
          <w:marRight w:val="0"/>
          <w:marTop w:val="0"/>
          <w:marBottom w:val="0"/>
          <w:divBdr>
            <w:top w:val="none" w:sz="0" w:space="0" w:color="auto"/>
            <w:left w:val="none" w:sz="0" w:space="0" w:color="auto"/>
            <w:bottom w:val="none" w:sz="0" w:space="0" w:color="auto"/>
            <w:right w:val="none" w:sz="0" w:space="0" w:color="auto"/>
          </w:divBdr>
        </w:div>
        <w:div w:id="201552093">
          <w:marLeft w:val="0"/>
          <w:marRight w:val="0"/>
          <w:marTop w:val="0"/>
          <w:marBottom w:val="0"/>
          <w:divBdr>
            <w:top w:val="none" w:sz="0" w:space="0" w:color="auto"/>
            <w:left w:val="none" w:sz="0" w:space="0" w:color="auto"/>
            <w:bottom w:val="none" w:sz="0" w:space="0" w:color="auto"/>
            <w:right w:val="none" w:sz="0" w:space="0" w:color="auto"/>
          </w:divBdr>
        </w:div>
        <w:div w:id="1877304777">
          <w:marLeft w:val="0"/>
          <w:marRight w:val="0"/>
          <w:marTop w:val="0"/>
          <w:marBottom w:val="0"/>
          <w:divBdr>
            <w:top w:val="none" w:sz="0" w:space="0" w:color="auto"/>
            <w:left w:val="none" w:sz="0" w:space="0" w:color="auto"/>
            <w:bottom w:val="none" w:sz="0" w:space="0" w:color="auto"/>
            <w:right w:val="none" w:sz="0" w:space="0" w:color="auto"/>
          </w:divBdr>
        </w:div>
        <w:div w:id="1914006027">
          <w:marLeft w:val="0"/>
          <w:marRight w:val="0"/>
          <w:marTop w:val="0"/>
          <w:marBottom w:val="0"/>
          <w:divBdr>
            <w:top w:val="none" w:sz="0" w:space="0" w:color="auto"/>
            <w:left w:val="none" w:sz="0" w:space="0" w:color="auto"/>
            <w:bottom w:val="none" w:sz="0" w:space="0" w:color="auto"/>
            <w:right w:val="none" w:sz="0" w:space="0" w:color="auto"/>
          </w:divBdr>
        </w:div>
        <w:div w:id="1028607880">
          <w:marLeft w:val="0"/>
          <w:marRight w:val="0"/>
          <w:marTop w:val="0"/>
          <w:marBottom w:val="0"/>
          <w:divBdr>
            <w:top w:val="none" w:sz="0" w:space="0" w:color="auto"/>
            <w:left w:val="none" w:sz="0" w:space="0" w:color="auto"/>
            <w:bottom w:val="none" w:sz="0" w:space="0" w:color="auto"/>
            <w:right w:val="none" w:sz="0" w:space="0" w:color="auto"/>
          </w:divBdr>
        </w:div>
        <w:div w:id="619384630">
          <w:marLeft w:val="0"/>
          <w:marRight w:val="0"/>
          <w:marTop w:val="0"/>
          <w:marBottom w:val="0"/>
          <w:divBdr>
            <w:top w:val="none" w:sz="0" w:space="0" w:color="auto"/>
            <w:left w:val="none" w:sz="0" w:space="0" w:color="auto"/>
            <w:bottom w:val="none" w:sz="0" w:space="0" w:color="auto"/>
            <w:right w:val="none" w:sz="0" w:space="0" w:color="auto"/>
          </w:divBdr>
        </w:div>
        <w:div w:id="157769585">
          <w:marLeft w:val="0"/>
          <w:marRight w:val="0"/>
          <w:marTop w:val="0"/>
          <w:marBottom w:val="0"/>
          <w:divBdr>
            <w:top w:val="none" w:sz="0" w:space="0" w:color="auto"/>
            <w:left w:val="none" w:sz="0" w:space="0" w:color="auto"/>
            <w:bottom w:val="none" w:sz="0" w:space="0" w:color="auto"/>
            <w:right w:val="none" w:sz="0" w:space="0" w:color="auto"/>
          </w:divBdr>
        </w:div>
        <w:div w:id="667905884">
          <w:marLeft w:val="0"/>
          <w:marRight w:val="0"/>
          <w:marTop w:val="0"/>
          <w:marBottom w:val="0"/>
          <w:divBdr>
            <w:top w:val="none" w:sz="0" w:space="0" w:color="auto"/>
            <w:left w:val="none" w:sz="0" w:space="0" w:color="auto"/>
            <w:bottom w:val="none" w:sz="0" w:space="0" w:color="auto"/>
            <w:right w:val="none" w:sz="0" w:space="0" w:color="auto"/>
          </w:divBdr>
        </w:div>
        <w:div w:id="1322081492">
          <w:marLeft w:val="0"/>
          <w:marRight w:val="0"/>
          <w:marTop w:val="0"/>
          <w:marBottom w:val="0"/>
          <w:divBdr>
            <w:top w:val="none" w:sz="0" w:space="0" w:color="auto"/>
            <w:left w:val="none" w:sz="0" w:space="0" w:color="auto"/>
            <w:bottom w:val="none" w:sz="0" w:space="0" w:color="auto"/>
            <w:right w:val="none" w:sz="0" w:space="0" w:color="auto"/>
          </w:divBdr>
        </w:div>
        <w:div w:id="1701399379">
          <w:marLeft w:val="0"/>
          <w:marRight w:val="0"/>
          <w:marTop w:val="0"/>
          <w:marBottom w:val="0"/>
          <w:divBdr>
            <w:top w:val="none" w:sz="0" w:space="0" w:color="auto"/>
            <w:left w:val="none" w:sz="0" w:space="0" w:color="auto"/>
            <w:bottom w:val="none" w:sz="0" w:space="0" w:color="auto"/>
            <w:right w:val="none" w:sz="0" w:space="0" w:color="auto"/>
          </w:divBdr>
        </w:div>
        <w:div w:id="1540968214">
          <w:marLeft w:val="0"/>
          <w:marRight w:val="0"/>
          <w:marTop w:val="0"/>
          <w:marBottom w:val="0"/>
          <w:divBdr>
            <w:top w:val="none" w:sz="0" w:space="0" w:color="auto"/>
            <w:left w:val="none" w:sz="0" w:space="0" w:color="auto"/>
            <w:bottom w:val="none" w:sz="0" w:space="0" w:color="auto"/>
            <w:right w:val="none" w:sz="0" w:space="0" w:color="auto"/>
          </w:divBdr>
        </w:div>
        <w:div w:id="255527836">
          <w:marLeft w:val="0"/>
          <w:marRight w:val="0"/>
          <w:marTop w:val="0"/>
          <w:marBottom w:val="0"/>
          <w:divBdr>
            <w:top w:val="none" w:sz="0" w:space="0" w:color="auto"/>
            <w:left w:val="none" w:sz="0" w:space="0" w:color="auto"/>
            <w:bottom w:val="none" w:sz="0" w:space="0" w:color="auto"/>
            <w:right w:val="none" w:sz="0" w:space="0" w:color="auto"/>
          </w:divBdr>
        </w:div>
        <w:div w:id="2108844754">
          <w:marLeft w:val="0"/>
          <w:marRight w:val="0"/>
          <w:marTop w:val="0"/>
          <w:marBottom w:val="0"/>
          <w:divBdr>
            <w:top w:val="none" w:sz="0" w:space="0" w:color="auto"/>
            <w:left w:val="none" w:sz="0" w:space="0" w:color="auto"/>
            <w:bottom w:val="none" w:sz="0" w:space="0" w:color="auto"/>
            <w:right w:val="none" w:sz="0" w:space="0" w:color="auto"/>
          </w:divBdr>
        </w:div>
      </w:divsChild>
    </w:div>
    <w:div w:id="350763854">
      <w:bodyDiv w:val="1"/>
      <w:marLeft w:val="0"/>
      <w:marRight w:val="0"/>
      <w:marTop w:val="0"/>
      <w:marBottom w:val="0"/>
      <w:divBdr>
        <w:top w:val="none" w:sz="0" w:space="0" w:color="auto"/>
        <w:left w:val="none" w:sz="0" w:space="0" w:color="auto"/>
        <w:bottom w:val="none" w:sz="0" w:space="0" w:color="auto"/>
        <w:right w:val="none" w:sz="0" w:space="0" w:color="auto"/>
      </w:divBdr>
    </w:div>
    <w:div w:id="466166966">
      <w:bodyDiv w:val="1"/>
      <w:marLeft w:val="0"/>
      <w:marRight w:val="0"/>
      <w:marTop w:val="0"/>
      <w:marBottom w:val="0"/>
      <w:divBdr>
        <w:top w:val="none" w:sz="0" w:space="0" w:color="auto"/>
        <w:left w:val="none" w:sz="0" w:space="0" w:color="auto"/>
        <w:bottom w:val="none" w:sz="0" w:space="0" w:color="auto"/>
        <w:right w:val="none" w:sz="0" w:space="0" w:color="auto"/>
      </w:divBdr>
    </w:div>
    <w:div w:id="490872563">
      <w:bodyDiv w:val="1"/>
      <w:marLeft w:val="0"/>
      <w:marRight w:val="0"/>
      <w:marTop w:val="0"/>
      <w:marBottom w:val="0"/>
      <w:divBdr>
        <w:top w:val="none" w:sz="0" w:space="0" w:color="auto"/>
        <w:left w:val="none" w:sz="0" w:space="0" w:color="auto"/>
        <w:bottom w:val="none" w:sz="0" w:space="0" w:color="auto"/>
        <w:right w:val="none" w:sz="0" w:space="0" w:color="auto"/>
      </w:divBdr>
      <w:divsChild>
        <w:div w:id="1843399697">
          <w:marLeft w:val="0"/>
          <w:marRight w:val="0"/>
          <w:marTop w:val="0"/>
          <w:marBottom w:val="0"/>
          <w:divBdr>
            <w:top w:val="none" w:sz="0" w:space="0" w:color="auto"/>
            <w:left w:val="none" w:sz="0" w:space="0" w:color="auto"/>
            <w:bottom w:val="none" w:sz="0" w:space="0" w:color="auto"/>
            <w:right w:val="none" w:sz="0" w:space="0" w:color="auto"/>
          </w:divBdr>
        </w:div>
        <w:div w:id="1793162603">
          <w:marLeft w:val="0"/>
          <w:marRight w:val="0"/>
          <w:marTop w:val="0"/>
          <w:marBottom w:val="0"/>
          <w:divBdr>
            <w:top w:val="none" w:sz="0" w:space="0" w:color="auto"/>
            <w:left w:val="none" w:sz="0" w:space="0" w:color="auto"/>
            <w:bottom w:val="none" w:sz="0" w:space="0" w:color="auto"/>
            <w:right w:val="none" w:sz="0" w:space="0" w:color="auto"/>
          </w:divBdr>
        </w:div>
        <w:div w:id="643895205">
          <w:marLeft w:val="0"/>
          <w:marRight w:val="0"/>
          <w:marTop w:val="0"/>
          <w:marBottom w:val="0"/>
          <w:divBdr>
            <w:top w:val="none" w:sz="0" w:space="0" w:color="auto"/>
            <w:left w:val="none" w:sz="0" w:space="0" w:color="auto"/>
            <w:bottom w:val="none" w:sz="0" w:space="0" w:color="auto"/>
            <w:right w:val="none" w:sz="0" w:space="0" w:color="auto"/>
          </w:divBdr>
        </w:div>
        <w:div w:id="873807299">
          <w:marLeft w:val="0"/>
          <w:marRight w:val="0"/>
          <w:marTop w:val="0"/>
          <w:marBottom w:val="0"/>
          <w:divBdr>
            <w:top w:val="none" w:sz="0" w:space="0" w:color="auto"/>
            <w:left w:val="none" w:sz="0" w:space="0" w:color="auto"/>
            <w:bottom w:val="none" w:sz="0" w:space="0" w:color="auto"/>
            <w:right w:val="none" w:sz="0" w:space="0" w:color="auto"/>
          </w:divBdr>
        </w:div>
        <w:div w:id="1778332658">
          <w:marLeft w:val="0"/>
          <w:marRight w:val="0"/>
          <w:marTop w:val="0"/>
          <w:marBottom w:val="0"/>
          <w:divBdr>
            <w:top w:val="none" w:sz="0" w:space="0" w:color="auto"/>
            <w:left w:val="none" w:sz="0" w:space="0" w:color="auto"/>
            <w:bottom w:val="none" w:sz="0" w:space="0" w:color="auto"/>
            <w:right w:val="none" w:sz="0" w:space="0" w:color="auto"/>
          </w:divBdr>
        </w:div>
        <w:div w:id="1627736280">
          <w:marLeft w:val="0"/>
          <w:marRight w:val="0"/>
          <w:marTop w:val="0"/>
          <w:marBottom w:val="0"/>
          <w:divBdr>
            <w:top w:val="none" w:sz="0" w:space="0" w:color="auto"/>
            <w:left w:val="none" w:sz="0" w:space="0" w:color="auto"/>
            <w:bottom w:val="none" w:sz="0" w:space="0" w:color="auto"/>
            <w:right w:val="none" w:sz="0" w:space="0" w:color="auto"/>
          </w:divBdr>
        </w:div>
        <w:div w:id="333536800">
          <w:marLeft w:val="0"/>
          <w:marRight w:val="0"/>
          <w:marTop w:val="0"/>
          <w:marBottom w:val="0"/>
          <w:divBdr>
            <w:top w:val="none" w:sz="0" w:space="0" w:color="auto"/>
            <w:left w:val="none" w:sz="0" w:space="0" w:color="auto"/>
            <w:bottom w:val="none" w:sz="0" w:space="0" w:color="auto"/>
            <w:right w:val="none" w:sz="0" w:space="0" w:color="auto"/>
          </w:divBdr>
        </w:div>
        <w:div w:id="231158773">
          <w:marLeft w:val="0"/>
          <w:marRight w:val="0"/>
          <w:marTop w:val="0"/>
          <w:marBottom w:val="0"/>
          <w:divBdr>
            <w:top w:val="none" w:sz="0" w:space="0" w:color="auto"/>
            <w:left w:val="none" w:sz="0" w:space="0" w:color="auto"/>
            <w:bottom w:val="none" w:sz="0" w:space="0" w:color="auto"/>
            <w:right w:val="none" w:sz="0" w:space="0" w:color="auto"/>
          </w:divBdr>
        </w:div>
        <w:div w:id="1426269901">
          <w:marLeft w:val="0"/>
          <w:marRight w:val="0"/>
          <w:marTop w:val="0"/>
          <w:marBottom w:val="0"/>
          <w:divBdr>
            <w:top w:val="none" w:sz="0" w:space="0" w:color="auto"/>
            <w:left w:val="none" w:sz="0" w:space="0" w:color="auto"/>
            <w:bottom w:val="none" w:sz="0" w:space="0" w:color="auto"/>
            <w:right w:val="none" w:sz="0" w:space="0" w:color="auto"/>
          </w:divBdr>
        </w:div>
      </w:divsChild>
    </w:div>
    <w:div w:id="493643180">
      <w:bodyDiv w:val="1"/>
      <w:marLeft w:val="0"/>
      <w:marRight w:val="0"/>
      <w:marTop w:val="0"/>
      <w:marBottom w:val="0"/>
      <w:divBdr>
        <w:top w:val="none" w:sz="0" w:space="0" w:color="auto"/>
        <w:left w:val="none" w:sz="0" w:space="0" w:color="auto"/>
        <w:bottom w:val="none" w:sz="0" w:space="0" w:color="auto"/>
        <w:right w:val="none" w:sz="0" w:space="0" w:color="auto"/>
      </w:divBdr>
      <w:divsChild>
        <w:div w:id="1138837536">
          <w:marLeft w:val="0"/>
          <w:marRight w:val="0"/>
          <w:marTop w:val="0"/>
          <w:marBottom w:val="0"/>
          <w:divBdr>
            <w:top w:val="none" w:sz="0" w:space="0" w:color="auto"/>
            <w:left w:val="none" w:sz="0" w:space="0" w:color="auto"/>
            <w:bottom w:val="none" w:sz="0" w:space="0" w:color="auto"/>
            <w:right w:val="none" w:sz="0" w:space="0" w:color="auto"/>
          </w:divBdr>
          <w:divsChild>
            <w:div w:id="1284849647">
              <w:marLeft w:val="0"/>
              <w:marRight w:val="0"/>
              <w:marTop w:val="0"/>
              <w:marBottom w:val="0"/>
              <w:divBdr>
                <w:top w:val="none" w:sz="0" w:space="0" w:color="auto"/>
                <w:left w:val="none" w:sz="0" w:space="0" w:color="auto"/>
                <w:bottom w:val="none" w:sz="0" w:space="0" w:color="auto"/>
                <w:right w:val="none" w:sz="0" w:space="0" w:color="auto"/>
              </w:divBdr>
              <w:divsChild>
                <w:div w:id="144010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89855">
          <w:marLeft w:val="0"/>
          <w:marRight w:val="0"/>
          <w:marTop w:val="0"/>
          <w:marBottom w:val="0"/>
          <w:divBdr>
            <w:top w:val="none" w:sz="0" w:space="0" w:color="auto"/>
            <w:left w:val="none" w:sz="0" w:space="0" w:color="auto"/>
            <w:bottom w:val="none" w:sz="0" w:space="0" w:color="auto"/>
            <w:right w:val="none" w:sz="0" w:space="0" w:color="auto"/>
          </w:divBdr>
          <w:divsChild>
            <w:div w:id="1659268082">
              <w:marLeft w:val="0"/>
              <w:marRight w:val="0"/>
              <w:marTop w:val="0"/>
              <w:marBottom w:val="0"/>
              <w:divBdr>
                <w:top w:val="none" w:sz="0" w:space="0" w:color="auto"/>
                <w:left w:val="none" w:sz="0" w:space="0" w:color="auto"/>
                <w:bottom w:val="none" w:sz="0" w:space="0" w:color="auto"/>
                <w:right w:val="none" w:sz="0" w:space="0" w:color="auto"/>
              </w:divBdr>
              <w:divsChild>
                <w:div w:id="40071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66337">
          <w:marLeft w:val="0"/>
          <w:marRight w:val="0"/>
          <w:marTop w:val="0"/>
          <w:marBottom w:val="0"/>
          <w:divBdr>
            <w:top w:val="none" w:sz="0" w:space="0" w:color="auto"/>
            <w:left w:val="none" w:sz="0" w:space="0" w:color="auto"/>
            <w:bottom w:val="none" w:sz="0" w:space="0" w:color="auto"/>
            <w:right w:val="none" w:sz="0" w:space="0" w:color="auto"/>
          </w:divBdr>
          <w:divsChild>
            <w:div w:id="147830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0447">
      <w:bodyDiv w:val="1"/>
      <w:marLeft w:val="0"/>
      <w:marRight w:val="0"/>
      <w:marTop w:val="0"/>
      <w:marBottom w:val="0"/>
      <w:divBdr>
        <w:top w:val="none" w:sz="0" w:space="0" w:color="auto"/>
        <w:left w:val="none" w:sz="0" w:space="0" w:color="auto"/>
        <w:bottom w:val="none" w:sz="0" w:space="0" w:color="auto"/>
        <w:right w:val="none" w:sz="0" w:space="0" w:color="auto"/>
      </w:divBdr>
    </w:div>
    <w:div w:id="871263280">
      <w:bodyDiv w:val="1"/>
      <w:marLeft w:val="0"/>
      <w:marRight w:val="0"/>
      <w:marTop w:val="0"/>
      <w:marBottom w:val="0"/>
      <w:divBdr>
        <w:top w:val="none" w:sz="0" w:space="0" w:color="auto"/>
        <w:left w:val="none" w:sz="0" w:space="0" w:color="auto"/>
        <w:bottom w:val="none" w:sz="0" w:space="0" w:color="auto"/>
        <w:right w:val="none" w:sz="0" w:space="0" w:color="auto"/>
      </w:divBdr>
    </w:div>
    <w:div w:id="926574883">
      <w:bodyDiv w:val="1"/>
      <w:marLeft w:val="0"/>
      <w:marRight w:val="0"/>
      <w:marTop w:val="0"/>
      <w:marBottom w:val="0"/>
      <w:divBdr>
        <w:top w:val="none" w:sz="0" w:space="0" w:color="auto"/>
        <w:left w:val="none" w:sz="0" w:space="0" w:color="auto"/>
        <w:bottom w:val="none" w:sz="0" w:space="0" w:color="auto"/>
        <w:right w:val="none" w:sz="0" w:space="0" w:color="auto"/>
      </w:divBdr>
      <w:divsChild>
        <w:div w:id="500245612">
          <w:marLeft w:val="0"/>
          <w:marRight w:val="0"/>
          <w:marTop w:val="0"/>
          <w:marBottom w:val="0"/>
          <w:divBdr>
            <w:top w:val="none" w:sz="0" w:space="0" w:color="auto"/>
            <w:left w:val="none" w:sz="0" w:space="0" w:color="auto"/>
            <w:bottom w:val="none" w:sz="0" w:space="0" w:color="auto"/>
            <w:right w:val="none" w:sz="0" w:space="0" w:color="auto"/>
          </w:divBdr>
        </w:div>
        <w:div w:id="1761758433">
          <w:marLeft w:val="0"/>
          <w:marRight w:val="0"/>
          <w:marTop w:val="0"/>
          <w:marBottom w:val="0"/>
          <w:divBdr>
            <w:top w:val="none" w:sz="0" w:space="0" w:color="auto"/>
            <w:left w:val="none" w:sz="0" w:space="0" w:color="auto"/>
            <w:bottom w:val="none" w:sz="0" w:space="0" w:color="auto"/>
            <w:right w:val="none" w:sz="0" w:space="0" w:color="auto"/>
          </w:divBdr>
        </w:div>
        <w:div w:id="1615284073">
          <w:marLeft w:val="0"/>
          <w:marRight w:val="0"/>
          <w:marTop w:val="0"/>
          <w:marBottom w:val="0"/>
          <w:divBdr>
            <w:top w:val="none" w:sz="0" w:space="0" w:color="auto"/>
            <w:left w:val="none" w:sz="0" w:space="0" w:color="auto"/>
            <w:bottom w:val="none" w:sz="0" w:space="0" w:color="auto"/>
            <w:right w:val="none" w:sz="0" w:space="0" w:color="auto"/>
          </w:divBdr>
        </w:div>
        <w:div w:id="805584286">
          <w:marLeft w:val="0"/>
          <w:marRight w:val="0"/>
          <w:marTop w:val="0"/>
          <w:marBottom w:val="0"/>
          <w:divBdr>
            <w:top w:val="none" w:sz="0" w:space="0" w:color="auto"/>
            <w:left w:val="none" w:sz="0" w:space="0" w:color="auto"/>
            <w:bottom w:val="none" w:sz="0" w:space="0" w:color="auto"/>
            <w:right w:val="none" w:sz="0" w:space="0" w:color="auto"/>
          </w:divBdr>
        </w:div>
        <w:div w:id="2007248413">
          <w:marLeft w:val="0"/>
          <w:marRight w:val="0"/>
          <w:marTop w:val="0"/>
          <w:marBottom w:val="0"/>
          <w:divBdr>
            <w:top w:val="none" w:sz="0" w:space="0" w:color="auto"/>
            <w:left w:val="none" w:sz="0" w:space="0" w:color="auto"/>
            <w:bottom w:val="none" w:sz="0" w:space="0" w:color="auto"/>
            <w:right w:val="none" w:sz="0" w:space="0" w:color="auto"/>
          </w:divBdr>
        </w:div>
        <w:div w:id="587731883">
          <w:marLeft w:val="0"/>
          <w:marRight w:val="0"/>
          <w:marTop w:val="0"/>
          <w:marBottom w:val="0"/>
          <w:divBdr>
            <w:top w:val="none" w:sz="0" w:space="0" w:color="auto"/>
            <w:left w:val="none" w:sz="0" w:space="0" w:color="auto"/>
            <w:bottom w:val="none" w:sz="0" w:space="0" w:color="auto"/>
            <w:right w:val="none" w:sz="0" w:space="0" w:color="auto"/>
          </w:divBdr>
        </w:div>
        <w:div w:id="361705969">
          <w:marLeft w:val="0"/>
          <w:marRight w:val="0"/>
          <w:marTop w:val="0"/>
          <w:marBottom w:val="0"/>
          <w:divBdr>
            <w:top w:val="none" w:sz="0" w:space="0" w:color="auto"/>
            <w:left w:val="none" w:sz="0" w:space="0" w:color="auto"/>
            <w:bottom w:val="none" w:sz="0" w:space="0" w:color="auto"/>
            <w:right w:val="none" w:sz="0" w:space="0" w:color="auto"/>
          </w:divBdr>
        </w:div>
        <w:div w:id="2076967366">
          <w:marLeft w:val="0"/>
          <w:marRight w:val="0"/>
          <w:marTop w:val="0"/>
          <w:marBottom w:val="0"/>
          <w:divBdr>
            <w:top w:val="none" w:sz="0" w:space="0" w:color="auto"/>
            <w:left w:val="none" w:sz="0" w:space="0" w:color="auto"/>
            <w:bottom w:val="none" w:sz="0" w:space="0" w:color="auto"/>
            <w:right w:val="none" w:sz="0" w:space="0" w:color="auto"/>
          </w:divBdr>
        </w:div>
        <w:div w:id="68843249">
          <w:marLeft w:val="0"/>
          <w:marRight w:val="0"/>
          <w:marTop w:val="0"/>
          <w:marBottom w:val="0"/>
          <w:divBdr>
            <w:top w:val="none" w:sz="0" w:space="0" w:color="auto"/>
            <w:left w:val="none" w:sz="0" w:space="0" w:color="auto"/>
            <w:bottom w:val="none" w:sz="0" w:space="0" w:color="auto"/>
            <w:right w:val="none" w:sz="0" w:space="0" w:color="auto"/>
          </w:divBdr>
        </w:div>
      </w:divsChild>
    </w:div>
    <w:div w:id="944844455">
      <w:bodyDiv w:val="1"/>
      <w:marLeft w:val="0"/>
      <w:marRight w:val="0"/>
      <w:marTop w:val="0"/>
      <w:marBottom w:val="0"/>
      <w:divBdr>
        <w:top w:val="none" w:sz="0" w:space="0" w:color="auto"/>
        <w:left w:val="none" w:sz="0" w:space="0" w:color="auto"/>
        <w:bottom w:val="none" w:sz="0" w:space="0" w:color="auto"/>
        <w:right w:val="none" w:sz="0" w:space="0" w:color="auto"/>
      </w:divBdr>
      <w:divsChild>
        <w:div w:id="571744403">
          <w:marLeft w:val="0"/>
          <w:marRight w:val="0"/>
          <w:marTop w:val="0"/>
          <w:marBottom w:val="0"/>
          <w:divBdr>
            <w:top w:val="none" w:sz="0" w:space="0" w:color="auto"/>
            <w:left w:val="none" w:sz="0" w:space="0" w:color="auto"/>
            <w:bottom w:val="none" w:sz="0" w:space="0" w:color="auto"/>
            <w:right w:val="none" w:sz="0" w:space="0" w:color="auto"/>
          </w:divBdr>
        </w:div>
        <w:div w:id="940724935">
          <w:marLeft w:val="0"/>
          <w:marRight w:val="0"/>
          <w:marTop w:val="0"/>
          <w:marBottom w:val="0"/>
          <w:divBdr>
            <w:top w:val="none" w:sz="0" w:space="0" w:color="auto"/>
            <w:left w:val="none" w:sz="0" w:space="0" w:color="auto"/>
            <w:bottom w:val="none" w:sz="0" w:space="0" w:color="auto"/>
            <w:right w:val="none" w:sz="0" w:space="0" w:color="auto"/>
          </w:divBdr>
        </w:div>
      </w:divsChild>
    </w:div>
    <w:div w:id="1049574003">
      <w:bodyDiv w:val="1"/>
      <w:marLeft w:val="0"/>
      <w:marRight w:val="0"/>
      <w:marTop w:val="0"/>
      <w:marBottom w:val="0"/>
      <w:divBdr>
        <w:top w:val="none" w:sz="0" w:space="0" w:color="auto"/>
        <w:left w:val="none" w:sz="0" w:space="0" w:color="auto"/>
        <w:bottom w:val="none" w:sz="0" w:space="0" w:color="auto"/>
        <w:right w:val="none" w:sz="0" w:space="0" w:color="auto"/>
      </w:divBdr>
      <w:divsChild>
        <w:div w:id="1511217463">
          <w:marLeft w:val="0"/>
          <w:marRight w:val="0"/>
          <w:marTop w:val="0"/>
          <w:marBottom w:val="0"/>
          <w:divBdr>
            <w:top w:val="none" w:sz="0" w:space="0" w:color="auto"/>
            <w:left w:val="none" w:sz="0" w:space="0" w:color="auto"/>
            <w:bottom w:val="none" w:sz="0" w:space="0" w:color="auto"/>
            <w:right w:val="none" w:sz="0" w:space="0" w:color="auto"/>
          </w:divBdr>
          <w:divsChild>
            <w:div w:id="408036895">
              <w:marLeft w:val="0"/>
              <w:marRight w:val="0"/>
              <w:marTop w:val="0"/>
              <w:marBottom w:val="0"/>
              <w:divBdr>
                <w:top w:val="none" w:sz="0" w:space="0" w:color="auto"/>
                <w:left w:val="none" w:sz="0" w:space="0" w:color="auto"/>
                <w:bottom w:val="none" w:sz="0" w:space="0" w:color="auto"/>
                <w:right w:val="none" w:sz="0" w:space="0" w:color="auto"/>
              </w:divBdr>
            </w:div>
            <w:div w:id="2128158265">
              <w:marLeft w:val="0"/>
              <w:marRight w:val="0"/>
              <w:marTop w:val="0"/>
              <w:marBottom w:val="0"/>
              <w:divBdr>
                <w:top w:val="none" w:sz="0" w:space="0" w:color="auto"/>
                <w:left w:val="none" w:sz="0" w:space="0" w:color="auto"/>
                <w:bottom w:val="none" w:sz="0" w:space="0" w:color="auto"/>
                <w:right w:val="none" w:sz="0" w:space="0" w:color="auto"/>
              </w:divBdr>
            </w:div>
            <w:div w:id="2050952628">
              <w:marLeft w:val="0"/>
              <w:marRight w:val="0"/>
              <w:marTop w:val="0"/>
              <w:marBottom w:val="0"/>
              <w:divBdr>
                <w:top w:val="none" w:sz="0" w:space="0" w:color="auto"/>
                <w:left w:val="none" w:sz="0" w:space="0" w:color="auto"/>
                <w:bottom w:val="none" w:sz="0" w:space="0" w:color="auto"/>
                <w:right w:val="none" w:sz="0" w:space="0" w:color="auto"/>
              </w:divBdr>
            </w:div>
            <w:div w:id="1364096390">
              <w:marLeft w:val="0"/>
              <w:marRight w:val="0"/>
              <w:marTop w:val="0"/>
              <w:marBottom w:val="0"/>
              <w:divBdr>
                <w:top w:val="none" w:sz="0" w:space="0" w:color="auto"/>
                <w:left w:val="none" w:sz="0" w:space="0" w:color="auto"/>
                <w:bottom w:val="none" w:sz="0" w:space="0" w:color="auto"/>
                <w:right w:val="none" w:sz="0" w:space="0" w:color="auto"/>
              </w:divBdr>
            </w:div>
            <w:div w:id="1044670427">
              <w:marLeft w:val="0"/>
              <w:marRight w:val="0"/>
              <w:marTop w:val="0"/>
              <w:marBottom w:val="0"/>
              <w:divBdr>
                <w:top w:val="none" w:sz="0" w:space="0" w:color="auto"/>
                <w:left w:val="none" w:sz="0" w:space="0" w:color="auto"/>
                <w:bottom w:val="none" w:sz="0" w:space="0" w:color="auto"/>
                <w:right w:val="none" w:sz="0" w:space="0" w:color="auto"/>
              </w:divBdr>
            </w:div>
            <w:div w:id="1659649985">
              <w:marLeft w:val="0"/>
              <w:marRight w:val="0"/>
              <w:marTop w:val="0"/>
              <w:marBottom w:val="0"/>
              <w:divBdr>
                <w:top w:val="none" w:sz="0" w:space="0" w:color="auto"/>
                <w:left w:val="none" w:sz="0" w:space="0" w:color="auto"/>
                <w:bottom w:val="none" w:sz="0" w:space="0" w:color="auto"/>
                <w:right w:val="none" w:sz="0" w:space="0" w:color="auto"/>
              </w:divBdr>
            </w:div>
            <w:div w:id="2091389524">
              <w:marLeft w:val="0"/>
              <w:marRight w:val="0"/>
              <w:marTop w:val="0"/>
              <w:marBottom w:val="0"/>
              <w:divBdr>
                <w:top w:val="none" w:sz="0" w:space="0" w:color="auto"/>
                <w:left w:val="none" w:sz="0" w:space="0" w:color="auto"/>
                <w:bottom w:val="none" w:sz="0" w:space="0" w:color="auto"/>
                <w:right w:val="none" w:sz="0" w:space="0" w:color="auto"/>
              </w:divBdr>
            </w:div>
            <w:div w:id="1047950894">
              <w:marLeft w:val="0"/>
              <w:marRight w:val="0"/>
              <w:marTop w:val="0"/>
              <w:marBottom w:val="0"/>
              <w:divBdr>
                <w:top w:val="none" w:sz="0" w:space="0" w:color="auto"/>
                <w:left w:val="none" w:sz="0" w:space="0" w:color="auto"/>
                <w:bottom w:val="none" w:sz="0" w:space="0" w:color="auto"/>
                <w:right w:val="none" w:sz="0" w:space="0" w:color="auto"/>
              </w:divBdr>
            </w:div>
            <w:div w:id="2009868564">
              <w:marLeft w:val="0"/>
              <w:marRight w:val="0"/>
              <w:marTop w:val="0"/>
              <w:marBottom w:val="0"/>
              <w:divBdr>
                <w:top w:val="none" w:sz="0" w:space="0" w:color="auto"/>
                <w:left w:val="none" w:sz="0" w:space="0" w:color="auto"/>
                <w:bottom w:val="none" w:sz="0" w:space="0" w:color="auto"/>
                <w:right w:val="none" w:sz="0" w:space="0" w:color="auto"/>
              </w:divBdr>
            </w:div>
            <w:div w:id="1771508171">
              <w:marLeft w:val="0"/>
              <w:marRight w:val="0"/>
              <w:marTop w:val="0"/>
              <w:marBottom w:val="0"/>
              <w:divBdr>
                <w:top w:val="none" w:sz="0" w:space="0" w:color="auto"/>
                <w:left w:val="none" w:sz="0" w:space="0" w:color="auto"/>
                <w:bottom w:val="none" w:sz="0" w:space="0" w:color="auto"/>
                <w:right w:val="none" w:sz="0" w:space="0" w:color="auto"/>
              </w:divBdr>
            </w:div>
            <w:div w:id="804202576">
              <w:marLeft w:val="0"/>
              <w:marRight w:val="0"/>
              <w:marTop w:val="0"/>
              <w:marBottom w:val="0"/>
              <w:divBdr>
                <w:top w:val="none" w:sz="0" w:space="0" w:color="auto"/>
                <w:left w:val="none" w:sz="0" w:space="0" w:color="auto"/>
                <w:bottom w:val="none" w:sz="0" w:space="0" w:color="auto"/>
                <w:right w:val="none" w:sz="0" w:space="0" w:color="auto"/>
              </w:divBdr>
            </w:div>
            <w:div w:id="543836254">
              <w:marLeft w:val="0"/>
              <w:marRight w:val="0"/>
              <w:marTop w:val="0"/>
              <w:marBottom w:val="0"/>
              <w:divBdr>
                <w:top w:val="none" w:sz="0" w:space="0" w:color="auto"/>
                <w:left w:val="none" w:sz="0" w:space="0" w:color="auto"/>
                <w:bottom w:val="none" w:sz="0" w:space="0" w:color="auto"/>
                <w:right w:val="none" w:sz="0" w:space="0" w:color="auto"/>
              </w:divBdr>
            </w:div>
            <w:div w:id="1358239937">
              <w:marLeft w:val="0"/>
              <w:marRight w:val="0"/>
              <w:marTop w:val="0"/>
              <w:marBottom w:val="0"/>
              <w:divBdr>
                <w:top w:val="none" w:sz="0" w:space="0" w:color="auto"/>
                <w:left w:val="none" w:sz="0" w:space="0" w:color="auto"/>
                <w:bottom w:val="none" w:sz="0" w:space="0" w:color="auto"/>
                <w:right w:val="none" w:sz="0" w:space="0" w:color="auto"/>
              </w:divBdr>
            </w:div>
            <w:div w:id="900099675">
              <w:marLeft w:val="0"/>
              <w:marRight w:val="0"/>
              <w:marTop w:val="0"/>
              <w:marBottom w:val="0"/>
              <w:divBdr>
                <w:top w:val="none" w:sz="0" w:space="0" w:color="auto"/>
                <w:left w:val="none" w:sz="0" w:space="0" w:color="auto"/>
                <w:bottom w:val="none" w:sz="0" w:space="0" w:color="auto"/>
                <w:right w:val="none" w:sz="0" w:space="0" w:color="auto"/>
              </w:divBdr>
            </w:div>
            <w:div w:id="1123814287">
              <w:marLeft w:val="0"/>
              <w:marRight w:val="0"/>
              <w:marTop w:val="0"/>
              <w:marBottom w:val="0"/>
              <w:divBdr>
                <w:top w:val="none" w:sz="0" w:space="0" w:color="auto"/>
                <w:left w:val="none" w:sz="0" w:space="0" w:color="auto"/>
                <w:bottom w:val="none" w:sz="0" w:space="0" w:color="auto"/>
                <w:right w:val="none" w:sz="0" w:space="0" w:color="auto"/>
              </w:divBdr>
            </w:div>
            <w:div w:id="121533172">
              <w:marLeft w:val="0"/>
              <w:marRight w:val="0"/>
              <w:marTop w:val="0"/>
              <w:marBottom w:val="0"/>
              <w:divBdr>
                <w:top w:val="none" w:sz="0" w:space="0" w:color="auto"/>
                <w:left w:val="none" w:sz="0" w:space="0" w:color="auto"/>
                <w:bottom w:val="none" w:sz="0" w:space="0" w:color="auto"/>
                <w:right w:val="none" w:sz="0" w:space="0" w:color="auto"/>
              </w:divBdr>
            </w:div>
            <w:div w:id="829754536">
              <w:marLeft w:val="0"/>
              <w:marRight w:val="0"/>
              <w:marTop w:val="0"/>
              <w:marBottom w:val="0"/>
              <w:divBdr>
                <w:top w:val="none" w:sz="0" w:space="0" w:color="auto"/>
                <w:left w:val="none" w:sz="0" w:space="0" w:color="auto"/>
                <w:bottom w:val="none" w:sz="0" w:space="0" w:color="auto"/>
                <w:right w:val="none" w:sz="0" w:space="0" w:color="auto"/>
              </w:divBdr>
            </w:div>
            <w:div w:id="25834462">
              <w:marLeft w:val="0"/>
              <w:marRight w:val="0"/>
              <w:marTop w:val="0"/>
              <w:marBottom w:val="0"/>
              <w:divBdr>
                <w:top w:val="none" w:sz="0" w:space="0" w:color="auto"/>
                <w:left w:val="none" w:sz="0" w:space="0" w:color="auto"/>
                <w:bottom w:val="none" w:sz="0" w:space="0" w:color="auto"/>
                <w:right w:val="none" w:sz="0" w:space="0" w:color="auto"/>
              </w:divBdr>
            </w:div>
            <w:div w:id="1464807176">
              <w:marLeft w:val="0"/>
              <w:marRight w:val="0"/>
              <w:marTop w:val="0"/>
              <w:marBottom w:val="0"/>
              <w:divBdr>
                <w:top w:val="none" w:sz="0" w:space="0" w:color="auto"/>
                <w:left w:val="none" w:sz="0" w:space="0" w:color="auto"/>
                <w:bottom w:val="none" w:sz="0" w:space="0" w:color="auto"/>
                <w:right w:val="none" w:sz="0" w:space="0" w:color="auto"/>
              </w:divBdr>
            </w:div>
            <w:div w:id="1569997179">
              <w:marLeft w:val="0"/>
              <w:marRight w:val="0"/>
              <w:marTop w:val="0"/>
              <w:marBottom w:val="0"/>
              <w:divBdr>
                <w:top w:val="none" w:sz="0" w:space="0" w:color="auto"/>
                <w:left w:val="none" w:sz="0" w:space="0" w:color="auto"/>
                <w:bottom w:val="none" w:sz="0" w:space="0" w:color="auto"/>
                <w:right w:val="none" w:sz="0" w:space="0" w:color="auto"/>
              </w:divBdr>
            </w:div>
            <w:div w:id="700934797">
              <w:marLeft w:val="0"/>
              <w:marRight w:val="0"/>
              <w:marTop w:val="0"/>
              <w:marBottom w:val="0"/>
              <w:divBdr>
                <w:top w:val="none" w:sz="0" w:space="0" w:color="auto"/>
                <w:left w:val="none" w:sz="0" w:space="0" w:color="auto"/>
                <w:bottom w:val="none" w:sz="0" w:space="0" w:color="auto"/>
                <w:right w:val="none" w:sz="0" w:space="0" w:color="auto"/>
              </w:divBdr>
            </w:div>
            <w:div w:id="1268931369">
              <w:marLeft w:val="0"/>
              <w:marRight w:val="0"/>
              <w:marTop w:val="0"/>
              <w:marBottom w:val="0"/>
              <w:divBdr>
                <w:top w:val="none" w:sz="0" w:space="0" w:color="auto"/>
                <w:left w:val="none" w:sz="0" w:space="0" w:color="auto"/>
                <w:bottom w:val="none" w:sz="0" w:space="0" w:color="auto"/>
                <w:right w:val="none" w:sz="0" w:space="0" w:color="auto"/>
              </w:divBdr>
            </w:div>
            <w:div w:id="1461413959">
              <w:marLeft w:val="0"/>
              <w:marRight w:val="0"/>
              <w:marTop w:val="0"/>
              <w:marBottom w:val="0"/>
              <w:divBdr>
                <w:top w:val="none" w:sz="0" w:space="0" w:color="auto"/>
                <w:left w:val="none" w:sz="0" w:space="0" w:color="auto"/>
                <w:bottom w:val="none" w:sz="0" w:space="0" w:color="auto"/>
                <w:right w:val="none" w:sz="0" w:space="0" w:color="auto"/>
              </w:divBdr>
            </w:div>
            <w:div w:id="214700060">
              <w:marLeft w:val="0"/>
              <w:marRight w:val="0"/>
              <w:marTop w:val="0"/>
              <w:marBottom w:val="0"/>
              <w:divBdr>
                <w:top w:val="none" w:sz="0" w:space="0" w:color="auto"/>
                <w:left w:val="none" w:sz="0" w:space="0" w:color="auto"/>
                <w:bottom w:val="none" w:sz="0" w:space="0" w:color="auto"/>
                <w:right w:val="none" w:sz="0" w:space="0" w:color="auto"/>
              </w:divBdr>
            </w:div>
            <w:div w:id="173885023">
              <w:marLeft w:val="0"/>
              <w:marRight w:val="0"/>
              <w:marTop w:val="0"/>
              <w:marBottom w:val="0"/>
              <w:divBdr>
                <w:top w:val="none" w:sz="0" w:space="0" w:color="auto"/>
                <w:left w:val="none" w:sz="0" w:space="0" w:color="auto"/>
                <w:bottom w:val="none" w:sz="0" w:space="0" w:color="auto"/>
                <w:right w:val="none" w:sz="0" w:space="0" w:color="auto"/>
              </w:divBdr>
            </w:div>
            <w:div w:id="1131248765">
              <w:marLeft w:val="0"/>
              <w:marRight w:val="0"/>
              <w:marTop w:val="0"/>
              <w:marBottom w:val="0"/>
              <w:divBdr>
                <w:top w:val="none" w:sz="0" w:space="0" w:color="auto"/>
                <w:left w:val="none" w:sz="0" w:space="0" w:color="auto"/>
                <w:bottom w:val="none" w:sz="0" w:space="0" w:color="auto"/>
                <w:right w:val="none" w:sz="0" w:space="0" w:color="auto"/>
              </w:divBdr>
            </w:div>
            <w:div w:id="1960721686">
              <w:marLeft w:val="0"/>
              <w:marRight w:val="0"/>
              <w:marTop w:val="0"/>
              <w:marBottom w:val="0"/>
              <w:divBdr>
                <w:top w:val="none" w:sz="0" w:space="0" w:color="auto"/>
                <w:left w:val="none" w:sz="0" w:space="0" w:color="auto"/>
                <w:bottom w:val="none" w:sz="0" w:space="0" w:color="auto"/>
                <w:right w:val="none" w:sz="0" w:space="0" w:color="auto"/>
              </w:divBdr>
            </w:div>
            <w:div w:id="279461374">
              <w:marLeft w:val="0"/>
              <w:marRight w:val="0"/>
              <w:marTop w:val="0"/>
              <w:marBottom w:val="0"/>
              <w:divBdr>
                <w:top w:val="none" w:sz="0" w:space="0" w:color="auto"/>
                <w:left w:val="none" w:sz="0" w:space="0" w:color="auto"/>
                <w:bottom w:val="none" w:sz="0" w:space="0" w:color="auto"/>
                <w:right w:val="none" w:sz="0" w:space="0" w:color="auto"/>
              </w:divBdr>
            </w:div>
            <w:div w:id="1688826157">
              <w:marLeft w:val="0"/>
              <w:marRight w:val="0"/>
              <w:marTop w:val="0"/>
              <w:marBottom w:val="0"/>
              <w:divBdr>
                <w:top w:val="none" w:sz="0" w:space="0" w:color="auto"/>
                <w:left w:val="none" w:sz="0" w:space="0" w:color="auto"/>
                <w:bottom w:val="none" w:sz="0" w:space="0" w:color="auto"/>
                <w:right w:val="none" w:sz="0" w:space="0" w:color="auto"/>
              </w:divBdr>
            </w:div>
            <w:div w:id="2134902451">
              <w:marLeft w:val="0"/>
              <w:marRight w:val="0"/>
              <w:marTop w:val="0"/>
              <w:marBottom w:val="0"/>
              <w:divBdr>
                <w:top w:val="none" w:sz="0" w:space="0" w:color="auto"/>
                <w:left w:val="none" w:sz="0" w:space="0" w:color="auto"/>
                <w:bottom w:val="none" w:sz="0" w:space="0" w:color="auto"/>
                <w:right w:val="none" w:sz="0" w:space="0" w:color="auto"/>
              </w:divBdr>
            </w:div>
            <w:div w:id="219100208">
              <w:marLeft w:val="0"/>
              <w:marRight w:val="0"/>
              <w:marTop w:val="0"/>
              <w:marBottom w:val="0"/>
              <w:divBdr>
                <w:top w:val="none" w:sz="0" w:space="0" w:color="auto"/>
                <w:left w:val="none" w:sz="0" w:space="0" w:color="auto"/>
                <w:bottom w:val="none" w:sz="0" w:space="0" w:color="auto"/>
                <w:right w:val="none" w:sz="0" w:space="0" w:color="auto"/>
              </w:divBdr>
            </w:div>
            <w:div w:id="552351701">
              <w:marLeft w:val="0"/>
              <w:marRight w:val="0"/>
              <w:marTop w:val="0"/>
              <w:marBottom w:val="0"/>
              <w:divBdr>
                <w:top w:val="none" w:sz="0" w:space="0" w:color="auto"/>
                <w:left w:val="none" w:sz="0" w:space="0" w:color="auto"/>
                <w:bottom w:val="none" w:sz="0" w:space="0" w:color="auto"/>
                <w:right w:val="none" w:sz="0" w:space="0" w:color="auto"/>
              </w:divBdr>
            </w:div>
            <w:div w:id="60910733">
              <w:marLeft w:val="0"/>
              <w:marRight w:val="0"/>
              <w:marTop w:val="0"/>
              <w:marBottom w:val="0"/>
              <w:divBdr>
                <w:top w:val="none" w:sz="0" w:space="0" w:color="auto"/>
                <w:left w:val="none" w:sz="0" w:space="0" w:color="auto"/>
                <w:bottom w:val="none" w:sz="0" w:space="0" w:color="auto"/>
                <w:right w:val="none" w:sz="0" w:space="0" w:color="auto"/>
              </w:divBdr>
            </w:div>
            <w:div w:id="3679461">
              <w:marLeft w:val="0"/>
              <w:marRight w:val="0"/>
              <w:marTop w:val="0"/>
              <w:marBottom w:val="0"/>
              <w:divBdr>
                <w:top w:val="none" w:sz="0" w:space="0" w:color="auto"/>
                <w:left w:val="none" w:sz="0" w:space="0" w:color="auto"/>
                <w:bottom w:val="none" w:sz="0" w:space="0" w:color="auto"/>
                <w:right w:val="none" w:sz="0" w:space="0" w:color="auto"/>
              </w:divBdr>
            </w:div>
            <w:div w:id="1830712048">
              <w:marLeft w:val="0"/>
              <w:marRight w:val="0"/>
              <w:marTop w:val="0"/>
              <w:marBottom w:val="0"/>
              <w:divBdr>
                <w:top w:val="none" w:sz="0" w:space="0" w:color="auto"/>
                <w:left w:val="none" w:sz="0" w:space="0" w:color="auto"/>
                <w:bottom w:val="none" w:sz="0" w:space="0" w:color="auto"/>
                <w:right w:val="none" w:sz="0" w:space="0" w:color="auto"/>
              </w:divBdr>
            </w:div>
            <w:div w:id="347604071">
              <w:marLeft w:val="0"/>
              <w:marRight w:val="0"/>
              <w:marTop w:val="0"/>
              <w:marBottom w:val="0"/>
              <w:divBdr>
                <w:top w:val="none" w:sz="0" w:space="0" w:color="auto"/>
                <w:left w:val="none" w:sz="0" w:space="0" w:color="auto"/>
                <w:bottom w:val="none" w:sz="0" w:space="0" w:color="auto"/>
                <w:right w:val="none" w:sz="0" w:space="0" w:color="auto"/>
              </w:divBdr>
            </w:div>
            <w:div w:id="2101023051">
              <w:marLeft w:val="0"/>
              <w:marRight w:val="0"/>
              <w:marTop w:val="0"/>
              <w:marBottom w:val="0"/>
              <w:divBdr>
                <w:top w:val="none" w:sz="0" w:space="0" w:color="auto"/>
                <w:left w:val="none" w:sz="0" w:space="0" w:color="auto"/>
                <w:bottom w:val="none" w:sz="0" w:space="0" w:color="auto"/>
                <w:right w:val="none" w:sz="0" w:space="0" w:color="auto"/>
              </w:divBdr>
            </w:div>
            <w:div w:id="1887178411">
              <w:marLeft w:val="0"/>
              <w:marRight w:val="0"/>
              <w:marTop w:val="0"/>
              <w:marBottom w:val="0"/>
              <w:divBdr>
                <w:top w:val="none" w:sz="0" w:space="0" w:color="auto"/>
                <w:left w:val="none" w:sz="0" w:space="0" w:color="auto"/>
                <w:bottom w:val="none" w:sz="0" w:space="0" w:color="auto"/>
                <w:right w:val="none" w:sz="0" w:space="0" w:color="auto"/>
              </w:divBdr>
            </w:div>
            <w:div w:id="956833799">
              <w:marLeft w:val="0"/>
              <w:marRight w:val="0"/>
              <w:marTop w:val="0"/>
              <w:marBottom w:val="0"/>
              <w:divBdr>
                <w:top w:val="none" w:sz="0" w:space="0" w:color="auto"/>
                <w:left w:val="none" w:sz="0" w:space="0" w:color="auto"/>
                <w:bottom w:val="none" w:sz="0" w:space="0" w:color="auto"/>
                <w:right w:val="none" w:sz="0" w:space="0" w:color="auto"/>
              </w:divBdr>
            </w:div>
            <w:div w:id="851067919">
              <w:marLeft w:val="0"/>
              <w:marRight w:val="0"/>
              <w:marTop w:val="0"/>
              <w:marBottom w:val="0"/>
              <w:divBdr>
                <w:top w:val="none" w:sz="0" w:space="0" w:color="auto"/>
                <w:left w:val="none" w:sz="0" w:space="0" w:color="auto"/>
                <w:bottom w:val="none" w:sz="0" w:space="0" w:color="auto"/>
                <w:right w:val="none" w:sz="0" w:space="0" w:color="auto"/>
              </w:divBdr>
            </w:div>
            <w:div w:id="60175107">
              <w:marLeft w:val="0"/>
              <w:marRight w:val="0"/>
              <w:marTop w:val="0"/>
              <w:marBottom w:val="0"/>
              <w:divBdr>
                <w:top w:val="none" w:sz="0" w:space="0" w:color="auto"/>
                <w:left w:val="none" w:sz="0" w:space="0" w:color="auto"/>
                <w:bottom w:val="none" w:sz="0" w:space="0" w:color="auto"/>
                <w:right w:val="none" w:sz="0" w:space="0" w:color="auto"/>
              </w:divBdr>
            </w:div>
            <w:div w:id="195581709">
              <w:marLeft w:val="0"/>
              <w:marRight w:val="0"/>
              <w:marTop w:val="0"/>
              <w:marBottom w:val="0"/>
              <w:divBdr>
                <w:top w:val="none" w:sz="0" w:space="0" w:color="auto"/>
                <w:left w:val="none" w:sz="0" w:space="0" w:color="auto"/>
                <w:bottom w:val="none" w:sz="0" w:space="0" w:color="auto"/>
                <w:right w:val="none" w:sz="0" w:space="0" w:color="auto"/>
              </w:divBdr>
            </w:div>
            <w:div w:id="916398039">
              <w:marLeft w:val="0"/>
              <w:marRight w:val="0"/>
              <w:marTop w:val="0"/>
              <w:marBottom w:val="0"/>
              <w:divBdr>
                <w:top w:val="none" w:sz="0" w:space="0" w:color="auto"/>
                <w:left w:val="none" w:sz="0" w:space="0" w:color="auto"/>
                <w:bottom w:val="none" w:sz="0" w:space="0" w:color="auto"/>
                <w:right w:val="none" w:sz="0" w:space="0" w:color="auto"/>
              </w:divBdr>
            </w:div>
            <w:div w:id="116527300">
              <w:marLeft w:val="0"/>
              <w:marRight w:val="0"/>
              <w:marTop w:val="0"/>
              <w:marBottom w:val="0"/>
              <w:divBdr>
                <w:top w:val="none" w:sz="0" w:space="0" w:color="auto"/>
                <w:left w:val="none" w:sz="0" w:space="0" w:color="auto"/>
                <w:bottom w:val="none" w:sz="0" w:space="0" w:color="auto"/>
                <w:right w:val="none" w:sz="0" w:space="0" w:color="auto"/>
              </w:divBdr>
            </w:div>
            <w:div w:id="1064059802">
              <w:marLeft w:val="0"/>
              <w:marRight w:val="0"/>
              <w:marTop w:val="0"/>
              <w:marBottom w:val="0"/>
              <w:divBdr>
                <w:top w:val="none" w:sz="0" w:space="0" w:color="auto"/>
                <w:left w:val="none" w:sz="0" w:space="0" w:color="auto"/>
                <w:bottom w:val="none" w:sz="0" w:space="0" w:color="auto"/>
                <w:right w:val="none" w:sz="0" w:space="0" w:color="auto"/>
              </w:divBdr>
            </w:div>
            <w:div w:id="2115326651">
              <w:marLeft w:val="0"/>
              <w:marRight w:val="0"/>
              <w:marTop w:val="0"/>
              <w:marBottom w:val="0"/>
              <w:divBdr>
                <w:top w:val="none" w:sz="0" w:space="0" w:color="auto"/>
                <w:left w:val="none" w:sz="0" w:space="0" w:color="auto"/>
                <w:bottom w:val="none" w:sz="0" w:space="0" w:color="auto"/>
                <w:right w:val="none" w:sz="0" w:space="0" w:color="auto"/>
              </w:divBdr>
            </w:div>
            <w:div w:id="1671173605">
              <w:marLeft w:val="0"/>
              <w:marRight w:val="0"/>
              <w:marTop w:val="0"/>
              <w:marBottom w:val="0"/>
              <w:divBdr>
                <w:top w:val="none" w:sz="0" w:space="0" w:color="auto"/>
                <w:left w:val="none" w:sz="0" w:space="0" w:color="auto"/>
                <w:bottom w:val="none" w:sz="0" w:space="0" w:color="auto"/>
                <w:right w:val="none" w:sz="0" w:space="0" w:color="auto"/>
              </w:divBdr>
            </w:div>
            <w:div w:id="1860968027">
              <w:marLeft w:val="0"/>
              <w:marRight w:val="0"/>
              <w:marTop w:val="0"/>
              <w:marBottom w:val="0"/>
              <w:divBdr>
                <w:top w:val="none" w:sz="0" w:space="0" w:color="auto"/>
                <w:left w:val="none" w:sz="0" w:space="0" w:color="auto"/>
                <w:bottom w:val="none" w:sz="0" w:space="0" w:color="auto"/>
                <w:right w:val="none" w:sz="0" w:space="0" w:color="auto"/>
              </w:divBdr>
            </w:div>
            <w:div w:id="540360498">
              <w:marLeft w:val="0"/>
              <w:marRight w:val="0"/>
              <w:marTop w:val="0"/>
              <w:marBottom w:val="0"/>
              <w:divBdr>
                <w:top w:val="none" w:sz="0" w:space="0" w:color="auto"/>
                <w:left w:val="none" w:sz="0" w:space="0" w:color="auto"/>
                <w:bottom w:val="none" w:sz="0" w:space="0" w:color="auto"/>
                <w:right w:val="none" w:sz="0" w:space="0" w:color="auto"/>
              </w:divBdr>
            </w:div>
            <w:div w:id="2104717440">
              <w:marLeft w:val="0"/>
              <w:marRight w:val="0"/>
              <w:marTop w:val="0"/>
              <w:marBottom w:val="0"/>
              <w:divBdr>
                <w:top w:val="none" w:sz="0" w:space="0" w:color="auto"/>
                <w:left w:val="none" w:sz="0" w:space="0" w:color="auto"/>
                <w:bottom w:val="none" w:sz="0" w:space="0" w:color="auto"/>
                <w:right w:val="none" w:sz="0" w:space="0" w:color="auto"/>
              </w:divBdr>
            </w:div>
            <w:div w:id="379941070">
              <w:marLeft w:val="0"/>
              <w:marRight w:val="0"/>
              <w:marTop w:val="0"/>
              <w:marBottom w:val="0"/>
              <w:divBdr>
                <w:top w:val="none" w:sz="0" w:space="0" w:color="auto"/>
                <w:left w:val="none" w:sz="0" w:space="0" w:color="auto"/>
                <w:bottom w:val="none" w:sz="0" w:space="0" w:color="auto"/>
                <w:right w:val="none" w:sz="0" w:space="0" w:color="auto"/>
              </w:divBdr>
            </w:div>
            <w:div w:id="1062289965">
              <w:marLeft w:val="0"/>
              <w:marRight w:val="0"/>
              <w:marTop w:val="0"/>
              <w:marBottom w:val="0"/>
              <w:divBdr>
                <w:top w:val="none" w:sz="0" w:space="0" w:color="auto"/>
                <w:left w:val="none" w:sz="0" w:space="0" w:color="auto"/>
                <w:bottom w:val="none" w:sz="0" w:space="0" w:color="auto"/>
                <w:right w:val="none" w:sz="0" w:space="0" w:color="auto"/>
              </w:divBdr>
            </w:div>
            <w:div w:id="1371490613">
              <w:marLeft w:val="0"/>
              <w:marRight w:val="0"/>
              <w:marTop w:val="0"/>
              <w:marBottom w:val="0"/>
              <w:divBdr>
                <w:top w:val="none" w:sz="0" w:space="0" w:color="auto"/>
                <w:left w:val="none" w:sz="0" w:space="0" w:color="auto"/>
                <w:bottom w:val="none" w:sz="0" w:space="0" w:color="auto"/>
                <w:right w:val="none" w:sz="0" w:space="0" w:color="auto"/>
              </w:divBdr>
            </w:div>
            <w:div w:id="492725256">
              <w:marLeft w:val="0"/>
              <w:marRight w:val="0"/>
              <w:marTop w:val="0"/>
              <w:marBottom w:val="0"/>
              <w:divBdr>
                <w:top w:val="none" w:sz="0" w:space="0" w:color="auto"/>
                <w:left w:val="none" w:sz="0" w:space="0" w:color="auto"/>
                <w:bottom w:val="none" w:sz="0" w:space="0" w:color="auto"/>
                <w:right w:val="none" w:sz="0" w:space="0" w:color="auto"/>
              </w:divBdr>
            </w:div>
            <w:div w:id="1040933010">
              <w:marLeft w:val="0"/>
              <w:marRight w:val="0"/>
              <w:marTop w:val="0"/>
              <w:marBottom w:val="0"/>
              <w:divBdr>
                <w:top w:val="none" w:sz="0" w:space="0" w:color="auto"/>
                <w:left w:val="none" w:sz="0" w:space="0" w:color="auto"/>
                <w:bottom w:val="none" w:sz="0" w:space="0" w:color="auto"/>
                <w:right w:val="none" w:sz="0" w:space="0" w:color="auto"/>
              </w:divBdr>
            </w:div>
            <w:div w:id="1662853129">
              <w:marLeft w:val="0"/>
              <w:marRight w:val="0"/>
              <w:marTop w:val="0"/>
              <w:marBottom w:val="0"/>
              <w:divBdr>
                <w:top w:val="none" w:sz="0" w:space="0" w:color="auto"/>
                <w:left w:val="none" w:sz="0" w:space="0" w:color="auto"/>
                <w:bottom w:val="none" w:sz="0" w:space="0" w:color="auto"/>
                <w:right w:val="none" w:sz="0" w:space="0" w:color="auto"/>
              </w:divBdr>
            </w:div>
            <w:div w:id="497621484">
              <w:marLeft w:val="0"/>
              <w:marRight w:val="0"/>
              <w:marTop w:val="0"/>
              <w:marBottom w:val="0"/>
              <w:divBdr>
                <w:top w:val="none" w:sz="0" w:space="0" w:color="auto"/>
                <w:left w:val="none" w:sz="0" w:space="0" w:color="auto"/>
                <w:bottom w:val="none" w:sz="0" w:space="0" w:color="auto"/>
                <w:right w:val="none" w:sz="0" w:space="0" w:color="auto"/>
              </w:divBdr>
            </w:div>
            <w:div w:id="1948807824">
              <w:marLeft w:val="0"/>
              <w:marRight w:val="0"/>
              <w:marTop w:val="0"/>
              <w:marBottom w:val="0"/>
              <w:divBdr>
                <w:top w:val="none" w:sz="0" w:space="0" w:color="auto"/>
                <w:left w:val="none" w:sz="0" w:space="0" w:color="auto"/>
                <w:bottom w:val="none" w:sz="0" w:space="0" w:color="auto"/>
                <w:right w:val="none" w:sz="0" w:space="0" w:color="auto"/>
              </w:divBdr>
            </w:div>
            <w:div w:id="656878190">
              <w:marLeft w:val="0"/>
              <w:marRight w:val="0"/>
              <w:marTop w:val="0"/>
              <w:marBottom w:val="0"/>
              <w:divBdr>
                <w:top w:val="none" w:sz="0" w:space="0" w:color="auto"/>
                <w:left w:val="none" w:sz="0" w:space="0" w:color="auto"/>
                <w:bottom w:val="none" w:sz="0" w:space="0" w:color="auto"/>
                <w:right w:val="none" w:sz="0" w:space="0" w:color="auto"/>
              </w:divBdr>
            </w:div>
            <w:div w:id="1364793287">
              <w:marLeft w:val="0"/>
              <w:marRight w:val="0"/>
              <w:marTop w:val="0"/>
              <w:marBottom w:val="0"/>
              <w:divBdr>
                <w:top w:val="none" w:sz="0" w:space="0" w:color="auto"/>
                <w:left w:val="none" w:sz="0" w:space="0" w:color="auto"/>
                <w:bottom w:val="none" w:sz="0" w:space="0" w:color="auto"/>
                <w:right w:val="none" w:sz="0" w:space="0" w:color="auto"/>
              </w:divBdr>
            </w:div>
            <w:div w:id="1251311540">
              <w:marLeft w:val="0"/>
              <w:marRight w:val="0"/>
              <w:marTop w:val="0"/>
              <w:marBottom w:val="0"/>
              <w:divBdr>
                <w:top w:val="none" w:sz="0" w:space="0" w:color="auto"/>
                <w:left w:val="none" w:sz="0" w:space="0" w:color="auto"/>
                <w:bottom w:val="none" w:sz="0" w:space="0" w:color="auto"/>
                <w:right w:val="none" w:sz="0" w:space="0" w:color="auto"/>
              </w:divBdr>
            </w:div>
            <w:div w:id="1508903919">
              <w:marLeft w:val="0"/>
              <w:marRight w:val="0"/>
              <w:marTop w:val="0"/>
              <w:marBottom w:val="0"/>
              <w:divBdr>
                <w:top w:val="none" w:sz="0" w:space="0" w:color="auto"/>
                <w:left w:val="none" w:sz="0" w:space="0" w:color="auto"/>
                <w:bottom w:val="none" w:sz="0" w:space="0" w:color="auto"/>
                <w:right w:val="none" w:sz="0" w:space="0" w:color="auto"/>
              </w:divBdr>
            </w:div>
            <w:div w:id="1679036814">
              <w:marLeft w:val="0"/>
              <w:marRight w:val="0"/>
              <w:marTop w:val="0"/>
              <w:marBottom w:val="0"/>
              <w:divBdr>
                <w:top w:val="none" w:sz="0" w:space="0" w:color="auto"/>
                <w:left w:val="none" w:sz="0" w:space="0" w:color="auto"/>
                <w:bottom w:val="none" w:sz="0" w:space="0" w:color="auto"/>
                <w:right w:val="none" w:sz="0" w:space="0" w:color="auto"/>
              </w:divBdr>
            </w:div>
            <w:div w:id="187911255">
              <w:marLeft w:val="0"/>
              <w:marRight w:val="0"/>
              <w:marTop w:val="0"/>
              <w:marBottom w:val="0"/>
              <w:divBdr>
                <w:top w:val="none" w:sz="0" w:space="0" w:color="auto"/>
                <w:left w:val="none" w:sz="0" w:space="0" w:color="auto"/>
                <w:bottom w:val="none" w:sz="0" w:space="0" w:color="auto"/>
                <w:right w:val="none" w:sz="0" w:space="0" w:color="auto"/>
              </w:divBdr>
            </w:div>
            <w:div w:id="1148671133">
              <w:marLeft w:val="0"/>
              <w:marRight w:val="0"/>
              <w:marTop w:val="0"/>
              <w:marBottom w:val="0"/>
              <w:divBdr>
                <w:top w:val="none" w:sz="0" w:space="0" w:color="auto"/>
                <w:left w:val="none" w:sz="0" w:space="0" w:color="auto"/>
                <w:bottom w:val="none" w:sz="0" w:space="0" w:color="auto"/>
                <w:right w:val="none" w:sz="0" w:space="0" w:color="auto"/>
              </w:divBdr>
            </w:div>
            <w:div w:id="457454116">
              <w:marLeft w:val="0"/>
              <w:marRight w:val="0"/>
              <w:marTop w:val="0"/>
              <w:marBottom w:val="0"/>
              <w:divBdr>
                <w:top w:val="none" w:sz="0" w:space="0" w:color="auto"/>
                <w:left w:val="none" w:sz="0" w:space="0" w:color="auto"/>
                <w:bottom w:val="none" w:sz="0" w:space="0" w:color="auto"/>
                <w:right w:val="none" w:sz="0" w:space="0" w:color="auto"/>
              </w:divBdr>
            </w:div>
            <w:div w:id="348146873">
              <w:marLeft w:val="0"/>
              <w:marRight w:val="0"/>
              <w:marTop w:val="0"/>
              <w:marBottom w:val="0"/>
              <w:divBdr>
                <w:top w:val="none" w:sz="0" w:space="0" w:color="auto"/>
                <w:left w:val="none" w:sz="0" w:space="0" w:color="auto"/>
                <w:bottom w:val="none" w:sz="0" w:space="0" w:color="auto"/>
                <w:right w:val="none" w:sz="0" w:space="0" w:color="auto"/>
              </w:divBdr>
            </w:div>
            <w:div w:id="1763717755">
              <w:marLeft w:val="0"/>
              <w:marRight w:val="0"/>
              <w:marTop w:val="0"/>
              <w:marBottom w:val="0"/>
              <w:divBdr>
                <w:top w:val="none" w:sz="0" w:space="0" w:color="auto"/>
                <w:left w:val="none" w:sz="0" w:space="0" w:color="auto"/>
                <w:bottom w:val="none" w:sz="0" w:space="0" w:color="auto"/>
                <w:right w:val="none" w:sz="0" w:space="0" w:color="auto"/>
              </w:divBdr>
            </w:div>
            <w:div w:id="809639495">
              <w:marLeft w:val="0"/>
              <w:marRight w:val="0"/>
              <w:marTop w:val="0"/>
              <w:marBottom w:val="0"/>
              <w:divBdr>
                <w:top w:val="none" w:sz="0" w:space="0" w:color="auto"/>
                <w:left w:val="none" w:sz="0" w:space="0" w:color="auto"/>
                <w:bottom w:val="none" w:sz="0" w:space="0" w:color="auto"/>
                <w:right w:val="none" w:sz="0" w:space="0" w:color="auto"/>
              </w:divBdr>
            </w:div>
            <w:div w:id="455875405">
              <w:marLeft w:val="0"/>
              <w:marRight w:val="0"/>
              <w:marTop w:val="0"/>
              <w:marBottom w:val="0"/>
              <w:divBdr>
                <w:top w:val="none" w:sz="0" w:space="0" w:color="auto"/>
                <w:left w:val="none" w:sz="0" w:space="0" w:color="auto"/>
                <w:bottom w:val="none" w:sz="0" w:space="0" w:color="auto"/>
                <w:right w:val="none" w:sz="0" w:space="0" w:color="auto"/>
              </w:divBdr>
            </w:div>
            <w:div w:id="1892182751">
              <w:marLeft w:val="0"/>
              <w:marRight w:val="0"/>
              <w:marTop w:val="0"/>
              <w:marBottom w:val="0"/>
              <w:divBdr>
                <w:top w:val="none" w:sz="0" w:space="0" w:color="auto"/>
                <w:left w:val="none" w:sz="0" w:space="0" w:color="auto"/>
                <w:bottom w:val="none" w:sz="0" w:space="0" w:color="auto"/>
                <w:right w:val="none" w:sz="0" w:space="0" w:color="auto"/>
              </w:divBdr>
            </w:div>
            <w:div w:id="168716080">
              <w:marLeft w:val="0"/>
              <w:marRight w:val="0"/>
              <w:marTop w:val="0"/>
              <w:marBottom w:val="0"/>
              <w:divBdr>
                <w:top w:val="none" w:sz="0" w:space="0" w:color="auto"/>
                <w:left w:val="none" w:sz="0" w:space="0" w:color="auto"/>
                <w:bottom w:val="none" w:sz="0" w:space="0" w:color="auto"/>
                <w:right w:val="none" w:sz="0" w:space="0" w:color="auto"/>
              </w:divBdr>
            </w:div>
            <w:div w:id="826939576">
              <w:marLeft w:val="0"/>
              <w:marRight w:val="0"/>
              <w:marTop w:val="0"/>
              <w:marBottom w:val="0"/>
              <w:divBdr>
                <w:top w:val="none" w:sz="0" w:space="0" w:color="auto"/>
                <w:left w:val="none" w:sz="0" w:space="0" w:color="auto"/>
                <w:bottom w:val="none" w:sz="0" w:space="0" w:color="auto"/>
                <w:right w:val="none" w:sz="0" w:space="0" w:color="auto"/>
              </w:divBdr>
            </w:div>
            <w:div w:id="1698114195">
              <w:marLeft w:val="0"/>
              <w:marRight w:val="0"/>
              <w:marTop w:val="0"/>
              <w:marBottom w:val="0"/>
              <w:divBdr>
                <w:top w:val="none" w:sz="0" w:space="0" w:color="auto"/>
                <w:left w:val="none" w:sz="0" w:space="0" w:color="auto"/>
                <w:bottom w:val="none" w:sz="0" w:space="0" w:color="auto"/>
                <w:right w:val="none" w:sz="0" w:space="0" w:color="auto"/>
              </w:divBdr>
            </w:div>
            <w:div w:id="1425881730">
              <w:marLeft w:val="0"/>
              <w:marRight w:val="0"/>
              <w:marTop w:val="0"/>
              <w:marBottom w:val="0"/>
              <w:divBdr>
                <w:top w:val="none" w:sz="0" w:space="0" w:color="auto"/>
                <w:left w:val="none" w:sz="0" w:space="0" w:color="auto"/>
                <w:bottom w:val="none" w:sz="0" w:space="0" w:color="auto"/>
                <w:right w:val="none" w:sz="0" w:space="0" w:color="auto"/>
              </w:divBdr>
            </w:div>
            <w:div w:id="337318159">
              <w:marLeft w:val="0"/>
              <w:marRight w:val="0"/>
              <w:marTop w:val="0"/>
              <w:marBottom w:val="0"/>
              <w:divBdr>
                <w:top w:val="none" w:sz="0" w:space="0" w:color="auto"/>
                <w:left w:val="none" w:sz="0" w:space="0" w:color="auto"/>
                <w:bottom w:val="none" w:sz="0" w:space="0" w:color="auto"/>
                <w:right w:val="none" w:sz="0" w:space="0" w:color="auto"/>
              </w:divBdr>
            </w:div>
            <w:div w:id="1989479209">
              <w:marLeft w:val="0"/>
              <w:marRight w:val="0"/>
              <w:marTop w:val="0"/>
              <w:marBottom w:val="0"/>
              <w:divBdr>
                <w:top w:val="none" w:sz="0" w:space="0" w:color="auto"/>
                <w:left w:val="none" w:sz="0" w:space="0" w:color="auto"/>
                <w:bottom w:val="none" w:sz="0" w:space="0" w:color="auto"/>
                <w:right w:val="none" w:sz="0" w:space="0" w:color="auto"/>
              </w:divBdr>
            </w:div>
            <w:div w:id="724642350">
              <w:marLeft w:val="0"/>
              <w:marRight w:val="0"/>
              <w:marTop w:val="0"/>
              <w:marBottom w:val="0"/>
              <w:divBdr>
                <w:top w:val="none" w:sz="0" w:space="0" w:color="auto"/>
                <w:left w:val="none" w:sz="0" w:space="0" w:color="auto"/>
                <w:bottom w:val="none" w:sz="0" w:space="0" w:color="auto"/>
                <w:right w:val="none" w:sz="0" w:space="0" w:color="auto"/>
              </w:divBdr>
            </w:div>
            <w:div w:id="1023898908">
              <w:marLeft w:val="0"/>
              <w:marRight w:val="0"/>
              <w:marTop w:val="0"/>
              <w:marBottom w:val="0"/>
              <w:divBdr>
                <w:top w:val="none" w:sz="0" w:space="0" w:color="auto"/>
                <w:left w:val="none" w:sz="0" w:space="0" w:color="auto"/>
                <w:bottom w:val="none" w:sz="0" w:space="0" w:color="auto"/>
                <w:right w:val="none" w:sz="0" w:space="0" w:color="auto"/>
              </w:divBdr>
            </w:div>
            <w:div w:id="1715348878">
              <w:marLeft w:val="0"/>
              <w:marRight w:val="0"/>
              <w:marTop w:val="0"/>
              <w:marBottom w:val="0"/>
              <w:divBdr>
                <w:top w:val="none" w:sz="0" w:space="0" w:color="auto"/>
                <w:left w:val="none" w:sz="0" w:space="0" w:color="auto"/>
                <w:bottom w:val="none" w:sz="0" w:space="0" w:color="auto"/>
                <w:right w:val="none" w:sz="0" w:space="0" w:color="auto"/>
              </w:divBdr>
            </w:div>
            <w:div w:id="1222520210">
              <w:marLeft w:val="0"/>
              <w:marRight w:val="0"/>
              <w:marTop w:val="0"/>
              <w:marBottom w:val="0"/>
              <w:divBdr>
                <w:top w:val="none" w:sz="0" w:space="0" w:color="auto"/>
                <w:left w:val="none" w:sz="0" w:space="0" w:color="auto"/>
                <w:bottom w:val="none" w:sz="0" w:space="0" w:color="auto"/>
                <w:right w:val="none" w:sz="0" w:space="0" w:color="auto"/>
              </w:divBdr>
            </w:div>
            <w:div w:id="1493839713">
              <w:marLeft w:val="0"/>
              <w:marRight w:val="0"/>
              <w:marTop w:val="0"/>
              <w:marBottom w:val="0"/>
              <w:divBdr>
                <w:top w:val="none" w:sz="0" w:space="0" w:color="auto"/>
                <w:left w:val="none" w:sz="0" w:space="0" w:color="auto"/>
                <w:bottom w:val="none" w:sz="0" w:space="0" w:color="auto"/>
                <w:right w:val="none" w:sz="0" w:space="0" w:color="auto"/>
              </w:divBdr>
            </w:div>
            <w:div w:id="1018235818">
              <w:marLeft w:val="0"/>
              <w:marRight w:val="0"/>
              <w:marTop w:val="0"/>
              <w:marBottom w:val="0"/>
              <w:divBdr>
                <w:top w:val="none" w:sz="0" w:space="0" w:color="auto"/>
                <w:left w:val="none" w:sz="0" w:space="0" w:color="auto"/>
                <w:bottom w:val="none" w:sz="0" w:space="0" w:color="auto"/>
                <w:right w:val="none" w:sz="0" w:space="0" w:color="auto"/>
              </w:divBdr>
            </w:div>
            <w:div w:id="2043820679">
              <w:marLeft w:val="0"/>
              <w:marRight w:val="0"/>
              <w:marTop w:val="0"/>
              <w:marBottom w:val="0"/>
              <w:divBdr>
                <w:top w:val="none" w:sz="0" w:space="0" w:color="auto"/>
                <w:left w:val="none" w:sz="0" w:space="0" w:color="auto"/>
                <w:bottom w:val="none" w:sz="0" w:space="0" w:color="auto"/>
                <w:right w:val="none" w:sz="0" w:space="0" w:color="auto"/>
              </w:divBdr>
            </w:div>
            <w:div w:id="1924413906">
              <w:marLeft w:val="0"/>
              <w:marRight w:val="0"/>
              <w:marTop w:val="0"/>
              <w:marBottom w:val="0"/>
              <w:divBdr>
                <w:top w:val="none" w:sz="0" w:space="0" w:color="auto"/>
                <w:left w:val="none" w:sz="0" w:space="0" w:color="auto"/>
                <w:bottom w:val="none" w:sz="0" w:space="0" w:color="auto"/>
                <w:right w:val="none" w:sz="0" w:space="0" w:color="auto"/>
              </w:divBdr>
            </w:div>
            <w:div w:id="980764941">
              <w:marLeft w:val="0"/>
              <w:marRight w:val="0"/>
              <w:marTop w:val="0"/>
              <w:marBottom w:val="0"/>
              <w:divBdr>
                <w:top w:val="none" w:sz="0" w:space="0" w:color="auto"/>
                <w:left w:val="none" w:sz="0" w:space="0" w:color="auto"/>
                <w:bottom w:val="none" w:sz="0" w:space="0" w:color="auto"/>
                <w:right w:val="none" w:sz="0" w:space="0" w:color="auto"/>
              </w:divBdr>
            </w:div>
            <w:div w:id="265431537">
              <w:marLeft w:val="0"/>
              <w:marRight w:val="0"/>
              <w:marTop w:val="0"/>
              <w:marBottom w:val="0"/>
              <w:divBdr>
                <w:top w:val="none" w:sz="0" w:space="0" w:color="auto"/>
                <w:left w:val="none" w:sz="0" w:space="0" w:color="auto"/>
                <w:bottom w:val="none" w:sz="0" w:space="0" w:color="auto"/>
                <w:right w:val="none" w:sz="0" w:space="0" w:color="auto"/>
              </w:divBdr>
            </w:div>
            <w:div w:id="247932711">
              <w:marLeft w:val="0"/>
              <w:marRight w:val="0"/>
              <w:marTop w:val="0"/>
              <w:marBottom w:val="0"/>
              <w:divBdr>
                <w:top w:val="none" w:sz="0" w:space="0" w:color="auto"/>
                <w:left w:val="none" w:sz="0" w:space="0" w:color="auto"/>
                <w:bottom w:val="none" w:sz="0" w:space="0" w:color="auto"/>
                <w:right w:val="none" w:sz="0" w:space="0" w:color="auto"/>
              </w:divBdr>
            </w:div>
            <w:div w:id="284383882">
              <w:marLeft w:val="0"/>
              <w:marRight w:val="0"/>
              <w:marTop w:val="0"/>
              <w:marBottom w:val="0"/>
              <w:divBdr>
                <w:top w:val="none" w:sz="0" w:space="0" w:color="auto"/>
                <w:left w:val="none" w:sz="0" w:space="0" w:color="auto"/>
                <w:bottom w:val="none" w:sz="0" w:space="0" w:color="auto"/>
                <w:right w:val="none" w:sz="0" w:space="0" w:color="auto"/>
              </w:divBdr>
            </w:div>
            <w:div w:id="1960139811">
              <w:marLeft w:val="0"/>
              <w:marRight w:val="0"/>
              <w:marTop w:val="0"/>
              <w:marBottom w:val="0"/>
              <w:divBdr>
                <w:top w:val="none" w:sz="0" w:space="0" w:color="auto"/>
                <w:left w:val="none" w:sz="0" w:space="0" w:color="auto"/>
                <w:bottom w:val="none" w:sz="0" w:space="0" w:color="auto"/>
                <w:right w:val="none" w:sz="0" w:space="0" w:color="auto"/>
              </w:divBdr>
            </w:div>
            <w:div w:id="1070618688">
              <w:marLeft w:val="0"/>
              <w:marRight w:val="0"/>
              <w:marTop w:val="0"/>
              <w:marBottom w:val="0"/>
              <w:divBdr>
                <w:top w:val="none" w:sz="0" w:space="0" w:color="auto"/>
                <w:left w:val="none" w:sz="0" w:space="0" w:color="auto"/>
                <w:bottom w:val="none" w:sz="0" w:space="0" w:color="auto"/>
                <w:right w:val="none" w:sz="0" w:space="0" w:color="auto"/>
              </w:divBdr>
            </w:div>
            <w:div w:id="987325722">
              <w:marLeft w:val="0"/>
              <w:marRight w:val="0"/>
              <w:marTop w:val="0"/>
              <w:marBottom w:val="0"/>
              <w:divBdr>
                <w:top w:val="none" w:sz="0" w:space="0" w:color="auto"/>
                <w:left w:val="none" w:sz="0" w:space="0" w:color="auto"/>
                <w:bottom w:val="none" w:sz="0" w:space="0" w:color="auto"/>
                <w:right w:val="none" w:sz="0" w:space="0" w:color="auto"/>
              </w:divBdr>
            </w:div>
            <w:div w:id="986321371">
              <w:marLeft w:val="0"/>
              <w:marRight w:val="0"/>
              <w:marTop w:val="0"/>
              <w:marBottom w:val="0"/>
              <w:divBdr>
                <w:top w:val="none" w:sz="0" w:space="0" w:color="auto"/>
                <w:left w:val="none" w:sz="0" w:space="0" w:color="auto"/>
                <w:bottom w:val="none" w:sz="0" w:space="0" w:color="auto"/>
                <w:right w:val="none" w:sz="0" w:space="0" w:color="auto"/>
              </w:divBdr>
            </w:div>
            <w:div w:id="465926299">
              <w:marLeft w:val="0"/>
              <w:marRight w:val="0"/>
              <w:marTop w:val="0"/>
              <w:marBottom w:val="0"/>
              <w:divBdr>
                <w:top w:val="none" w:sz="0" w:space="0" w:color="auto"/>
                <w:left w:val="none" w:sz="0" w:space="0" w:color="auto"/>
                <w:bottom w:val="none" w:sz="0" w:space="0" w:color="auto"/>
                <w:right w:val="none" w:sz="0" w:space="0" w:color="auto"/>
              </w:divBdr>
            </w:div>
            <w:div w:id="2145540871">
              <w:marLeft w:val="0"/>
              <w:marRight w:val="0"/>
              <w:marTop w:val="0"/>
              <w:marBottom w:val="0"/>
              <w:divBdr>
                <w:top w:val="none" w:sz="0" w:space="0" w:color="auto"/>
                <w:left w:val="none" w:sz="0" w:space="0" w:color="auto"/>
                <w:bottom w:val="none" w:sz="0" w:space="0" w:color="auto"/>
                <w:right w:val="none" w:sz="0" w:space="0" w:color="auto"/>
              </w:divBdr>
            </w:div>
            <w:div w:id="1311399952">
              <w:marLeft w:val="0"/>
              <w:marRight w:val="0"/>
              <w:marTop w:val="0"/>
              <w:marBottom w:val="0"/>
              <w:divBdr>
                <w:top w:val="none" w:sz="0" w:space="0" w:color="auto"/>
                <w:left w:val="none" w:sz="0" w:space="0" w:color="auto"/>
                <w:bottom w:val="none" w:sz="0" w:space="0" w:color="auto"/>
                <w:right w:val="none" w:sz="0" w:space="0" w:color="auto"/>
              </w:divBdr>
            </w:div>
            <w:div w:id="1527595458">
              <w:marLeft w:val="0"/>
              <w:marRight w:val="0"/>
              <w:marTop w:val="0"/>
              <w:marBottom w:val="0"/>
              <w:divBdr>
                <w:top w:val="none" w:sz="0" w:space="0" w:color="auto"/>
                <w:left w:val="none" w:sz="0" w:space="0" w:color="auto"/>
                <w:bottom w:val="none" w:sz="0" w:space="0" w:color="auto"/>
                <w:right w:val="none" w:sz="0" w:space="0" w:color="auto"/>
              </w:divBdr>
            </w:div>
            <w:div w:id="1559198664">
              <w:marLeft w:val="0"/>
              <w:marRight w:val="0"/>
              <w:marTop w:val="0"/>
              <w:marBottom w:val="0"/>
              <w:divBdr>
                <w:top w:val="none" w:sz="0" w:space="0" w:color="auto"/>
                <w:left w:val="none" w:sz="0" w:space="0" w:color="auto"/>
                <w:bottom w:val="none" w:sz="0" w:space="0" w:color="auto"/>
                <w:right w:val="none" w:sz="0" w:space="0" w:color="auto"/>
              </w:divBdr>
            </w:div>
            <w:div w:id="1188325645">
              <w:marLeft w:val="0"/>
              <w:marRight w:val="0"/>
              <w:marTop w:val="0"/>
              <w:marBottom w:val="0"/>
              <w:divBdr>
                <w:top w:val="none" w:sz="0" w:space="0" w:color="auto"/>
                <w:left w:val="none" w:sz="0" w:space="0" w:color="auto"/>
                <w:bottom w:val="none" w:sz="0" w:space="0" w:color="auto"/>
                <w:right w:val="none" w:sz="0" w:space="0" w:color="auto"/>
              </w:divBdr>
            </w:div>
            <w:div w:id="995961787">
              <w:marLeft w:val="0"/>
              <w:marRight w:val="0"/>
              <w:marTop w:val="0"/>
              <w:marBottom w:val="0"/>
              <w:divBdr>
                <w:top w:val="none" w:sz="0" w:space="0" w:color="auto"/>
                <w:left w:val="none" w:sz="0" w:space="0" w:color="auto"/>
                <w:bottom w:val="none" w:sz="0" w:space="0" w:color="auto"/>
                <w:right w:val="none" w:sz="0" w:space="0" w:color="auto"/>
              </w:divBdr>
            </w:div>
            <w:div w:id="931472687">
              <w:marLeft w:val="0"/>
              <w:marRight w:val="0"/>
              <w:marTop w:val="0"/>
              <w:marBottom w:val="0"/>
              <w:divBdr>
                <w:top w:val="none" w:sz="0" w:space="0" w:color="auto"/>
                <w:left w:val="none" w:sz="0" w:space="0" w:color="auto"/>
                <w:bottom w:val="none" w:sz="0" w:space="0" w:color="auto"/>
                <w:right w:val="none" w:sz="0" w:space="0" w:color="auto"/>
              </w:divBdr>
            </w:div>
            <w:div w:id="383674557">
              <w:marLeft w:val="0"/>
              <w:marRight w:val="0"/>
              <w:marTop w:val="0"/>
              <w:marBottom w:val="0"/>
              <w:divBdr>
                <w:top w:val="none" w:sz="0" w:space="0" w:color="auto"/>
                <w:left w:val="none" w:sz="0" w:space="0" w:color="auto"/>
                <w:bottom w:val="none" w:sz="0" w:space="0" w:color="auto"/>
                <w:right w:val="none" w:sz="0" w:space="0" w:color="auto"/>
              </w:divBdr>
            </w:div>
            <w:div w:id="1162964011">
              <w:marLeft w:val="0"/>
              <w:marRight w:val="0"/>
              <w:marTop w:val="0"/>
              <w:marBottom w:val="0"/>
              <w:divBdr>
                <w:top w:val="none" w:sz="0" w:space="0" w:color="auto"/>
                <w:left w:val="none" w:sz="0" w:space="0" w:color="auto"/>
                <w:bottom w:val="none" w:sz="0" w:space="0" w:color="auto"/>
                <w:right w:val="none" w:sz="0" w:space="0" w:color="auto"/>
              </w:divBdr>
            </w:div>
            <w:div w:id="1280798994">
              <w:marLeft w:val="0"/>
              <w:marRight w:val="0"/>
              <w:marTop w:val="0"/>
              <w:marBottom w:val="0"/>
              <w:divBdr>
                <w:top w:val="none" w:sz="0" w:space="0" w:color="auto"/>
                <w:left w:val="none" w:sz="0" w:space="0" w:color="auto"/>
                <w:bottom w:val="none" w:sz="0" w:space="0" w:color="auto"/>
                <w:right w:val="none" w:sz="0" w:space="0" w:color="auto"/>
              </w:divBdr>
            </w:div>
            <w:div w:id="1905948939">
              <w:marLeft w:val="0"/>
              <w:marRight w:val="0"/>
              <w:marTop w:val="0"/>
              <w:marBottom w:val="0"/>
              <w:divBdr>
                <w:top w:val="none" w:sz="0" w:space="0" w:color="auto"/>
                <w:left w:val="none" w:sz="0" w:space="0" w:color="auto"/>
                <w:bottom w:val="none" w:sz="0" w:space="0" w:color="auto"/>
                <w:right w:val="none" w:sz="0" w:space="0" w:color="auto"/>
              </w:divBdr>
            </w:div>
            <w:div w:id="1327246233">
              <w:marLeft w:val="0"/>
              <w:marRight w:val="0"/>
              <w:marTop w:val="0"/>
              <w:marBottom w:val="0"/>
              <w:divBdr>
                <w:top w:val="none" w:sz="0" w:space="0" w:color="auto"/>
                <w:left w:val="none" w:sz="0" w:space="0" w:color="auto"/>
                <w:bottom w:val="none" w:sz="0" w:space="0" w:color="auto"/>
                <w:right w:val="none" w:sz="0" w:space="0" w:color="auto"/>
              </w:divBdr>
            </w:div>
            <w:div w:id="456290476">
              <w:marLeft w:val="0"/>
              <w:marRight w:val="0"/>
              <w:marTop w:val="0"/>
              <w:marBottom w:val="0"/>
              <w:divBdr>
                <w:top w:val="none" w:sz="0" w:space="0" w:color="auto"/>
                <w:left w:val="none" w:sz="0" w:space="0" w:color="auto"/>
                <w:bottom w:val="none" w:sz="0" w:space="0" w:color="auto"/>
                <w:right w:val="none" w:sz="0" w:space="0" w:color="auto"/>
              </w:divBdr>
            </w:div>
            <w:div w:id="246883734">
              <w:marLeft w:val="0"/>
              <w:marRight w:val="0"/>
              <w:marTop w:val="0"/>
              <w:marBottom w:val="0"/>
              <w:divBdr>
                <w:top w:val="none" w:sz="0" w:space="0" w:color="auto"/>
                <w:left w:val="none" w:sz="0" w:space="0" w:color="auto"/>
                <w:bottom w:val="none" w:sz="0" w:space="0" w:color="auto"/>
                <w:right w:val="none" w:sz="0" w:space="0" w:color="auto"/>
              </w:divBdr>
            </w:div>
            <w:div w:id="1802923794">
              <w:marLeft w:val="0"/>
              <w:marRight w:val="0"/>
              <w:marTop w:val="0"/>
              <w:marBottom w:val="0"/>
              <w:divBdr>
                <w:top w:val="none" w:sz="0" w:space="0" w:color="auto"/>
                <w:left w:val="none" w:sz="0" w:space="0" w:color="auto"/>
                <w:bottom w:val="none" w:sz="0" w:space="0" w:color="auto"/>
                <w:right w:val="none" w:sz="0" w:space="0" w:color="auto"/>
              </w:divBdr>
            </w:div>
            <w:div w:id="808783845">
              <w:marLeft w:val="0"/>
              <w:marRight w:val="0"/>
              <w:marTop w:val="0"/>
              <w:marBottom w:val="0"/>
              <w:divBdr>
                <w:top w:val="none" w:sz="0" w:space="0" w:color="auto"/>
                <w:left w:val="none" w:sz="0" w:space="0" w:color="auto"/>
                <w:bottom w:val="none" w:sz="0" w:space="0" w:color="auto"/>
                <w:right w:val="none" w:sz="0" w:space="0" w:color="auto"/>
              </w:divBdr>
            </w:div>
            <w:div w:id="1245534335">
              <w:marLeft w:val="0"/>
              <w:marRight w:val="0"/>
              <w:marTop w:val="0"/>
              <w:marBottom w:val="0"/>
              <w:divBdr>
                <w:top w:val="none" w:sz="0" w:space="0" w:color="auto"/>
                <w:left w:val="none" w:sz="0" w:space="0" w:color="auto"/>
                <w:bottom w:val="none" w:sz="0" w:space="0" w:color="auto"/>
                <w:right w:val="none" w:sz="0" w:space="0" w:color="auto"/>
              </w:divBdr>
            </w:div>
            <w:div w:id="570237047">
              <w:marLeft w:val="0"/>
              <w:marRight w:val="0"/>
              <w:marTop w:val="0"/>
              <w:marBottom w:val="0"/>
              <w:divBdr>
                <w:top w:val="none" w:sz="0" w:space="0" w:color="auto"/>
                <w:left w:val="none" w:sz="0" w:space="0" w:color="auto"/>
                <w:bottom w:val="none" w:sz="0" w:space="0" w:color="auto"/>
                <w:right w:val="none" w:sz="0" w:space="0" w:color="auto"/>
              </w:divBdr>
            </w:div>
            <w:div w:id="2039354508">
              <w:marLeft w:val="0"/>
              <w:marRight w:val="0"/>
              <w:marTop w:val="0"/>
              <w:marBottom w:val="0"/>
              <w:divBdr>
                <w:top w:val="none" w:sz="0" w:space="0" w:color="auto"/>
                <w:left w:val="none" w:sz="0" w:space="0" w:color="auto"/>
                <w:bottom w:val="none" w:sz="0" w:space="0" w:color="auto"/>
                <w:right w:val="none" w:sz="0" w:space="0" w:color="auto"/>
              </w:divBdr>
            </w:div>
            <w:div w:id="1243445068">
              <w:marLeft w:val="0"/>
              <w:marRight w:val="0"/>
              <w:marTop w:val="0"/>
              <w:marBottom w:val="0"/>
              <w:divBdr>
                <w:top w:val="none" w:sz="0" w:space="0" w:color="auto"/>
                <w:left w:val="none" w:sz="0" w:space="0" w:color="auto"/>
                <w:bottom w:val="none" w:sz="0" w:space="0" w:color="auto"/>
                <w:right w:val="none" w:sz="0" w:space="0" w:color="auto"/>
              </w:divBdr>
            </w:div>
            <w:div w:id="1302736347">
              <w:marLeft w:val="0"/>
              <w:marRight w:val="0"/>
              <w:marTop w:val="0"/>
              <w:marBottom w:val="0"/>
              <w:divBdr>
                <w:top w:val="none" w:sz="0" w:space="0" w:color="auto"/>
                <w:left w:val="none" w:sz="0" w:space="0" w:color="auto"/>
                <w:bottom w:val="none" w:sz="0" w:space="0" w:color="auto"/>
                <w:right w:val="none" w:sz="0" w:space="0" w:color="auto"/>
              </w:divBdr>
            </w:div>
            <w:div w:id="754786406">
              <w:marLeft w:val="0"/>
              <w:marRight w:val="0"/>
              <w:marTop w:val="0"/>
              <w:marBottom w:val="0"/>
              <w:divBdr>
                <w:top w:val="none" w:sz="0" w:space="0" w:color="auto"/>
                <w:left w:val="none" w:sz="0" w:space="0" w:color="auto"/>
                <w:bottom w:val="none" w:sz="0" w:space="0" w:color="auto"/>
                <w:right w:val="none" w:sz="0" w:space="0" w:color="auto"/>
              </w:divBdr>
            </w:div>
            <w:div w:id="1908683394">
              <w:marLeft w:val="0"/>
              <w:marRight w:val="0"/>
              <w:marTop w:val="0"/>
              <w:marBottom w:val="0"/>
              <w:divBdr>
                <w:top w:val="none" w:sz="0" w:space="0" w:color="auto"/>
                <w:left w:val="none" w:sz="0" w:space="0" w:color="auto"/>
                <w:bottom w:val="none" w:sz="0" w:space="0" w:color="auto"/>
                <w:right w:val="none" w:sz="0" w:space="0" w:color="auto"/>
              </w:divBdr>
            </w:div>
            <w:div w:id="1297030603">
              <w:marLeft w:val="0"/>
              <w:marRight w:val="0"/>
              <w:marTop w:val="0"/>
              <w:marBottom w:val="0"/>
              <w:divBdr>
                <w:top w:val="none" w:sz="0" w:space="0" w:color="auto"/>
                <w:left w:val="none" w:sz="0" w:space="0" w:color="auto"/>
                <w:bottom w:val="none" w:sz="0" w:space="0" w:color="auto"/>
                <w:right w:val="none" w:sz="0" w:space="0" w:color="auto"/>
              </w:divBdr>
            </w:div>
            <w:div w:id="358943502">
              <w:marLeft w:val="0"/>
              <w:marRight w:val="0"/>
              <w:marTop w:val="0"/>
              <w:marBottom w:val="0"/>
              <w:divBdr>
                <w:top w:val="none" w:sz="0" w:space="0" w:color="auto"/>
                <w:left w:val="none" w:sz="0" w:space="0" w:color="auto"/>
                <w:bottom w:val="none" w:sz="0" w:space="0" w:color="auto"/>
                <w:right w:val="none" w:sz="0" w:space="0" w:color="auto"/>
              </w:divBdr>
            </w:div>
            <w:div w:id="708602883">
              <w:marLeft w:val="0"/>
              <w:marRight w:val="0"/>
              <w:marTop w:val="0"/>
              <w:marBottom w:val="0"/>
              <w:divBdr>
                <w:top w:val="none" w:sz="0" w:space="0" w:color="auto"/>
                <w:left w:val="none" w:sz="0" w:space="0" w:color="auto"/>
                <w:bottom w:val="none" w:sz="0" w:space="0" w:color="auto"/>
                <w:right w:val="none" w:sz="0" w:space="0" w:color="auto"/>
              </w:divBdr>
            </w:div>
            <w:div w:id="1651788740">
              <w:marLeft w:val="0"/>
              <w:marRight w:val="0"/>
              <w:marTop w:val="0"/>
              <w:marBottom w:val="0"/>
              <w:divBdr>
                <w:top w:val="none" w:sz="0" w:space="0" w:color="auto"/>
                <w:left w:val="none" w:sz="0" w:space="0" w:color="auto"/>
                <w:bottom w:val="none" w:sz="0" w:space="0" w:color="auto"/>
                <w:right w:val="none" w:sz="0" w:space="0" w:color="auto"/>
              </w:divBdr>
            </w:div>
            <w:div w:id="737242201">
              <w:marLeft w:val="0"/>
              <w:marRight w:val="0"/>
              <w:marTop w:val="0"/>
              <w:marBottom w:val="0"/>
              <w:divBdr>
                <w:top w:val="none" w:sz="0" w:space="0" w:color="auto"/>
                <w:left w:val="none" w:sz="0" w:space="0" w:color="auto"/>
                <w:bottom w:val="none" w:sz="0" w:space="0" w:color="auto"/>
                <w:right w:val="none" w:sz="0" w:space="0" w:color="auto"/>
              </w:divBdr>
            </w:div>
            <w:div w:id="759107439">
              <w:marLeft w:val="0"/>
              <w:marRight w:val="0"/>
              <w:marTop w:val="0"/>
              <w:marBottom w:val="0"/>
              <w:divBdr>
                <w:top w:val="none" w:sz="0" w:space="0" w:color="auto"/>
                <w:left w:val="none" w:sz="0" w:space="0" w:color="auto"/>
                <w:bottom w:val="none" w:sz="0" w:space="0" w:color="auto"/>
                <w:right w:val="none" w:sz="0" w:space="0" w:color="auto"/>
              </w:divBdr>
            </w:div>
            <w:div w:id="802424721">
              <w:marLeft w:val="0"/>
              <w:marRight w:val="0"/>
              <w:marTop w:val="0"/>
              <w:marBottom w:val="0"/>
              <w:divBdr>
                <w:top w:val="none" w:sz="0" w:space="0" w:color="auto"/>
                <w:left w:val="none" w:sz="0" w:space="0" w:color="auto"/>
                <w:bottom w:val="none" w:sz="0" w:space="0" w:color="auto"/>
                <w:right w:val="none" w:sz="0" w:space="0" w:color="auto"/>
              </w:divBdr>
            </w:div>
            <w:div w:id="1593706418">
              <w:marLeft w:val="0"/>
              <w:marRight w:val="0"/>
              <w:marTop w:val="0"/>
              <w:marBottom w:val="0"/>
              <w:divBdr>
                <w:top w:val="none" w:sz="0" w:space="0" w:color="auto"/>
                <w:left w:val="none" w:sz="0" w:space="0" w:color="auto"/>
                <w:bottom w:val="none" w:sz="0" w:space="0" w:color="auto"/>
                <w:right w:val="none" w:sz="0" w:space="0" w:color="auto"/>
              </w:divBdr>
            </w:div>
            <w:div w:id="1312755558">
              <w:marLeft w:val="0"/>
              <w:marRight w:val="0"/>
              <w:marTop w:val="0"/>
              <w:marBottom w:val="0"/>
              <w:divBdr>
                <w:top w:val="none" w:sz="0" w:space="0" w:color="auto"/>
                <w:left w:val="none" w:sz="0" w:space="0" w:color="auto"/>
                <w:bottom w:val="none" w:sz="0" w:space="0" w:color="auto"/>
                <w:right w:val="none" w:sz="0" w:space="0" w:color="auto"/>
              </w:divBdr>
            </w:div>
            <w:div w:id="966623129">
              <w:marLeft w:val="0"/>
              <w:marRight w:val="0"/>
              <w:marTop w:val="0"/>
              <w:marBottom w:val="0"/>
              <w:divBdr>
                <w:top w:val="none" w:sz="0" w:space="0" w:color="auto"/>
                <w:left w:val="none" w:sz="0" w:space="0" w:color="auto"/>
                <w:bottom w:val="none" w:sz="0" w:space="0" w:color="auto"/>
                <w:right w:val="none" w:sz="0" w:space="0" w:color="auto"/>
              </w:divBdr>
            </w:div>
            <w:div w:id="1330400494">
              <w:marLeft w:val="0"/>
              <w:marRight w:val="0"/>
              <w:marTop w:val="0"/>
              <w:marBottom w:val="0"/>
              <w:divBdr>
                <w:top w:val="none" w:sz="0" w:space="0" w:color="auto"/>
                <w:left w:val="none" w:sz="0" w:space="0" w:color="auto"/>
                <w:bottom w:val="none" w:sz="0" w:space="0" w:color="auto"/>
                <w:right w:val="none" w:sz="0" w:space="0" w:color="auto"/>
              </w:divBdr>
            </w:div>
            <w:div w:id="1426345755">
              <w:marLeft w:val="0"/>
              <w:marRight w:val="0"/>
              <w:marTop w:val="0"/>
              <w:marBottom w:val="0"/>
              <w:divBdr>
                <w:top w:val="none" w:sz="0" w:space="0" w:color="auto"/>
                <w:left w:val="none" w:sz="0" w:space="0" w:color="auto"/>
                <w:bottom w:val="none" w:sz="0" w:space="0" w:color="auto"/>
                <w:right w:val="none" w:sz="0" w:space="0" w:color="auto"/>
              </w:divBdr>
            </w:div>
            <w:div w:id="1897083518">
              <w:marLeft w:val="0"/>
              <w:marRight w:val="0"/>
              <w:marTop w:val="0"/>
              <w:marBottom w:val="0"/>
              <w:divBdr>
                <w:top w:val="none" w:sz="0" w:space="0" w:color="auto"/>
                <w:left w:val="none" w:sz="0" w:space="0" w:color="auto"/>
                <w:bottom w:val="none" w:sz="0" w:space="0" w:color="auto"/>
                <w:right w:val="none" w:sz="0" w:space="0" w:color="auto"/>
              </w:divBdr>
            </w:div>
            <w:div w:id="438263032">
              <w:marLeft w:val="0"/>
              <w:marRight w:val="0"/>
              <w:marTop w:val="0"/>
              <w:marBottom w:val="0"/>
              <w:divBdr>
                <w:top w:val="none" w:sz="0" w:space="0" w:color="auto"/>
                <w:left w:val="none" w:sz="0" w:space="0" w:color="auto"/>
                <w:bottom w:val="none" w:sz="0" w:space="0" w:color="auto"/>
                <w:right w:val="none" w:sz="0" w:space="0" w:color="auto"/>
              </w:divBdr>
            </w:div>
            <w:div w:id="908460942">
              <w:marLeft w:val="0"/>
              <w:marRight w:val="0"/>
              <w:marTop w:val="0"/>
              <w:marBottom w:val="0"/>
              <w:divBdr>
                <w:top w:val="none" w:sz="0" w:space="0" w:color="auto"/>
                <w:left w:val="none" w:sz="0" w:space="0" w:color="auto"/>
                <w:bottom w:val="none" w:sz="0" w:space="0" w:color="auto"/>
                <w:right w:val="none" w:sz="0" w:space="0" w:color="auto"/>
              </w:divBdr>
            </w:div>
            <w:div w:id="1880821354">
              <w:marLeft w:val="0"/>
              <w:marRight w:val="0"/>
              <w:marTop w:val="0"/>
              <w:marBottom w:val="0"/>
              <w:divBdr>
                <w:top w:val="none" w:sz="0" w:space="0" w:color="auto"/>
                <w:left w:val="none" w:sz="0" w:space="0" w:color="auto"/>
                <w:bottom w:val="none" w:sz="0" w:space="0" w:color="auto"/>
                <w:right w:val="none" w:sz="0" w:space="0" w:color="auto"/>
              </w:divBdr>
            </w:div>
            <w:div w:id="33359204">
              <w:marLeft w:val="0"/>
              <w:marRight w:val="0"/>
              <w:marTop w:val="0"/>
              <w:marBottom w:val="0"/>
              <w:divBdr>
                <w:top w:val="none" w:sz="0" w:space="0" w:color="auto"/>
                <w:left w:val="none" w:sz="0" w:space="0" w:color="auto"/>
                <w:bottom w:val="none" w:sz="0" w:space="0" w:color="auto"/>
                <w:right w:val="none" w:sz="0" w:space="0" w:color="auto"/>
              </w:divBdr>
            </w:div>
            <w:div w:id="1137138593">
              <w:marLeft w:val="0"/>
              <w:marRight w:val="0"/>
              <w:marTop w:val="0"/>
              <w:marBottom w:val="0"/>
              <w:divBdr>
                <w:top w:val="none" w:sz="0" w:space="0" w:color="auto"/>
                <w:left w:val="none" w:sz="0" w:space="0" w:color="auto"/>
                <w:bottom w:val="none" w:sz="0" w:space="0" w:color="auto"/>
                <w:right w:val="none" w:sz="0" w:space="0" w:color="auto"/>
              </w:divBdr>
            </w:div>
            <w:div w:id="1560168409">
              <w:marLeft w:val="0"/>
              <w:marRight w:val="0"/>
              <w:marTop w:val="0"/>
              <w:marBottom w:val="0"/>
              <w:divBdr>
                <w:top w:val="none" w:sz="0" w:space="0" w:color="auto"/>
                <w:left w:val="none" w:sz="0" w:space="0" w:color="auto"/>
                <w:bottom w:val="none" w:sz="0" w:space="0" w:color="auto"/>
                <w:right w:val="none" w:sz="0" w:space="0" w:color="auto"/>
              </w:divBdr>
            </w:div>
            <w:div w:id="2084597485">
              <w:marLeft w:val="0"/>
              <w:marRight w:val="0"/>
              <w:marTop w:val="0"/>
              <w:marBottom w:val="0"/>
              <w:divBdr>
                <w:top w:val="none" w:sz="0" w:space="0" w:color="auto"/>
                <w:left w:val="none" w:sz="0" w:space="0" w:color="auto"/>
                <w:bottom w:val="none" w:sz="0" w:space="0" w:color="auto"/>
                <w:right w:val="none" w:sz="0" w:space="0" w:color="auto"/>
              </w:divBdr>
            </w:div>
            <w:div w:id="370886305">
              <w:marLeft w:val="0"/>
              <w:marRight w:val="0"/>
              <w:marTop w:val="0"/>
              <w:marBottom w:val="0"/>
              <w:divBdr>
                <w:top w:val="none" w:sz="0" w:space="0" w:color="auto"/>
                <w:left w:val="none" w:sz="0" w:space="0" w:color="auto"/>
                <w:bottom w:val="none" w:sz="0" w:space="0" w:color="auto"/>
                <w:right w:val="none" w:sz="0" w:space="0" w:color="auto"/>
              </w:divBdr>
            </w:div>
            <w:div w:id="841697706">
              <w:marLeft w:val="0"/>
              <w:marRight w:val="0"/>
              <w:marTop w:val="0"/>
              <w:marBottom w:val="0"/>
              <w:divBdr>
                <w:top w:val="none" w:sz="0" w:space="0" w:color="auto"/>
                <w:left w:val="none" w:sz="0" w:space="0" w:color="auto"/>
                <w:bottom w:val="none" w:sz="0" w:space="0" w:color="auto"/>
                <w:right w:val="none" w:sz="0" w:space="0" w:color="auto"/>
              </w:divBdr>
            </w:div>
            <w:div w:id="535776637">
              <w:marLeft w:val="0"/>
              <w:marRight w:val="0"/>
              <w:marTop w:val="0"/>
              <w:marBottom w:val="0"/>
              <w:divBdr>
                <w:top w:val="none" w:sz="0" w:space="0" w:color="auto"/>
                <w:left w:val="none" w:sz="0" w:space="0" w:color="auto"/>
                <w:bottom w:val="none" w:sz="0" w:space="0" w:color="auto"/>
                <w:right w:val="none" w:sz="0" w:space="0" w:color="auto"/>
              </w:divBdr>
            </w:div>
            <w:div w:id="1172111560">
              <w:marLeft w:val="0"/>
              <w:marRight w:val="0"/>
              <w:marTop w:val="0"/>
              <w:marBottom w:val="0"/>
              <w:divBdr>
                <w:top w:val="none" w:sz="0" w:space="0" w:color="auto"/>
                <w:left w:val="none" w:sz="0" w:space="0" w:color="auto"/>
                <w:bottom w:val="none" w:sz="0" w:space="0" w:color="auto"/>
                <w:right w:val="none" w:sz="0" w:space="0" w:color="auto"/>
              </w:divBdr>
            </w:div>
            <w:div w:id="46758860">
              <w:marLeft w:val="0"/>
              <w:marRight w:val="0"/>
              <w:marTop w:val="0"/>
              <w:marBottom w:val="0"/>
              <w:divBdr>
                <w:top w:val="none" w:sz="0" w:space="0" w:color="auto"/>
                <w:left w:val="none" w:sz="0" w:space="0" w:color="auto"/>
                <w:bottom w:val="none" w:sz="0" w:space="0" w:color="auto"/>
                <w:right w:val="none" w:sz="0" w:space="0" w:color="auto"/>
              </w:divBdr>
            </w:div>
            <w:div w:id="1965690422">
              <w:marLeft w:val="0"/>
              <w:marRight w:val="0"/>
              <w:marTop w:val="0"/>
              <w:marBottom w:val="0"/>
              <w:divBdr>
                <w:top w:val="none" w:sz="0" w:space="0" w:color="auto"/>
                <w:left w:val="none" w:sz="0" w:space="0" w:color="auto"/>
                <w:bottom w:val="none" w:sz="0" w:space="0" w:color="auto"/>
                <w:right w:val="none" w:sz="0" w:space="0" w:color="auto"/>
              </w:divBdr>
            </w:div>
            <w:div w:id="649407843">
              <w:marLeft w:val="0"/>
              <w:marRight w:val="0"/>
              <w:marTop w:val="0"/>
              <w:marBottom w:val="0"/>
              <w:divBdr>
                <w:top w:val="none" w:sz="0" w:space="0" w:color="auto"/>
                <w:left w:val="none" w:sz="0" w:space="0" w:color="auto"/>
                <w:bottom w:val="none" w:sz="0" w:space="0" w:color="auto"/>
                <w:right w:val="none" w:sz="0" w:space="0" w:color="auto"/>
              </w:divBdr>
            </w:div>
            <w:div w:id="1415666465">
              <w:marLeft w:val="0"/>
              <w:marRight w:val="0"/>
              <w:marTop w:val="0"/>
              <w:marBottom w:val="0"/>
              <w:divBdr>
                <w:top w:val="none" w:sz="0" w:space="0" w:color="auto"/>
                <w:left w:val="none" w:sz="0" w:space="0" w:color="auto"/>
                <w:bottom w:val="none" w:sz="0" w:space="0" w:color="auto"/>
                <w:right w:val="none" w:sz="0" w:space="0" w:color="auto"/>
              </w:divBdr>
            </w:div>
            <w:div w:id="798570882">
              <w:marLeft w:val="0"/>
              <w:marRight w:val="0"/>
              <w:marTop w:val="0"/>
              <w:marBottom w:val="0"/>
              <w:divBdr>
                <w:top w:val="none" w:sz="0" w:space="0" w:color="auto"/>
                <w:left w:val="none" w:sz="0" w:space="0" w:color="auto"/>
                <w:bottom w:val="none" w:sz="0" w:space="0" w:color="auto"/>
                <w:right w:val="none" w:sz="0" w:space="0" w:color="auto"/>
              </w:divBdr>
            </w:div>
            <w:div w:id="1398168938">
              <w:marLeft w:val="0"/>
              <w:marRight w:val="0"/>
              <w:marTop w:val="0"/>
              <w:marBottom w:val="0"/>
              <w:divBdr>
                <w:top w:val="none" w:sz="0" w:space="0" w:color="auto"/>
                <w:left w:val="none" w:sz="0" w:space="0" w:color="auto"/>
                <w:bottom w:val="none" w:sz="0" w:space="0" w:color="auto"/>
                <w:right w:val="none" w:sz="0" w:space="0" w:color="auto"/>
              </w:divBdr>
            </w:div>
            <w:div w:id="1254245928">
              <w:marLeft w:val="0"/>
              <w:marRight w:val="0"/>
              <w:marTop w:val="0"/>
              <w:marBottom w:val="0"/>
              <w:divBdr>
                <w:top w:val="none" w:sz="0" w:space="0" w:color="auto"/>
                <w:left w:val="none" w:sz="0" w:space="0" w:color="auto"/>
                <w:bottom w:val="none" w:sz="0" w:space="0" w:color="auto"/>
                <w:right w:val="none" w:sz="0" w:space="0" w:color="auto"/>
              </w:divBdr>
            </w:div>
            <w:div w:id="262418002">
              <w:marLeft w:val="0"/>
              <w:marRight w:val="0"/>
              <w:marTop w:val="0"/>
              <w:marBottom w:val="0"/>
              <w:divBdr>
                <w:top w:val="none" w:sz="0" w:space="0" w:color="auto"/>
                <w:left w:val="none" w:sz="0" w:space="0" w:color="auto"/>
                <w:bottom w:val="none" w:sz="0" w:space="0" w:color="auto"/>
                <w:right w:val="none" w:sz="0" w:space="0" w:color="auto"/>
              </w:divBdr>
            </w:div>
            <w:div w:id="169414307">
              <w:marLeft w:val="0"/>
              <w:marRight w:val="0"/>
              <w:marTop w:val="0"/>
              <w:marBottom w:val="0"/>
              <w:divBdr>
                <w:top w:val="none" w:sz="0" w:space="0" w:color="auto"/>
                <w:left w:val="none" w:sz="0" w:space="0" w:color="auto"/>
                <w:bottom w:val="none" w:sz="0" w:space="0" w:color="auto"/>
                <w:right w:val="none" w:sz="0" w:space="0" w:color="auto"/>
              </w:divBdr>
            </w:div>
            <w:div w:id="119300460">
              <w:marLeft w:val="0"/>
              <w:marRight w:val="0"/>
              <w:marTop w:val="0"/>
              <w:marBottom w:val="0"/>
              <w:divBdr>
                <w:top w:val="none" w:sz="0" w:space="0" w:color="auto"/>
                <w:left w:val="none" w:sz="0" w:space="0" w:color="auto"/>
                <w:bottom w:val="none" w:sz="0" w:space="0" w:color="auto"/>
                <w:right w:val="none" w:sz="0" w:space="0" w:color="auto"/>
              </w:divBdr>
            </w:div>
            <w:div w:id="539980335">
              <w:marLeft w:val="0"/>
              <w:marRight w:val="0"/>
              <w:marTop w:val="0"/>
              <w:marBottom w:val="0"/>
              <w:divBdr>
                <w:top w:val="none" w:sz="0" w:space="0" w:color="auto"/>
                <w:left w:val="none" w:sz="0" w:space="0" w:color="auto"/>
                <w:bottom w:val="none" w:sz="0" w:space="0" w:color="auto"/>
                <w:right w:val="none" w:sz="0" w:space="0" w:color="auto"/>
              </w:divBdr>
            </w:div>
            <w:div w:id="680089213">
              <w:marLeft w:val="0"/>
              <w:marRight w:val="0"/>
              <w:marTop w:val="0"/>
              <w:marBottom w:val="0"/>
              <w:divBdr>
                <w:top w:val="none" w:sz="0" w:space="0" w:color="auto"/>
                <w:left w:val="none" w:sz="0" w:space="0" w:color="auto"/>
                <w:bottom w:val="none" w:sz="0" w:space="0" w:color="auto"/>
                <w:right w:val="none" w:sz="0" w:space="0" w:color="auto"/>
              </w:divBdr>
            </w:div>
            <w:div w:id="442195452">
              <w:marLeft w:val="0"/>
              <w:marRight w:val="0"/>
              <w:marTop w:val="0"/>
              <w:marBottom w:val="0"/>
              <w:divBdr>
                <w:top w:val="none" w:sz="0" w:space="0" w:color="auto"/>
                <w:left w:val="none" w:sz="0" w:space="0" w:color="auto"/>
                <w:bottom w:val="none" w:sz="0" w:space="0" w:color="auto"/>
                <w:right w:val="none" w:sz="0" w:space="0" w:color="auto"/>
              </w:divBdr>
            </w:div>
            <w:div w:id="919758003">
              <w:marLeft w:val="0"/>
              <w:marRight w:val="0"/>
              <w:marTop w:val="0"/>
              <w:marBottom w:val="0"/>
              <w:divBdr>
                <w:top w:val="none" w:sz="0" w:space="0" w:color="auto"/>
                <w:left w:val="none" w:sz="0" w:space="0" w:color="auto"/>
                <w:bottom w:val="none" w:sz="0" w:space="0" w:color="auto"/>
                <w:right w:val="none" w:sz="0" w:space="0" w:color="auto"/>
              </w:divBdr>
            </w:div>
            <w:div w:id="1252352215">
              <w:marLeft w:val="0"/>
              <w:marRight w:val="0"/>
              <w:marTop w:val="0"/>
              <w:marBottom w:val="0"/>
              <w:divBdr>
                <w:top w:val="none" w:sz="0" w:space="0" w:color="auto"/>
                <w:left w:val="none" w:sz="0" w:space="0" w:color="auto"/>
                <w:bottom w:val="none" w:sz="0" w:space="0" w:color="auto"/>
                <w:right w:val="none" w:sz="0" w:space="0" w:color="auto"/>
              </w:divBdr>
            </w:div>
            <w:div w:id="1178275135">
              <w:marLeft w:val="0"/>
              <w:marRight w:val="0"/>
              <w:marTop w:val="0"/>
              <w:marBottom w:val="0"/>
              <w:divBdr>
                <w:top w:val="none" w:sz="0" w:space="0" w:color="auto"/>
                <w:left w:val="none" w:sz="0" w:space="0" w:color="auto"/>
                <w:bottom w:val="none" w:sz="0" w:space="0" w:color="auto"/>
                <w:right w:val="none" w:sz="0" w:space="0" w:color="auto"/>
              </w:divBdr>
            </w:div>
            <w:div w:id="634601739">
              <w:marLeft w:val="0"/>
              <w:marRight w:val="0"/>
              <w:marTop w:val="0"/>
              <w:marBottom w:val="0"/>
              <w:divBdr>
                <w:top w:val="none" w:sz="0" w:space="0" w:color="auto"/>
                <w:left w:val="none" w:sz="0" w:space="0" w:color="auto"/>
                <w:bottom w:val="none" w:sz="0" w:space="0" w:color="auto"/>
                <w:right w:val="none" w:sz="0" w:space="0" w:color="auto"/>
              </w:divBdr>
            </w:div>
            <w:div w:id="1278872694">
              <w:marLeft w:val="0"/>
              <w:marRight w:val="0"/>
              <w:marTop w:val="0"/>
              <w:marBottom w:val="0"/>
              <w:divBdr>
                <w:top w:val="none" w:sz="0" w:space="0" w:color="auto"/>
                <w:left w:val="none" w:sz="0" w:space="0" w:color="auto"/>
                <w:bottom w:val="none" w:sz="0" w:space="0" w:color="auto"/>
                <w:right w:val="none" w:sz="0" w:space="0" w:color="auto"/>
              </w:divBdr>
            </w:div>
            <w:div w:id="696349270">
              <w:marLeft w:val="0"/>
              <w:marRight w:val="0"/>
              <w:marTop w:val="0"/>
              <w:marBottom w:val="0"/>
              <w:divBdr>
                <w:top w:val="none" w:sz="0" w:space="0" w:color="auto"/>
                <w:left w:val="none" w:sz="0" w:space="0" w:color="auto"/>
                <w:bottom w:val="none" w:sz="0" w:space="0" w:color="auto"/>
                <w:right w:val="none" w:sz="0" w:space="0" w:color="auto"/>
              </w:divBdr>
            </w:div>
            <w:div w:id="53042918">
              <w:marLeft w:val="0"/>
              <w:marRight w:val="0"/>
              <w:marTop w:val="0"/>
              <w:marBottom w:val="0"/>
              <w:divBdr>
                <w:top w:val="none" w:sz="0" w:space="0" w:color="auto"/>
                <w:left w:val="none" w:sz="0" w:space="0" w:color="auto"/>
                <w:bottom w:val="none" w:sz="0" w:space="0" w:color="auto"/>
                <w:right w:val="none" w:sz="0" w:space="0" w:color="auto"/>
              </w:divBdr>
            </w:div>
            <w:div w:id="1261644463">
              <w:marLeft w:val="0"/>
              <w:marRight w:val="0"/>
              <w:marTop w:val="0"/>
              <w:marBottom w:val="0"/>
              <w:divBdr>
                <w:top w:val="none" w:sz="0" w:space="0" w:color="auto"/>
                <w:left w:val="none" w:sz="0" w:space="0" w:color="auto"/>
                <w:bottom w:val="none" w:sz="0" w:space="0" w:color="auto"/>
                <w:right w:val="none" w:sz="0" w:space="0" w:color="auto"/>
              </w:divBdr>
            </w:div>
            <w:div w:id="447554510">
              <w:marLeft w:val="0"/>
              <w:marRight w:val="0"/>
              <w:marTop w:val="0"/>
              <w:marBottom w:val="0"/>
              <w:divBdr>
                <w:top w:val="none" w:sz="0" w:space="0" w:color="auto"/>
                <w:left w:val="none" w:sz="0" w:space="0" w:color="auto"/>
                <w:bottom w:val="none" w:sz="0" w:space="0" w:color="auto"/>
                <w:right w:val="none" w:sz="0" w:space="0" w:color="auto"/>
              </w:divBdr>
            </w:div>
            <w:div w:id="736709233">
              <w:marLeft w:val="0"/>
              <w:marRight w:val="0"/>
              <w:marTop w:val="0"/>
              <w:marBottom w:val="0"/>
              <w:divBdr>
                <w:top w:val="none" w:sz="0" w:space="0" w:color="auto"/>
                <w:left w:val="none" w:sz="0" w:space="0" w:color="auto"/>
                <w:bottom w:val="none" w:sz="0" w:space="0" w:color="auto"/>
                <w:right w:val="none" w:sz="0" w:space="0" w:color="auto"/>
              </w:divBdr>
            </w:div>
            <w:div w:id="1545023412">
              <w:marLeft w:val="0"/>
              <w:marRight w:val="0"/>
              <w:marTop w:val="0"/>
              <w:marBottom w:val="0"/>
              <w:divBdr>
                <w:top w:val="none" w:sz="0" w:space="0" w:color="auto"/>
                <w:left w:val="none" w:sz="0" w:space="0" w:color="auto"/>
                <w:bottom w:val="none" w:sz="0" w:space="0" w:color="auto"/>
                <w:right w:val="none" w:sz="0" w:space="0" w:color="auto"/>
              </w:divBdr>
            </w:div>
            <w:div w:id="355926678">
              <w:marLeft w:val="0"/>
              <w:marRight w:val="0"/>
              <w:marTop w:val="0"/>
              <w:marBottom w:val="0"/>
              <w:divBdr>
                <w:top w:val="none" w:sz="0" w:space="0" w:color="auto"/>
                <w:left w:val="none" w:sz="0" w:space="0" w:color="auto"/>
                <w:bottom w:val="none" w:sz="0" w:space="0" w:color="auto"/>
                <w:right w:val="none" w:sz="0" w:space="0" w:color="auto"/>
              </w:divBdr>
            </w:div>
            <w:div w:id="1316497988">
              <w:marLeft w:val="0"/>
              <w:marRight w:val="0"/>
              <w:marTop w:val="0"/>
              <w:marBottom w:val="0"/>
              <w:divBdr>
                <w:top w:val="none" w:sz="0" w:space="0" w:color="auto"/>
                <w:left w:val="none" w:sz="0" w:space="0" w:color="auto"/>
                <w:bottom w:val="none" w:sz="0" w:space="0" w:color="auto"/>
                <w:right w:val="none" w:sz="0" w:space="0" w:color="auto"/>
              </w:divBdr>
            </w:div>
            <w:div w:id="2049452604">
              <w:marLeft w:val="0"/>
              <w:marRight w:val="0"/>
              <w:marTop w:val="0"/>
              <w:marBottom w:val="0"/>
              <w:divBdr>
                <w:top w:val="none" w:sz="0" w:space="0" w:color="auto"/>
                <w:left w:val="none" w:sz="0" w:space="0" w:color="auto"/>
                <w:bottom w:val="none" w:sz="0" w:space="0" w:color="auto"/>
                <w:right w:val="none" w:sz="0" w:space="0" w:color="auto"/>
              </w:divBdr>
            </w:div>
            <w:div w:id="1194416883">
              <w:marLeft w:val="0"/>
              <w:marRight w:val="0"/>
              <w:marTop w:val="0"/>
              <w:marBottom w:val="0"/>
              <w:divBdr>
                <w:top w:val="none" w:sz="0" w:space="0" w:color="auto"/>
                <w:left w:val="none" w:sz="0" w:space="0" w:color="auto"/>
                <w:bottom w:val="none" w:sz="0" w:space="0" w:color="auto"/>
                <w:right w:val="none" w:sz="0" w:space="0" w:color="auto"/>
              </w:divBdr>
            </w:div>
            <w:div w:id="1257790828">
              <w:marLeft w:val="0"/>
              <w:marRight w:val="0"/>
              <w:marTop w:val="0"/>
              <w:marBottom w:val="0"/>
              <w:divBdr>
                <w:top w:val="none" w:sz="0" w:space="0" w:color="auto"/>
                <w:left w:val="none" w:sz="0" w:space="0" w:color="auto"/>
                <w:bottom w:val="none" w:sz="0" w:space="0" w:color="auto"/>
                <w:right w:val="none" w:sz="0" w:space="0" w:color="auto"/>
              </w:divBdr>
            </w:div>
            <w:div w:id="720179180">
              <w:marLeft w:val="0"/>
              <w:marRight w:val="0"/>
              <w:marTop w:val="0"/>
              <w:marBottom w:val="0"/>
              <w:divBdr>
                <w:top w:val="none" w:sz="0" w:space="0" w:color="auto"/>
                <w:left w:val="none" w:sz="0" w:space="0" w:color="auto"/>
                <w:bottom w:val="none" w:sz="0" w:space="0" w:color="auto"/>
                <w:right w:val="none" w:sz="0" w:space="0" w:color="auto"/>
              </w:divBdr>
            </w:div>
            <w:div w:id="1348094574">
              <w:marLeft w:val="0"/>
              <w:marRight w:val="0"/>
              <w:marTop w:val="0"/>
              <w:marBottom w:val="0"/>
              <w:divBdr>
                <w:top w:val="none" w:sz="0" w:space="0" w:color="auto"/>
                <w:left w:val="none" w:sz="0" w:space="0" w:color="auto"/>
                <w:bottom w:val="none" w:sz="0" w:space="0" w:color="auto"/>
                <w:right w:val="none" w:sz="0" w:space="0" w:color="auto"/>
              </w:divBdr>
            </w:div>
            <w:div w:id="2009286094">
              <w:marLeft w:val="0"/>
              <w:marRight w:val="0"/>
              <w:marTop w:val="0"/>
              <w:marBottom w:val="0"/>
              <w:divBdr>
                <w:top w:val="none" w:sz="0" w:space="0" w:color="auto"/>
                <w:left w:val="none" w:sz="0" w:space="0" w:color="auto"/>
                <w:bottom w:val="none" w:sz="0" w:space="0" w:color="auto"/>
                <w:right w:val="none" w:sz="0" w:space="0" w:color="auto"/>
              </w:divBdr>
            </w:div>
            <w:div w:id="479151204">
              <w:marLeft w:val="0"/>
              <w:marRight w:val="0"/>
              <w:marTop w:val="0"/>
              <w:marBottom w:val="0"/>
              <w:divBdr>
                <w:top w:val="none" w:sz="0" w:space="0" w:color="auto"/>
                <w:left w:val="none" w:sz="0" w:space="0" w:color="auto"/>
                <w:bottom w:val="none" w:sz="0" w:space="0" w:color="auto"/>
                <w:right w:val="none" w:sz="0" w:space="0" w:color="auto"/>
              </w:divBdr>
            </w:div>
            <w:div w:id="1275943707">
              <w:marLeft w:val="0"/>
              <w:marRight w:val="0"/>
              <w:marTop w:val="0"/>
              <w:marBottom w:val="0"/>
              <w:divBdr>
                <w:top w:val="none" w:sz="0" w:space="0" w:color="auto"/>
                <w:left w:val="none" w:sz="0" w:space="0" w:color="auto"/>
                <w:bottom w:val="none" w:sz="0" w:space="0" w:color="auto"/>
                <w:right w:val="none" w:sz="0" w:space="0" w:color="auto"/>
              </w:divBdr>
            </w:div>
            <w:div w:id="756950090">
              <w:marLeft w:val="0"/>
              <w:marRight w:val="0"/>
              <w:marTop w:val="0"/>
              <w:marBottom w:val="0"/>
              <w:divBdr>
                <w:top w:val="none" w:sz="0" w:space="0" w:color="auto"/>
                <w:left w:val="none" w:sz="0" w:space="0" w:color="auto"/>
                <w:bottom w:val="none" w:sz="0" w:space="0" w:color="auto"/>
                <w:right w:val="none" w:sz="0" w:space="0" w:color="auto"/>
              </w:divBdr>
            </w:div>
            <w:div w:id="1283029864">
              <w:marLeft w:val="0"/>
              <w:marRight w:val="0"/>
              <w:marTop w:val="0"/>
              <w:marBottom w:val="0"/>
              <w:divBdr>
                <w:top w:val="none" w:sz="0" w:space="0" w:color="auto"/>
                <w:left w:val="none" w:sz="0" w:space="0" w:color="auto"/>
                <w:bottom w:val="none" w:sz="0" w:space="0" w:color="auto"/>
                <w:right w:val="none" w:sz="0" w:space="0" w:color="auto"/>
              </w:divBdr>
            </w:div>
            <w:div w:id="1928952915">
              <w:marLeft w:val="0"/>
              <w:marRight w:val="0"/>
              <w:marTop w:val="0"/>
              <w:marBottom w:val="0"/>
              <w:divBdr>
                <w:top w:val="none" w:sz="0" w:space="0" w:color="auto"/>
                <w:left w:val="none" w:sz="0" w:space="0" w:color="auto"/>
                <w:bottom w:val="none" w:sz="0" w:space="0" w:color="auto"/>
                <w:right w:val="none" w:sz="0" w:space="0" w:color="auto"/>
              </w:divBdr>
            </w:div>
            <w:div w:id="382676528">
              <w:marLeft w:val="0"/>
              <w:marRight w:val="0"/>
              <w:marTop w:val="0"/>
              <w:marBottom w:val="0"/>
              <w:divBdr>
                <w:top w:val="none" w:sz="0" w:space="0" w:color="auto"/>
                <w:left w:val="none" w:sz="0" w:space="0" w:color="auto"/>
                <w:bottom w:val="none" w:sz="0" w:space="0" w:color="auto"/>
                <w:right w:val="none" w:sz="0" w:space="0" w:color="auto"/>
              </w:divBdr>
            </w:div>
            <w:div w:id="2010055387">
              <w:marLeft w:val="0"/>
              <w:marRight w:val="0"/>
              <w:marTop w:val="0"/>
              <w:marBottom w:val="0"/>
              <w:divBdr>
                <w:top w:val="none" w:sz="0" w:space="0" w:color="auto"/>
                <w:left w:val="none" w:sz="0" w:space="0" w:color="auto"/>
                <w:bottom w:val="none" w:sz="0" w:space="0" w:color="auto"/>
                <w:right w:val="none" w:sz="0" w:space="0" w:color="auto"/>
              </w:divBdr>
            </w:div>
            <w:div w:id="214780097">
              <w:marLeft w:val="0"/>
              <w:marRight w:val="0"/>
              <w:marTop w:val="0"/>
              <w:marBottom w:val="0"/>
              <w:divBdr>
                <w:top w:val="none" w:sz="0" w:space="0" w:color="auto"/>
                <w:left w:val="none" w:sz="0" w:space="0" w:color="auto"/>
                <w:bottom w:val="none" w:sz="0" w:space="0" w:color="auto"/>
                <w:right w:val="none" w:sz="0" w:space="0" w:color="auto"/>
              </w:divBdr>
            </w:div>
            <w:div w:id="1035036155">
              <w:marLeft w:val="0"/>
              <w:marRight w:val="0"/>
              <w:marTop w:val="0"/>
              <w:marBottom w:val="0"/>
              <w:divBdr>
                <w:top w:val="none" w:sz="0" w:space="0" w:color="auto"/>
                <w:left w:val="none" w:sz="0" w:space="0" w:color="auto"/>
                <w:bottom w:val="none" w:sz="0" w:space="0" w:color="auto"/>
                <w:right w:val="none" w:sz="0" w:space="0" w:color="auto"/>
              </w:divBdr>
            </w:div>
            <w:div w:id="41951425">
              <w:marLeft w:val="0"/>
              <w:marRight w:val="0"/>
              <w:marTop w:val="0"/>
              <w:marBottom w:val="0"/>
              <w:divBdr>
                <w:top w:val="none" w:sz="0" w:space="0" w:color="auto"/>
                <w:left w:val="none" w:sz="0" w:space="0" w:color="auto"/>
                <w:bottom w:val="none" w:sz="0" w:space="0" w:color="auto"/>
                <w:right w:val="none" w:sz="0" w:space="0" w:color="auto"/>
              </w:divBdr>
            </w:div>
            <w:div w:id="294264387">
              <w:marLeft w:val="0"/>
              <w:marRight w:val="0"/>
              <w:marTop w:val="0"/>
              <w:marBottom w:val="0"/>
              <w:divBdr>
                <w:top w:val="none" w:sz="0" w:space="0" w:color="auto"/>
                <w:left w:val="none" w:sz="0" w:space="0" w:color="auto"/>
                <w:bottom w:val="none" w:sz="0" w:space="0" w:color="auto"/>
                <w:right w:val="none" w:sz="0" w:space="0" w:color="auto"/>
              </w:divBdr>
            </w:div>
            <w:div w:id="2103380403">
              <w:marLeft w:val="0"/>
              <w:marRight w:val="0"/>
              <w:marTop w:val="0"/>
              <w:marBottom w:val="0"/>
              <w:divBdr>
                <w:top w:val="none" w:sz="0" w:space="0" w:color="auto"/>
                <w:left w:val="none" w:sz="0" w:space="0" w:color="auto"/>
                <w:bottom w:val="none" w:sz="0" w:space="0" w:color="auto"/>
                <w:right w:val="none" w:sz="0" w:space="0" w:color="auto"/>
              </w:divBdr>
            </w:div>
            <w:div w:id="483399241">
              <w:marLeft w:val="0"/>
              <w:marRight w:val="0"/>
              <w:marTop w:val="0"/>
              <w:marBottom w:val="0"/>
              <w:divBdr>
                <w:top w:val="none" w:sz="0" w:space="0" w:color="auto"/>
                <w:left w:val="none" w:sz="0" w:space="0" w:color="auto"/>
                <w:bottom w:val="none" w:sz="0" w:space="0" w:color="auto"/>
                <w:right w:val="none" w:sz="0" w:space="0" w:color="auto"/>
              </w:divBdr>
            </w:div>
            <w:div w:id="1781139804">
              <w:marLeft w:val="0"/>
              <w:marRight w:val="0"/>
              <w:marTop w:val="0"/>
              <w:marBottom w:val="0"/>
              <w:divBdr>
                <w:top w:val="none" w:sz="0" w:space="0" w:color="auto"/>
                <w:left w:val="none" w:sz="0" w:space="0" w:color="auto"/>
                <w:bottom w:val="none" w:sz="0" w:space="0" w:color="auto"/>
                <w:right w:val="none" w:sz="0" w:space="0" w:color="auto"/>
              </w:divBdr>
            </w:div>
            <w:div w:id="617446575">
              <w:marLeft w:val="0"/>
              <w:marRight w:val="0"/>
              <w:marTop w:val="0"/>
              <w:marBottom w:val="0"/>
              <w:divBdr>
                <w:top w:val="none" w:sz="0" w:space="0" w:color="auto"/>
                <w:left w:val="none" w:sz="0" w:space="0" w:color="auto"/>
                <w:bottom w:val="none" w:sz="0" w:space="0" w:color="auto"/>
                <w:right w:val="none" w:sz="0" w:space="0" w:color="auto"/>
              </w:divBdr>
            </w:div>
            <w:div w:id="1911423534">
              <w:marLeft w:val="0"/>
              <w:marRight w:val="0"/>
              <w:marTop w:val="0"/>
              <w:marBottom w:val="0"/>
              <w:divBdr>
                <w:top w:val="none" w:sz="0" w:space="0" w:color="auto"/>
                <w:left w:val="none" w:sz="0" w:space="0" w:color="auto"/>
                <w:bottom w:val="none" w:sz="0" w:space="0" w:color="auto"/>
                <w:right w:val="none" w:sz="0" w:space="0" w:color="auto"/>
              </w:divBdr>
            </w:div>
            <w:div w:id="685445993">
              <w:marLeft w:val="0"/>
              <w:marRight w:val="0"/>
              <w:marTop w:val="0"/>
              <w:marBottom w:val="0"/>
              <w:divBdr>
                <w:top w:val="none" w:sz="0" w:space="0" w:color="auto"/>
                <w:left w:val="none" w:sz="0" w:space="0" w:color="auto"/>
                <w:bottom w:val="none" w:sz="0" w:space="0" w:color="auto"/>
                <w:right w:val="none" w:sz="0" w:space="0" w:color="auto"/>
              </w:divBdr>
            </w:div>
            <w:div w:id="776292254">
              <w:marLeft w:val="0"/>
              <w:marRight w:val="0"/>
              <w:marTop w:val="0"/>
              <w:marBottom w:val="0"/>
              <w:divBdr>
                <w:top w:val="none" w:sz="0" w:space="0" w:color="auto"/>
                <w:left w:val="none" w:sz="0" w:space="0" w:color="auto"/>
                <w:bottom w:val="none" w:sz="0" w:space="0" w:color="auto"/>
                <w:right w:val="none" w:sz="0" w:space="0" w:color="auto"/>
              </w:divBdr>
            </w:div>
            <w:div w:id="135533443">
              <w:marLeft w:val="0"/>
              <w:marRight w:val="0"/>
              <w:marTop w:val="0"/>
              <w:marBottom w:val="0"/>
              <w:divBdr>
                <w:top w:val="none" w:sz="0" w:space="0" w:color="auto"/>
                <w:left w:val="none" w:sz="0" w:space="0" w:color="auto"/>
                <w:bottom w:val="none" w:sz="0" w:space="0" w:color="auto"/>
                <w:right w:val="none" w:sz="0" w:space="0" w:color="auto"/>
              </w:divBdr>
            </w:div>
            <w:div w:id="331882720">
              <w:marLeft w:val="0"/>
              <w:marRight w:val="0"/>
              <w:marTop w:val="0"/>
              <w:marBottom w:val="0"/>
              <w:divBdr>
                <w:top w:val="none" w:sz="0" w:space="0" w:color="auto"/>
                <w:left w:val="none" w:sz="0" w:space="0" w:color="auto"/>
                <w:bottom w:val="none" w:sz="0" w:space="0" w:color="auto"/>
                <w:right w:val="none" w:sz="0" w:space="0" w:color="auto"/>
              </w:divBdr>
            </w:div>
            <w:div w:id="1000082940">
              <w:marLeft w:val="0"/>
              <w:marRight w:val="0"/>
              <w:marTop w:val="0"/>
              <w:marBottom w:val="0"/>
              <w:divBdr>
                <w:top w:val="none" w:sz="0" w:space="0" w:color="auto"/>
                <w:left w:val="none" w:sz="0" w:space="0" w:color="auto"/>
                <w:bottom w:val="none" w:sz="0" w:space="0" w:color="auto"/>
                <w:right w:val="none" w:sz="0" w:space="0" w:color="auto"/>
              </w:divBdr>
            </w:div>
            <w:div w:id="2100130312">
              <w:marLeft w:val="0"/>
              <w:marRight w:val="0"/>
              <w:marTop w:val="0"/>
              <w:marBottom w:val="0"/>
              <w:divBdr>
                <w:top w:val="none" w:sz="0" w:space="0" w:color="auto"/>
                <w:left w:val="none" w:sz="0" w:space="0" w:color="auto"/>
                <w:bottom w:val="none" w:sz="0" w:space="0" w:color="auto"/>
                <w:right w:val="none" w:sz="0" w:space="0" w:color="auto"/>
              </w:divBdr>
            </w:div>
            <w:div w:id="1406686007">
              <w:marLeft w:val="0"/>
              <w:marRight w:val="0"/>
              <w:marTop w:val="0"/>
              <w:marBottom w:val="0"/>
              <w:divBdr>
                <w:top w:val="none" w:sz="0" w:space="0" w:color="auto"/>
                <w:left w:val="none" w:sz="0" w:space="0" w:color="auto"/>
                <w:bottom w:val="none" w:sz="0" w:space="0" w:color="auto"/>
                <w:right w:val="none" w:sz="0" w:space="0" w:color="auto"/>
              </w:divBdr>
            </w:div>
            <w:div w:id="1955988180">
              <w:marLeft w:val="0"/>
              <w:marRight w:val="0"/>
              <w:marTop w:val="0"/>
              <w:marBottom w:val="0"/>
              <w:divBdr>
                <w:top w:val="none" w:sz="0" w:space="0" w:color="auto"/>
                <w:left w:val="none" w:sz="0" w:space="0" w:color="auto"/>
                <w:bottom w:val="none" w:sz="0" w:space="0" w:color="auto"/>
                <w:right w:val="none" w:sz="0" w:space="0" w:color="auto"/>
              </w:divBdr>
            </w:div>
            <w:div w:id="345256375">
              <w:marLeft w:val="0"/>
              <w:marRight w:val="0"/>
              <w:marTop w:val="0"/>
              <w:marBottom w:val="0"/>
              <w:divBdr>
                <w:top w:val="none" w:sz="0" w:space="0" w:color="auto"/>
                <w:left w:val="none" w:sz="0" w:space="0" w:color="auto"/>
                <w:bottom w:val="none" w:sz="0" w:space="0" w:color="auto"/>
                <w:right w:val="none" w:sz="0" w:space="0" w:color="auto"/>
              </w:divBdr>
            </w:div>
            <w:div w:id="1402799903">
              <w:marLeft w:val="0"/>
              <w:marRight w:val="0"/>
              <w:marTop w:val="0"/>
              <w:marBottom w:val="0"/>
              <w:divBdr>
                <w:top w:val="none" w:sz="0" w:space="0" w:color="auto"/>
                <w:left w:val="none" w:sz="0" w:space="0" w:color="auto"/>
                <w:bottom w:val="none" w:sz="0" w:space="0" w:color="auto"/>
                <w:right w:val="none" w:sz="0" w:space="0" w:color="auto"/>
              </w:divBdr>
            </w:div>
            <w:div w:id="1138494754">
              <w:marLeft w:val="0"/>
              <w:marRight w:val="0"/>
              <w:marTop w:val="0"/>
              <w:marBottom w:val="0"/>
              <w:divBdr>
                <w:top w:val="none" w:sz="0" w:space="0" w:color="auto"/>
                <w:left w:val="none" w:sz="0" w:space="0" w:color="auto"/>
                <w:bottom w:val="none" w:sz="0" w:space="0" w:color="auto"/>
                <w:right w:val="none" w:sz="0" w:space="0" w:color="auto"/>
              </w:divBdr>
            </w:div>
            <w:div w:id="1403602691">
              <w:marLeft w:val="0"/>
              <w:marRight w:val="0"/>
              <w:marTop w:val="0"/>
              <w:marBottom w:val="0"/>
              <w:divBdr>
                <w:top w:val="none" w:sz="0" w:space="0" w:color="auto"/>
                <w:left w:val="none" w:sz="0" w:space="0" w:color="auto"/>
                <w:bottom w:val="none" w:sz="0" w:space="0" w:color="auto"/>
                <w:right w:val="none" w:sz="0" w:space="0" w:color="auto"/>
              </w:divBdr>
            </w:div>
            <w:div w:id="1310282949">
              <w:marLeft w:val="0"/>
              <w:marRight w:val="0"/>
              <w:marTop w:val="0"/>
              <w:marBottom w:val="0"/>
              <w:divBdr>
                <w:top w:val="none" w:sz="0" w:space="0" w:color="auto"/>
                <w:left w:val="none" w:sz="0" w:space="0" w:color="auto"/>
                <w:bottom w:val="none" w:sz="0" w:space="0" w:color="auto"/>
                <w:right w:val="none" w:sz="0" w:space="0" w:color="auto"/>
              </w:divBdr>
            </w:div>
            <w:div w:id="600407092">
              <w:marLeft w:val="0"/>
              <w:marRight w:val="0"/>
              <w:marTop w:val="0"/>
              <w:marBottom w:val="0"/>
              <w:divBdr>
                <w:top w:val="none" w:sz="0" w:space="0" w:color="auto"/>
                <w:left w:val="none" w:sz="0" w:space="0" w:color="auto"/>
                <w:bottom w:val="none" w:sz="0" w:space="0" w:color="auto"/>
                <w:right w:val="none" w:sz="0" w:space="0" w:color="auto"/>
              </w:divBdr>
            </w:div>
            <w:div w:id="1991328992">
              <w:marLeft w:val="0"/>
              <w:marRight w:val="0"/>
              <w:marTop w:val="0"/>
              <w:marBottom w:val="0"/>
              <w:divBdr>
                <w:top w:val="none" w:sz="0" w:space="0" w:color="auto"/>
                <w:left w:val="none" w:sz="0" w:space="0" w:color="auto"/>
                <w:bottom w:val="none" w:sz="0" w:space="0" w:color="auto"/>
                <w:right w:val="none" w:sz="0" w:space="0" w:color="auto"/>
              </w:divBdr>
            </w:div>
            <w:div w:id="1489135228">
              <w:marLeft w:val="0"/>
              <w:marRight w:val="0"/>
              <w:marTop w:val="0"/>
              <w:marBottom w:val="0"/>
              <w:divBdr>
                <w:top w:val="none" w:sz="0" w:space="0" w:color="auto"/>
                <w:left w:val="none" w:sz="0" w:space="0" w:color="auto"/>
                <w:bottom w:val="none" w:sz="0" w:space="0" w:color="auto"/>
                <w:right w:val="none" w:sz="0" w:space="0" w:color="auto"/>
              </w:divBdr>
            </w:div>
            <w:div w:id="1247223320">
              <w:marLeft w:val="0"/>
              <w:marRight w:val="0"/>
              <w:marTop w:val="0"/>
              <w:marBottom w:val="0"/>
              <w:divBdr>
                <w:top w:val="none" w:sz="0" w:space="0" w:color="auto"/>
                <w:left w:val="none" w:sz="0" w:space="0" w:color="auto"/>
                <w:bottom w:val="none" w:sz="0" w:space="0" w:color="auto"/>
                <w:right w:val="none" w:sz="0" w:space="0" w:color="auto"/>
              </w:divBdr>
            </w:div>
            <w:div w:id="135725402">
              <w:marLeft w:val="0"/>
              <w:marRight w:val="0"/>
              <w:marTop w:val="0"/>
              <w:marBottom w:val="0"/>
              <w:divBdr>
                <w:top w:val="none" w:sz="0" w:space="0" w:color="auto"/>
                <w:left w:val="none" w:sz="0" w:space="0" w:color="auto"/>
                <w:bottom w:val="none" w:sz="0" w:space="0" w:color="auto"/>
                <w:right w:val="none" w:sz="0" w:space="0" w:color="auto"/>
              </w:divBdr>
            </w:div>
            <w:div w:id="1913733565">
              <w:marLeft w:val="0"/>
              <w:marRight w:val="0"/>
              <w:marTop w:val="0"/>
              <w:marBottom w:val="0"/>
              <w:divBdr>
                <w:top w:val="none" w:sz="0" w:space="0" w:color="auto"/>
                <w:left w:val="none" w:sz="0" w:space="0" w:color="auto"/>
                <w:bottom w:val="none" w:sz="0" w:space="0" w:color="auto"/>
                <w:right w:val="none" w:sz="0" w:space="0" w:color="auto"/>
              </w:divBdr>
            </w:div>
            <w:div w:id="316807030">
              <w:marLeft w:val="0"/>
              <w:marRight w:val="0"/>
              <w:marTop w:val="0"/>
              <w:marBottom w:val="0"/>
              <w:divBdr>
                <w:top w:val="none" w:sz="0" w:space="0" w:color="auto"/>
                <w:left w:val="none" w:sz="0" w:space="0" w:color="auto"/>
                <w:bottom w:val="none" w:sz="0" w:space="0" w:color="auto"/>
                <w:right w:val="none" w:sz="0" w:space="0" w:color="auto"/>
              </w:divBdr>
            </w:div>
            <w:div w:id="726802590">
              <w:marLeft w:val="0"/>
              <w:marRight w:val="0"/>
              <w:marTop w:val="0"/>
              <w:marBottom w:val="0"/>
              <w:divBdr>
                <w:top w:val="none" w:sz="0" w:space="0" w:color="auto"/>
                <w:left w:val="none" w:sz="0" w:space="0" w:color="auto"/>
                <w:bottom w:val="none" w:sz="0" w:space="0" w:color="auto"/>
                <w:right w:val="none" w:sz="0" w:space="0" w:color="auto"/>
              </w:divBdr>
            </w:div>
            <w:div w:id="1373842674">
              <w:marLeft w:val="0"/>
              <w:marRight w:val="0"/>
              <w:marTop w:val="0"/>
              <w:marBottom w:val="0"/>
              <w:divBdr>
                <w:top w:val="none" w:sz="0" w:space="0" w:color="auto"/>
                <w:left w:val="none" w:sz="0" w:space="0" w:color="auto"/>
                <w:bottom w:val="none" w:sz="0" w:space="0" w:color="auto"/>
                <w:right w:val="none" w:sz="0" w:space="0" w:color="auto"/>
              </w:divBdr>
            </w:div>
            <w:div w:id="1688751982">
              <w:marLeft w:val="0"/>
              <w:marRight w:val="0"/>
              <w:marTop w:val="0"/>
              <w:marBottom w:val="0"/>
              <w:divBdr>
                <w:top w:val="none" w:sz="0" w:space="0" w:color="auto"/>
                <w:left w:val="none" w:sz="0" w:space="0" w:color="auto"/>
                <w:bottom w:val="none" w:sz="0" w:space="0" w:color="auto"/>
                <w:right w:val="none" w:sz="0" w:space="0" w:color="auto"/>
              </w:divBdr>
            </w:div>
            <w:div w:id="1633098348">
              <w:marLeft w:val="0"/>
              <w:marRight w:val="0"/>
              <w:marTop w:val="0"/>
              <w:marBottom w:val="0"/>
              <w:divBdr>
                <w:top w:val="none" w:sz="0" w:space="0" w:color="auto"/>
                <w:left w:val="none" w:sz="0" w:space="0" w:color="auto"/>
                <w:bottom w:val="none" w:sz="0" w:space="0" w:color="auto"/>
                <w:right w:val="none" w:sz="0" w:space="0" w:color="auto"/>
              </w:divBdr>
            </w:div>
            <w:div w:id="795757727">
              <w:marLeft w:val="0"/>
              <w:marRight w:val="0"/>
              <w:marTop w:val="0"/>
              <w:marBottom w:val="0"/>
              <w:divBdr>
                <w:top w:val="none" w:sz="0" w:space="0" w:color="auto"/>
                <w:left w:val="none" w:sz="0" w:space="0" w:color="auto"/>
                <w:bottom w:val="none" w:sz="0" w:space="0" w:color="auto"/>
                <w:right w:val="none" w:sz="0" w:space="0" w:color="auto"/>
              </w:divBdr>
            </w:div>
            <w:div w:id="378551386">
              <w:marLeft w:val="0"/>
              <w:marRight w:val="0"/>
              <w:marTop w:val="0"/>
              <w:marBottom w:val="0"/>
              <w:divBdr>
                <w:top w:val="none" w:sz="0" w:space="0" w:color="auto"/>
                <w:left w:val="none" w:sz="0" w:space="0" w:color="auto"/>
                <w:bottom w:val="none" w:sz="0" w:space="0" w:color="auto"/>
                <w:right w:val="none" w:sz="0" w:space="0" w:color="auto"/>
              </w:divBdr>
            </w:div>
            <w:div w:id="1605577628">
              <w:marLeft w:val="0"/>
              <w:marRight w:val="0"/>
              <w:marTop w:val="0"/>
              <w:marBottom w:val="0"/>
              <w:divBdr>
                <w:top w:val="none" w:sz="0" w:space="0" w:color="auto"/>
                <w:left w:val="none" w:sz="0" w:space="0" w:color="auto"/>
                <w:bottom w:val="none" w:sz="0" w:space="0" w:color="auto"/>
                <w:right w:val="none" w:sz="0" w:space="0" w:color="auto"/>
              </w:divBdr>
            </w:div>
            <w:div w:id="197813021">
              <w:marLeft w:val="0"/>
              <w:marRight w:val="0"/>
              <w:marTop w:val="0"/>
              <w:marBottom w:val="0"/>
              <w:divBdr>
                <w:top w:val="none" w:sz="0" w:space="0" w:color="auto"/>
                <w:left w:val="none" w:sz="0" w:space="0" w:color="auto"/>
                <w:bottom w:val="none" w:sz="0" w:space="0" w:color="auto"/>
                <w:right w:val="none" w:sz="0" w:space="0" w:color="auto"/>
              </w:divBdr>
            </w:div>
            <w:div w:id="1902325674">
              <w:marLeft w:val="0"/>
              <w:marRight w:val="0"/>
              <w:marTop w:val="0"/>
              <w:marBottom w:val="0"/>
              <w:divBdr>
                <w:top w:val="none" w:sz="0" w:space="0" w:color="auto"/>
                <w:left w:val="none" w:sz="0" w:space="0" w:color="auto"/>
                <w:bottom w:val="none" w:sz="0" w:space="0" w:color="auto"/>
                <w:right w:val="none" w:sz="0" w:space="0" w:color="auto"/>
              </w:divBdr>
            </w:div>
            <w:div w:id="295454929">
              <w:marLeft w:val="0"/>
              <w:marRight w:val="0"/>
              <w:marTop w:val="0"/>
              <w:marBottom w:val="0"/>
              <w:divBdr>
                <w:top w:val="none" w:sz="0" w:space="0" w:color="auto"/>
                <w:left w:val="none" w:sz="0" w:space="0" w:color="auto"/>
                <w:bottom w:val="none" w:sz="0" w:space="0" w:color="auto"/>
                <w:right w:val="none" w:sz="0" w:space="0" w:color="auto"/>
              </w:divBdr>
            </w:div>
            <w:div w:id="673847396">
              <w:marLeft w:val="0"/>
              <w:marRight w:val="0"/>
              <w:marTop w:val="0"/>
              <w:marBottom w:val="0"/>
              <w:divBdr>
                <w:top w:val="none" w:sz="0" w:space="0" w:color="auto"/>
                <w:left w:val="none" w:sz="0" w:space="0" w:color="auto"/>
                <w:bottom w:val="none" w:sz="0" w:space="0" w:color="auto"/>
                <w:right w:val="none" w:sz="0" w:space="0" w:color="auto"/>
              </w:divBdr>
            </w:div>
            <w:div w:id="1254827039">
              <w:marLeft w:val="0"/>
              <w:marRight w:val="0"/>
              <w:marTop w:val="0"/>
              <w:marBottom w:val="0"/>
              <w:divBdr>
                <w:top w:val="none" w:sz="0" w:space="0" w:color="auto"/>
                <w:left w:val="none" w:sz="0" w:space="0" w:color="auto"/>
                <w:bottom w:val="none" w:sz="0" w:space="0" w:color="auto"/>
                <w:right w:val="none" w:sz="0" w:space="0" w:color="auto"/>
              </w:divBdr>
            </w:div>
            <w:div w:id="1583294347">
              <w:marLeft w:val="0"/>
              <w:marRight w:val="0"/>
              <w:marTop w:val="0"/>
              <w:marBottom w:val="0"/>
              <w:divBdr>
                <w:top w:val="none" w:sz="0" w:space="0" w:color="auto"/>
                <w:left w:val="none" w:sz="0" w:space="0" w:color="auto"/>
                <w:bottom w:val="none" w:sz="0" w:space="0" w:color="auto"/>
                <w:right w:val="none" w:sz="0" w:space="0" w:color="auto"/>
              </w:divBdr>
            </w:div>
            <w:div w:id="468669428">
              <w:marLeft w:val="0"/>
              <w:marRight w:val="0"/>
              <w:marTop w:val="0"/>
              <w:marBottom w:val="0"/>
              <w:divBdr>
                <w:top w:val="none" w:sz="0" w:space="0" w:color="auto"/>
                <w:left w:val="none" w:sz="0" w:space="0" w:color="auto"/>
                <w:bottom w:val="none" w:sz="0" w:space="0" w:color="auto"/>
                <w:right w:val="none" w:sz="0" w:space="0" w:color="auto"/>
              </w:divBdr>
            </w:div>
            <w:div w:id="1552155887">
              <w:marLeft w:val="0"/>
              <w:marRight w:val="0"/>
              <w:marTop w:val="0"/>
              <w:marBottom w:val="0"/>
              <w:divBdr>
                <w:top w:val="none" w:sz="0" w:space="0" w:color="auto"/>
                <w:left w:val="none" w:sz="0" w:space="0" w:color="auto"/>
                <w:bottom w:val="none" w:sz="0" w:space="0" w:color="auto"/>
                <w:right w:val="none" w:sz="0" w:space="0" w:color="auto"/>
              </w:divBdr>
            </w:div>
            <w:div w:id="1324238839">
              <w:marLeft w:val="0"/>
              <w:marRight w:val="0"/>
              <w:marTop w:val="0"/>
              <w:marBottom w:val="0"/>
              <w:divBdr>
                <w:top w:val="none" w:sz="0" w:space="0" w:color="auto"/>
                <w:left w:val="none" w:sz="0" w:space="0" w:color="auto"/>
                <w:bottom w:val="none" w:sz="0" w:space="0" w:color="auto"/>
                <w:right w:val="none" w:sz="0" w:space="0" w:color="auto"/>
              </w:divBdr>
            </w:div>
            <w:div w:id="1762142817">
              <w:marLeft w:val="0"/>
              <w:marRight w:val="0"/>
              <w:marTop w:val="0"/>
              <w:marBottom w:val="0"/>
              <w:divBdr>
                <w:top w:val="none" w:sz="0" w:space="0" w:color="auto"/>
                <w:left w:val="none" w:sz="0" w:space="0" w:color="auto"/>
                <w:bottom w:val="none" w:sz="0" w:space="0" w:color="auto"/>
                <w:right w:val="none" w:sz="0" w:space="0" w:color="auto"/>
              </w:divBdr>
            </w:div>
            <w:div w:id="1883707824">
              <w:marLeft w:val="0"/>
              <w:marRight w:val="0"/>
              <w:marTop w:val="0"/>
              <w:marBottom w:val="0"/>
              <w:divBdr>
                <w:top w:val="none" w:sz="0" w:space="0" w:color="auto"/>
                <w:left w:val="none" w:sz="0" w:space="0" w:color="auto"/>
                <w:bottom w:val="none" w:sz="0" w:space="0" w:color="auto"/>
                <w:right w:val="none" w:sz="0" w:space="0" w:color="auto"/>
              </w:divBdr>
            </w:div>
            <w:div w:id="149368329">
              <w:marLeft w:val="0"/>
              <w:marRight w:val="0"/>
              <w:marTop w:val="0"/>
              <w:marBottom w:val="0"/>
              <w:divBdr>
                <w:top w:val="none" w:sz="0" w:space="0" w:color="auto"/>
                <w:left w:val="none" w:sz="0" w:space="0" w:color="auto"/>
                <w:bottom w:val="none" w:sz="0" w:space="0" w:color="auto"/>
                <w:right w:val="none" w:sz="0" w:space="0" w:color="auto"/>
              </w:divBdr>
            </w:div>
            <w:div w:id="697434225">
              <w:marLeft w:val="0"/>
              <w:marRight w:val="0"/>
              <w:marTop w:val="0"/>
              <w:marBottom w:val="0"/>
              <w:divBdr>
                <w:top w:val="none" w:sz="0" w:space="0" w:color="auto"/>
                <w:left w:val="none" w:sz="0" w:space="0" w:color="auto"/>
                <w:bottom w:val="none" w:sz="0" w:space="0" w:color="auto"/>
                <w:right w:val="none" w:sz="0" w:space="0" w:color="auto"/>
              </w:divBdr>
            </w:div>
            <w:div w:id="1894387011">
              <w:marLeft w:val="0"/>
              <w:marRight w:val="0"/>
              <w:marTop w:val="0"/>
              <w:marBottom w:val="0"/>
              <w:divBdr>
                <w:top w:val="none" w:sz="0" w:space="0" w:color="auto"/>
                <w:left w:val="none" w:sz="0" w:space="0" w:color="auto"/>
                <w:bottom w:val="none" w:sz="0" w:space="0" w:color="auto"/>
                <w:right w:val="none" w:sz="0" w:space="0" w:color="auto"/>
              </w:divBdr>
            </w:div>
            <w:div w:id="1015377679">
              <w:marLeft w:val="0"/>
              <w:marRight w:val="0"/>
              <w:marTop w:val="0"/>
              <w:marBottom w:val="0"/>
              <w:divBdr>
                <w:top w:val="none" w:sz="0" w:space="0" w:color="auto"/>
                <w:left w:val="none" w:sz="0" w:space="0" w:color="auto"/>
                <w:bottom w:val="none" w:sz="0" w:space="0" w:color="auto"/>
                <w:right w:val="none" w:sz="0" w:space="0" w:color="auto"/>
              </w:divBdr>
            </w:div>
            <w:div w:id="1125200842">
              <w:marLeft w:val="0"/>
              <w:marRight w:val="0"/>
              <w:marTop w:val="0"/>
              <w:marBottom w:val="0"/>
              <w:divBdr>
                <w:top w:val="none" w:sz="0" w:space="0" w:color="auto"/>
                <w:left w:val="none" w:sz="0" w:space="0" w:color="auto"/>
                <w:bottom w:val="none" w:sz="0" w:space="0" w:color="auto"/>
                <w:right w:val="none" w:sz="0" w:space="0" w:color="auto"/>
              </w:divBdr>
            </w:div>
            <w:div w:id="1563564754">
              <w:marLeft w:val="0"/>
              <w:marRight w:val="0"/>
              <w:marTop w:val="0"/>
              <w:marBottom w:val="0"/>
              <w:divBdr>
                <w:top w:val="none" w:sz="0" w:space="0" w:color="auto"/>
                <w:left w:val="none" w:sz="0" w:space="0" w:color="auto"/>
                <w:bottom w:val="none" w:sz="0" w:space="0" w:color="auto"/>
                <w:right w:val="none" w:sz="0" w:space="0" w:color="auto"/>
              </w:divBdr>
            </w:div>
            <w:div w:id="2092119957">
              <w:marLeft w:val="0"/>
              <w:marRight w:val="0"/>
              <w:marTop w:val="0"/>
              <w:marBottom w:val="0"/>
              <w:divBdr>
                <w:top w:val="none" w:sz="0" w:space="0" w:color="auto"/>
                <w:left w:val="none" w:sz="0" w:space="0" w:color="auto"/>
                <w:bottom w:val="none" w:sz="0" w:space="0" w:color="auto"/>
                <w:right w:val="none" w:sz="0" w:space="0" w:color="auto"/>
              </w:divBdr>
            </w:div>
            <w:div w:id="2020935008">
              <w:marLeft w:val="0"/>
              <w:marRight w:val="0"/>
              <w:marTop w:val="0"/>
              <w:marBottom w:val="0"/>
              <w:divBdr>
                <w:top w:val="none" w:sz="0" w:space="0" w:color="auto"/>
                <w:left w:val="none" w:sz="0" w:space="0" w:color="auto"/>
                <w:bottom w:val="none" w:sz="0" w:space="0" w:color="auto"/>
                <w:right w:val="none" w:sz="0" w:space="0" w:color="auto"/>
              </w:divBdr>
            </w:div>
            <w:div w:id="1342590412">
              <w:marLeft w:val="0"/>
              <w:marRight w:val="0"/>
              <w:marTop w:val="0"/>
              <w:marBottom w:val="0"/>
              <w:divBdr>
                <w:top w:val="none" w:sz="0" w:space="0" w:color="auto"/>
                <w:left w:val="none" w:sz="0" w:space="0" w:color="auto"/>
                <w:bottom w:val="none" w:sz="0" w:space="0" w:color="auto"/>
                <w:right w:val="none" w:sz="0" w:space="0" w:color="auto"/>
              </w:divBdr>
            </w:div>
            <w:div w:id="565071128">
              <w:marLeft w:val="0"/>
              <w:marRight w:val="0"/>
              <w:marTop w:val="0"/>
              <w:marBottom w:val="0"/>
              <w:divBdr>
                <w:top w:val="none" w:sz="0" w:space="0" w:color="auto"/>
                <w:left w:val="none" w:sz="0" w:space="0" w:color="auto"/>
                <w:bottom w:val="none" w:sz="0" w:space="0" w:color="auto"/>
                <w:right w:val="none" w:sz="0" w:space="0" w:color="auto"/>
              </w:divBdr>
            </w:div>
            <w:div w:id="1109741000">
              <w:marLeft w:val="0"/>
              <w:marRight w:val="0"/>
              <w:marTop w:val="0"/>
              <w:marBottom w:val="0"/>
              <w:divBdr>
                <w:top w:val="none" w:sz="0" w:space="0" w:color="auto"/>
                <w:left w:val="none" w:sz="0" w:space="0" w:color="auto"/>
                <w:bottom w:val="none" w:sz="0" w:space="0" w:color="auto"/>
                <w:right w:val="none" w:sz="0" w:space="0" w:color="auto"/>
              </w:divBdr>
            </w:div>
            <w:div w:id="489177492">
              <w:marLeft w:val="0"/>
              <w:marRight w:val="0"/>
              <w:marTop w:val="0"/>
              <w:marBottom w:val="0"/>
              <w:divBdr>
                <w:top w:val="none" w:sz="0" w:space="0" w:color="auto"/>
                <w:left w:val="none" w:sz="0" w:space="0" w:color="auto"/>
                <w:bottom w:val="none" w:sz="0" w:space="0" w:color="auto"/>
                <w:right w:val="none" w:sz="0" w:space="0" w:color="auto"/>
              </w:divBdr>
            </w:div>
            <w:div w:id="1902517991">
              <w:marLeft w:val="0"/>
              <w:marRight w:val="0"/>
              <w:marTop w:val="0"/>
              <w:marBottom w:val="0"/>
              <w:divBdr>
                <w:top w:val="none" w:sz="0" w:space="0" w:color="auto"/>
                <w:left w:val="none" w:sz="0" w:space="0" w:color="auto"/>
                <w:bottom w:val="none" w:sz="0" w:space="0" w:color="auto"/>
                <w:right w:val="none" w:sz="0" w:space="0" w:color="auto"/>
              </w:divBdr>
            </w:div>
            <w:div w:id="504323007">
              <w:marLeft w:val="0"/>
              <w:marRight w:val="0"/>
              <w:marTop w:val="0"/>
              <w:marBottom w:val="0"/>
              <w:divBdr>
                <w:top w:val="none" w:sz="0" w:space="0" w:color="auto"/>
                <w:left w:val="none" w:sz="0" w:space="0" w:color="auto"/>
                <w:bottom w:val="none" w:sz="0" w:space="0" w:color="auto"/>
                <w:right w:val="none" w:sz="0" w:space="0" w:color="auto"/>
              </w:divBdr>
            </w:div>
            <w:div w:id="1260330936">
              <w:marLeft w:val="0"/>
              <w:marRight w:val="0"/>
              <w:marTop w:val="0"/>
              <w:marBottom w:val="0"/>
              <w:divBdr>
                <w:top w:val="none" w:sz="0" w:space="0" w:color="auto"/>
                <w:left w:val="none" w:sz="0" w:space="0" w:color="auto"/>
                <w:bottom w:val="none" w:sz="0" w:space="0" w:color="auto"/>
                <w:right w:val="none" w:sz="0" w:space="0" w:color="auto"/>
              </w:divBdr>
            </w:div>
            <w:div w:id="1572813997">
              <w:marLeft w:val="0"/>
              <w:marRight w:val="0"/>
              <w:marTop w:val="0"/>
              <w:marBottom w:val="0"/>
              <w:divBdr>
                <w:top w:val="none" w:sz="0" w:space="0" w:color="auto"/>
                <w:left w:val="none" w:sz="0" w:space="0" w:color="auto"/>
                <w:bottom w:val="none" w:sz="0" w:space="0" w:color="auto"/>
                <w:right w:val="none" w:sz="0" w:space="0" w:color="auto"/>
              </w:divBdr>
            </w:div>
            <w:div w:id="1321738665">
              <w:marLeft w:val="0"/>
              <w:marRight w:val="0"/>
              <w:marTop w:val="0"/>
              <w:marBottom w:val="0"/>
              <w:divBdr>
                <w:top w:val="none" w:sz="0" w:space="0" w:color="auto"/>
                <w:left w:val="none" w:sz="0" w:space="0" w:color="auto"/>
                <w:bottom w:val="none" w:sz="0" w:space="0" w:color="auto"/>
                <w:right w:val="none" w:sz="0" w:space="0" w:color="auto"/>
              </w:divBdr>
            </w:div>
            <w:div w:id="1737818297">
              <w:marLeft w:val="0"/>
              <w:marRight w:val="0"/>
              <w:marTop w:val="0"/>
              <w:marBottom w:val="0"/>
              <w:divBdr>
                <w:top w:val="none" w:sz="0" w:space="0" w:color="auto"/>
                <w:left w:val="none" w:sz="0" w:space="0" w:color="auto"/>
                <w:bottom w:val="none" w:sz="0" w:space="0" w:color="auto"/>
                <w:right w:val="none" w:sz="0" w:space="0" w:color="auto"/>
              </w:divBdr>
            </w:div>
            <w:div w:id="1019820979">
              <w:marLeft w:val="0"/>
              <w:marRight w:val="0"/>
              <w:marTop w:val="0"/>
              <w:marBottom w:val="0"/>
              <w:divBdr>
                <w:top w:val="none" w:sz="0" w:space="0" w:color="auto"/>
                <w:left w:val="none" w:sz="0" w:space="0" w:color="auto"/>
                <w:bottom w:val="none" w:sz="0" w:space="0" w:color="auto"/>
                <w:right w:val="none" w:sz="0" w:space="0" w:color="auto"/>
              </w:divBdr>
            </w:div>
            <w:div w:id="1533153303">
              <w:marLeft w:val="0"/>
              <w:marRight w:val="0"/>
              <w:marTop w:val="0"/>
              <w:marBottom w:val="0"/>
              <w:divBdr>
                <w:top w:val="none" w:sz="0" w:space="0" w:color="auto"/>
                <w:left w:val="none" w:sz="0" w:space="0" w:color="auto"/>
                <w:bottom w:val="none" w:sz="0" w:space="0" w:color="auto"/>
                <w:right w:val="none" w:sz="0" w:space="0" w:color="auto"/>
              </w:divBdr>
            </w:div>
            <w:div w:id="1644694473">
              <w:marLeft w:val="0"/>
              <w:marRight w:val="0"/>
              <w:marTop w:val="0"/>
              <w:marBottom w:val="0"/>
              <w:divBdr>
                <w:top w:val="none" w:sz="0" w:space="0" w:color="auto"/>
                <w:left w:val="none" w:sz="0" w:space="0" w:color="auto"/>
                <w:bottom w:val="none" w:sz="0" w:space="0" w:color="auto"/>
                <w:right w:val="none" w:sz="0" w:space="0" w:color="auto"/>
              </w:divBdr>
            </w:div>
            <w:div w:id="987982135">
              <w:marLeft w:val="0"/>
              <w:marRight w:val="0"/>
              <w:marTop w:val="0"/>
              <w:marBottom w:val="0"/>
              <w:divBdr>
                <w:top w:val="none" w:sz="0" w:space="0" w:color="auto"/>
                <w:left w:val="none" w:sz="0" w:space="0" w:color="auto"/>
                <w:bottom w:val="none" w:sz="0" w:space="0" w:color="auto"/>
                <w:right w:val="none" w:sz="0" w:space="0" w:color="auto"/>
              </w:divBdr>
            </w:div>
            <w:div w:id="2046248638">
              <w:marLeft w:val="0"/>
              <w:marRight w:val="0"/>
              <w:marTop w:val="0"/>
              <w:marBottom w:val="0"/>
              <w:divBdr>
                <w:top w:val="none" w:sz="0" w:space="0" w:color="auto"/>
                <w:left w:val="none" w:sz="0" w:space="0" w:color="auto"/>
                <w:bottom w:val="none" w:sz="0" w:space="0" w:color="auto"/>
                <w:right w:val="none" w:sz="0" w:space="0" w:color="auto"/>
              </w:divBdr>
            </w:div>
            <w:div w:id="167520822">
              <w:marLeft w:val="0"/>
              <w:marRight w:val="0"/>
              <w:marTop w:val="0"/>
              <w:marBottom w:val="0"/>
              <w:divBdr>
                <w:top w:val="none" w:sz="0" w:space="0" w:color="auto"/>
                <w:left w:val="none" w:sz="0" w:space="0" w:color="auto"/>
                <w:bottom w:val="none" w:sz="0" w:space="0" w:color="auto"/>
                <w:right w:val="none" w:sz="0" w:space="0" w:color="auto"/>
              </w:divBdr>
            </w:div>
            <w:div w:id="1908950876">
              <w:marLeft w:val="0"/>
              <w:marRight w:val="0"/>
              <w:marTop w:val="0"/>
              <w:marBottom w:val="0"/>
              <w:divBdr>
                <w:top w:val="none" w:sz="0" w:space="0" w:color="auto"/>
                <w:left w:val="none" w:sz="0" w:space="0" w:color="auto"/>
                <w:bottom w:val="none" w:sz="0" w:space="0" w:color="auto"/>
                <w:right w:val="none" w:sz="0" w:space="0" w:color="auto"/>
              </w:divBdr>
            </w:div>
            <w:div w:id="722026983">
              <w:marLeft w:val="0"/>
              <w:marRight w:val="0"/>
              <w:marTop w:val="0"/>
              <w:marBottom w:val="0"/>
              <w:divBdr>
                <w:top w:val="none" w:sz="0" w:space="0" w:color="auto"/>
                <w:left w:val="none" w:sz="0" w:space="0" w:color="auto"/>
                <w:bottom w:val="none" w:sz="0" w:space="0" w:color="auto"/>
                <w:right w:val="none" w:sz="0" w:space="0" w:color="auto"/>
              </w:divBdr>
            </w:div>
            <w:div w:id="1601719330">
              <w:marLeft w:val="0"/>
              <w:marRight w:val="0"/>
              <w:marTop w:val="0"/>
              <w:marBottom w:val="0"/>
              <w:divBdr>
                <w:top w:val="none" w:sz="0" w:space="0" w:color="auto"/>
                <w:left w:val="none" w:sz="0" w:space="0" w:color="auto"/>
                <w:bottom w:val="none" w:sz="0" w:space="0" w:color="auto"/>
                <w:right w:val="none" w:sz="0" w:space="0" w:color="auto"/>
              </w:divBdr>
            </w:div>
            <w:div w:id="1635023583">
              <w:marLeft w:val="0"/>
              <w:marRight w:val="0"/>
              <w:marTop w:val="0"/>
              <w:marBottom w:val="0"/>
              <w:divBdr>
                <w:top w:val="none" w:sz="0" w:space="0" w:color="auto"/>
                <w:left w:val="none" w:sz="0" w:space="0" w:color="auto"/>
                <w:bottom w:val="none" w:sz="0" w:space="0" w:color="auto"/>
                <w:right w:val="none" w:sz="0" w:space="0" w:color="auto"/>
              </w:divBdr>
            </w:div>
            <w:div w:id="1721007938">
              <w:marLeft w:val="0"/>
              <w:marRight w:val="0"/>
              <w:marTop w:val="0"/>
              <w:marBottom w:val="0"/>
              <w:divBdr>
                <w:top w:val="none" w:sz="0" w:space="0" w:color="auto"/>
                <w:left w:val="none" w:sz="0" w:space="0" w:color="auto"/>
                <w:bottom w:val="none" w:sz="0" w:space="0" w:color="auto"/>
                <w:right w:val="none" w:sz="0" w:space="0" w:color="auto"/>
              </w:divBdr>
            </w:div>
            <w:div w:id="728574695">
              <w:marLeft w:val="0"/>
              <w:marRight w:val="0"/>
              <w:marTop w:val="0"/>
              <w:marBottom w:val="0"/>
              <w:divBdr>
                <w:top w:val="none" w:sz="0" w:space="0" w:color="auto"/>
                <w:left w:val="none" w:sz="0" w:space="0" w:color="auto"/>
                <w:bottom w:val="none" w:sz="0" w:space="0" w:color="auto"/>
                <w:right w:val="none" w:sz="0" w:space="0" w:color="auto"/>
              </w:divBdr>
            </w:div>
            <w:div w:id="2073892528">
              <w:marLeft w:val="0"/>
              <w:marRight w:val="0"/>
              <w:marTop w:val="0"/>
              <w:marBottom w:val="0"/>
              <w:divBdr>
                <w:top w:val="none" w:sz="0" w:space="0" w:color="auto"/>
                <w:left w:val="none" w:sz="0" w:space="0" w:color="auto"/>
                <w:bottom w:val="none" w:sz="0" w:space="0" w:color="auto"/>
                <w:right w:val="none" w:sz="0" w:space="0" w:color="auto"/>
              </w:divBdr>
            </w:div>
            <w:div w:id="1912155645">
              <w:marLeft w:val="0"/>
              <w:marRight w:val="0"/>
              <w:marTop w:val="0"/>
              <w:marBottom w:val="0"/>
              <w:divBdr>
                <w:top w:val="none" w:sz="0" w:space="0" w:color="auto"/>
                <w:left w:val="none" w:sz="0" w:space="0" w:color="auto"/>
                <w:bottom w:val="none" w:sz="0" w:space="0" w:color="auto"/>
                <w:right w:val="none" w:sz="0" w:space="0" w:color="auto"/>
              </w:divBdr>
            </w:div>
            <w:div w:id="1476147475">
              <w:marLeft w:val="0"/>
              <w:marRight w:val="0"/>
              <w:marTop w:val="0"/>
              <w:marBottom w:val="0"/>
              <w:divBdr>
                <w:top w:val="none" w:sz="0" w:space="0" w:color="auto"/>
                <w:left w:val="none" w:sz="0" w:space="0" w:color="auto"/>
                <w:bottom w:val="none" w:sz="0" w:space="0" w:color="auto"/>
                <w:right w:val="none" w:sz="0" w:space="0" w:color="auto"/>
              </w:divBdr>
            </w:div>
            <w:div w:id="706225716">
              <w:marLeft w:val="0"/>
              <w:marRight w:val="0"/>
              <w:marTop w:val="0"/>
              <w:marBottom w:val="0"/>
              <w:divBdr>
                <w:top w:val="none" w:sz="0" w:space="0" w:color="auto"/>
                <w:left w:val="none" w:sz="0" w:space="0" w:color="auto"/>
                <w:bottom w:val="none" w:sz="0" w:space="0" w:color="auto"/>
                <w:right w:val="none" w:sz="0" w:space="0" w:color="auto"/>
              </w:divBdr>
            </w:div>
            <w:div w:id="673991279">
              <w:marLeft w:val="0"/>
              <w:marRight w:val="0"/>
              <w:marTop w:val="0"/>
              <w:marBottom w:val="0"/>
              <w:divBdr>
                <w:top w:val="none" w:sz="0" w:space="0" w:color="auto"/>
                <w:left w:val="none" w:sz="0" w:space="0" w:color="auto"/>
                <w:bottom w:val="none" w:sz="0" w:space="0" w:color="auto"/>
                <w:right w:val="none" w:sz="0" w:space="0" w:color="auto"/>
              </w:divBdr>
            </w:div>
            <w:div w:id="747728715">
              <w:marLeft w:val="0"/>
              <w:marRight w:val="0"/>
              <w:marTop w:val="0"/>
              <w:marBottom w:val="0"/>
              <w:divBdr>
                <w:top w:val="none" w:sz="0" w:space="0" w:color="auto"/>
                <w:left w:val="none" w:sz="0" w:space="0" w:color="auto"/>
                <w:bottom w:val="none" w:sz="0" w:space="0" w:color="auto"/>
                <w:right w:val="none" w:sz="0" w:space="0" w:color="auto"/>
              </w:divBdr>
            </w:div>
            <w:div w:id="949320257">
              <w:marLeft w:val="0"/>
              <w:marRight w:val="0"/>
              <w:marTop w:val="0"/>
              <w:marBottom w:val="0"/>
              <w:divBdr>
                <w:top w:val="none" w:sz="0" w:space="0" w:color="auto"/>
                <w:left w:val="none" w:sz="0" w:space="0" w:color="auto"/>
                <w:bottom w:val="none" w:sz="0" w:space="0" w:color="auto"/>
                <w:right w:val="none" w:sz="0" w:space="0" w:color="auto"/>
              </w:divBdr>
            </w:div>
            <w:div w:id="1169561806">
              <w:marLeft w:val="0"/>
              <w:marRight w:val="0"/>
              <w:marTop w:val="0"/>
              <w:marBottom w:val="0"/>
              <w:divBdr>
                <w:top w:val="none" w:sz="0" w:space="0" w:color="auto"/>
                <w:left w:val="none" w:sz="0" w:space="0" w:color="auto"/>
                <w:bottom w:val="none" w:sz="0" w:space="0" w:color="auto"/>
                <w:right w:val="none" w:sz="0" w:space="0" w:color="auto"/>
              </w:divBdr>
            </w:div>
            <w:div w:id="649406296">
              <w:marLeft w:val="0"/>
              <w:marRight w:val="0"/>
              <w:marTop w:val="0"/>
              <w:marBottom w:val="0"/>
              <w:divBdr>
                <w:top w:val="none" w:sz="0" w:space="0" w:color="auto"/>
                <w:left w:val="none" w:sz="0" w:space="0" w:color="auto"/>
                <w:bottom w:val="none" w:sz="0" w:space="0" w:color="auto"/>
                <w:right w:val="none" w:sz="0" w:space="0" w:color="auto"/>
              </w:divBdr>
            </w:div>
            <w:div w:id="2084526877">
              <w:marLeft w:val="0"/>
              <w:marRight w:val="0"/>
              <w:marTop w:val="0"/>
              <w:marBottom w:val="0"/>
              <w:divBdr>
                <w:top w:val="none" w:sz="0" w:space="0" w:color="auto"/>
                <w:left w:val="none" w:sz="0" w:space="0" w:color="auto"/>
                <w:bottom w:val="none" w:sz="0" w:space="0" w:color="auto"/>
                <w:right w:val="none" w:sz="0" w:space="0" w:color="auto"/>
              </w:divBdr>
            </w:div>
            <w:div w:id="190800171">
              <w:marLeft w:val="0"/>
              <w:marRight w:val="0"/>
              <w:marTop w:val="0"/>
              <w:marBottom w:val="0"/>
              <w:divBdr>
                <w:top w:val="none" w:sz="0" w:space="0" w:color="auto"/>
                <w:left w:val="none" w:sz="0" w:space="0" w:color="auto"/>
                <w:bottom w:val="none" w:sz="0" w:space="0" w:color="auto"/>
                <w:right w:val="none" w:sz="0" w:space="0" w:color="auto"/>
              </w:divBdr>
            </w:div>
            <w:div w:id="1153791594">
              <w:marLeft w:val="0"/>
              <w:marRight w:val="0"/>
              <w:marTop w:val="0"/>
              <w:marBottom w:val="0"/>
              <w:divBdr>
                <w:top w:val="none" w:sz="0" w:space="0" w:color="auto"/>
                <w:left w:val="none" w:sz="0" w:space="0" w:color="auto"/>
                <w:bottom w:val="none" w:sz="0" w:space="0" w:color="auto"/>
                <w:right w:val="none" w:sz="0" w:space="0" w:color="auto"/>
              </w:divBdr>
            </w:div>
            <w:div w:id="1836219923">
              <w:marLeft w:val="0"/>
              <w:marRight w:val="0"/>
              <w:marTop w:val="0"/>
              <w:marBottom w:val="0"/>
              <w:divBdr>
                <w:top w:val="none" w:sz="0" w:space="0" w:color="auto"/>
                <w:left w:val="none" w:sz="0" w:space="0" w:color="auto"/>
                <w:bottom w:val="none" w:sz="0" w:space="0" w:color="auto"/>
                <w:right w:val="none" w:sz="0" w:space="0" w:color="auto"/>
              </w:divBdr>
            </w:div>
            <w:div w:id="1560239510">
              <w:marLeft w:val="0"/>
              <w:marRight w:val="0"/>
              <w:marTop w:val="0"/>
              <w:marBottom w:val="0"/>
              <w:divBdr>
                <w:top w:val="none" w:sz="0" w:space="0" w:color="auto"/>
                <w:left w:val="none" w:sz="0" w:space="0" w:color="auto"/>
                <w:bottom w:val="none" w:sz="0" w:space="0" w:color="auto"/>
                <w:right w:val="none" w:sz="0" w:space="0" w:color="auto"/>
              </w:divBdr>
            </w:div>
            <w:div w:id="1762484060">
              <w:marLeft w:val="0"/>
              <w:marRight w:val="0"/>
              <w:marTop w:val="0"/>
              <w:marBottom w:val="0"/>
              <w:divBdr>
                <w:top w:val="none" w:sz="0" w:space="0" w:color="auto"/>
                <w:left w:val="none" w:sz="0" w:space="0" w:color="auto"/>
                <w:bottom w:val="none" w:sz="0" w:space="0" w:color="auto"/>
                <w:right w:val="none" w:sz="0" w:space="0" w:color="auto"/>
              </w:divBdr>
            </w:div>
            <w:div w:id="1610090744">
              <w:marLeft w:val="0"/>
              <w:marRight w:val="0"/>
              <w:marTop w:val="0"/>
              <w:marBottom w:val="0"/>
              <w:divBdr>
                <w:top w:val="none" w:sz="0" w:space="0" w:color="auto"/>
                <w:left w:val="none" w:sz="0" w:space="0" w:color="auto"/>
                <w:bottom w:val="none" w:sz="0" w:space="0" w:color="auto"/>
                <w:right w:val="none" w:sz="0" w:space="0" w:color="auto"/>
              </w:divBdr>
            </w:div>
            <w:div w:id="247934216">
              <w:marLeft w:val="0"/>
              <w:marRight w:val="0"/>
              <w:marTop w:val="0"/>
              <w:marBottom w:val="0"/>
              <w:divBdr>
                <w:top w:val="none" w:sz="0" w:space="0" w:color="auto"/>
                <w:left w:val="none" w:sz="0" w:space="0" w:color="auto"/>
                <w:bottom w:val="none" w:sz="0" w:space="0" w:color="auto"/>
                <w:right w:val="none" w:sz="0" w:space="0" w:color="auto"/>
              </w:divBdr>
            </w:div>
            <w:div w:id="814375872">
              <w:marLeft w:val="0"/>
              <w:marRight w:val="0"/>
              <w:marTop w:val="0"/>
              <w:marBottom w:val="0"/>
              <w:divBdr>
                <w:top w:val="none" w:sz="0" w:space="0" w:color="auto"/>
                <w:left w:val="none" w:sz="0" w:space="0" w:color="auto"/>
                <w:bottom w:val="none" w:sz="0" w:space="0" w:color="auto"/>
                <w:right w:val="none" w:sz="0" w:space="0" w:color="auto"/>
              </w:divBdr>
            </w:div>
            <w:div w:id="1605728933">
              <w:marLeft w:val="0"/>
              <w:marRight w:val="0"/>
              <w:marTop w:val="0"/>
              <w:marBottom w:val="0"/>
              <w:divBdr>
                <w:top w:val="none" w:sz="0" w:space="0" w:color="auto"/>
                <w:left w:val="none" w:sz="0" w:space="0" w:color="auto"/>
                <w:bottom w:val="none" w:sz="0" w:space="0" w:color="auto"/>
                <w:right w:val="none" w:sz="0" w:space="0" w:color="auto"/>
              </w:divBdr>
            </w:div>
            <w:div w:id="1031305268">
              <w:marLeft w:val="0"/>
              <w:marRight w:val="0"/>
              <w:marTop w:val="0"/>
              <w:marBottom w:val="0"/>
              <w:divBdr>
                <w:top w:val="none" w:sz="0" w:space="0" w:color="auto"/>
                <w:left w:val="none" w:sz="0" w:space="0" w:color="auto"/>
                <w:bottom w:val="none" w:sz="0" w:space="0" w:color="auto"/>
                <w:right w:val="none" w:sz="0" w:space="0" w:color="auto"/>
              </w:divBdr>
            </w:div>
            <w:div w:id="329798531">
              <w:marLeft w:val="0"/>
              <w:marRight w:val="0"/>
              <w:marTop w:val="0"/>
              <w:marBottom w:val="0"/>
              <w:divBdr>
                <w:top w:val="none" w:sz="0" w:space="0" w:color="auto"/>
                <w:left w:val="none" w:sz="0" w:space="0" w:color="auto"/>
                <w:bottom w:val="none" w:sz="0" w:space="0" w:color="auto"/>
                <w:right w:val="none" w:sz="0" w:space="0" w:color="auto"/>
              </w:divBdr>
            </w:div>
            <w:div w:id="1537498590">
              <w:marLeft w:val="0"/>
              <w:marRight w:val="0"/>
              <w:marTop w:val="0"/>
              <w:marBottom w:val="0"/>
              <w:divBdr>
                <w:top w:val="none" w:sz="0" w:space="0" w:color="auto"/>
                <w:left w:val="none" w:sz="0" w:space="0" w:color="auto"/>
                <w:bottom w:val="none" w:sz="0" w:space="0" w:color="auto"/>
                <w:right w:val="none" w:sz="0" w:space="0" w:color="auto"/>
              </w:divBdr>
            </w:div>
            <w:div w:id="763768662">
              <w:marLeft w:val="0"/>
              <w:marRight w:val="0"/>
              <w:marTop w:val="0"/>
              <w:marBottom w:val="0"/>
              <w:divBdr>
                <w:top w:val="none" w:sz="0" w:space="0" w:color="auto"/>
                <w:left w:val="none" w:sz="0" w:space="0" w:color="auto"/>
                <w:bottom w:val="none" w:sz="0" w:space="0" w:color="auto"/>
                <w:right w:val="none" w:sz="0" w:space="0" w:color="auto"/>
              </w:divBdr>
            </w:div>
            <w:div w:id="384566306">
              <w:marLeft w:val="0"/>
              <w:marRight w:val="0"/>
              <w:marTop w:val="0"/>
              <w:marBottom w:val="0"/>
              <w:divBdr>
                <w:top w:val="none" w:sz="0" w:space="0" w:color="auto"/>
                <w:left w:val="none" w:sz="0" w:space="0" w:color="auto"/>
                <w:bottom w:val="none" w:sz="0" w:space="0" w:color="auto"/>
                <w:right w:val="none" w:sz="0" w:space="0" w:color="auto"/>
              </w:divBdr>
            </w:div>
            <w:div w:id="325207622">
              <w:marLeft w:val="0"/>
              <w:marRight w:val="0"/>
              <w:marTop w:val="0"/>
              <w:marBottom w:val="0"/>
              <w:divBdr>
                <w:top w:val="none" w:sz="0" w:space="0" w:color="auto"/>
                <w:left w:val="none" w:sz="0" w:space="0" w:color="auto"/>
                <w:bottom w:val="none" w:sz="0" w:space="0" w:color="auto"/>
                <w:right w:val="none" w:sz="0" w:space="0" w:color="auto"/>
              </w:divBdr>
            </w:div>
            <w:div w:id="2118451976">
              <w:marLeft w:val="0"/>
              <w:marRight w:val="0"/>
              <w:marTop w:val="0"/>
              <w:marBottom w:val="0"/>
              <w:divBdr>
                <w:top w:val="none" w:sz="0" w:space="0" w:color="auto"/>
                <w:left w:val="none" w:sz="0" w:space="0" w:color="auto"/>
                <w:bottom w:val="none" w:sz="0" w:space="0" w:color="auto"/>
                <w:right w:val="none" w:sz="0" w:space="0" w:color="auto"/>
              </w:divBdr>
            </w:div>
            <w:div w:id="1313825865">
              <w:marLeft w:val="0"/>
              <w:marRight w:val="0"/>
              <w:marTop w:val="0"/>
              <w:marBottom w:val="0"/>
              <w:divBdr>
                <w:top w:val="none" w:sz="0" w:space="0" w:color="auto"/>
                <w:left w:val="none" w:sz="0" w:space="0" w:color="auto"/>
                <w:bottom w:val="none" w:sz="0" w:space="0" w:color="auto"/>
                <w:right w:val="none" w:sz="0" w:space="0" w:color="auto"/>
              </w:divBdr>
            </w:div>
            <w:div w:id="1860729697">
              <w:marLeft w:val="0"/>
              <w:marRight w:val="0"/>
              <w:marTop w:val="0"/>
              <w:marBottom w:val="0"/>
              <w:divBdr>
                <w:top w:val="none" w:sz="0" w:space="0" w:color="auto"/>
                <w:left w:val="none" w:sz="0" w:space="0" w:color="auto"/>
                <w:bottom w:val="none" w:sz="0" w:space="0" w:color="auto"/>
                <w:right w:val="none" w:sz="0" w:space="0" w:color="auto"/>
              </w:divBdr>
            </w:div>
            <w:div w:id="1891841893">
              <w:marLeft w:val="0"/>
              <w:marRight w:val="0"/>
              <w:marTop w:val="0"/>
              <w:marBottom w:val="0"/>
              <w:divBdr>
                <w:top w:val="none" w:sz="0" w:space="0" w:color="auto"/>
                <w:left w:val="none" w:sz="0" w:space="0" w:color="auto"/>
                <w:bottom w:val="none" w:sz="0" w:space="0" w:color="auto"/>
                <w:right w:val="none" w:sz="0" w:space="0" w:color="auto"/>
              </w:divBdr>
            </w:div>
            <w:div w:id="1216622010">
              <w:marLeft w:val="0"/>
              <w:marRight w:val="0"/>
              <w:marTop w:val="0"/>
              <w:marBottom w:val="0"/>
              <w:divBdr>
                <w:top w:val="none" w:sz="0" w:space="0" w:color="auto"/>
                <w:left w:val="none" w:sz="0" w:space="0" w:color="auto"/>
                <w:bottom w:val="none" w:sz="0" w:space="0" w:color="auto"/>
                <w:right w:val="none" w:sz="0" w:space="0" w:color="auto"/>
              </w:divBdr>
            </w:div>
            <w:div w:id="1551918130">
              <w:marLeft w:val="0"/>
              <w:marRight w:val="0"/>
              <w:marTop w:val="0"/>
              <w:marBottom w:val="0"/>
              <w:divBdr>
                <w:top w:val="none" w:sz="0" w:space="0" w:color="auto"/>
                <w:left w:val="none" w:sz="0" w:space="0" w:color="auto"/>
                <w:bottom w:val="none" w:sz="0" w:space="0" w:color="auto"/>
                <w:right w:val="none" w:sz="0" w:space="0" w:color="auto"/>
              </w:divBdr>
            </w:div>
            <w:div w:id="1720931326">
              <w:marLeft w:val="0"/>
              <w:marRight w:val="0"/>
              <w:marTop w:val="0"/>
              <w:marBottom w:val="0"/>
              <w:divBdr>
                <w:top w:val="none" w:sz="0" w:space="0" w:color="auto"/>
                <w:left w:val="none" w:sz="0" w:space="0" w:color="auto"/>
                <w:bottom w:val="none" w:sz="0" w:space="0" w:color="auto"/>
                <w:right w:val="none" w:sz="0" w:space="0" w:color="auto"/>
              </w:divBdr>
            </w:div>
            <w:div w:id="1674531958">
              <w:marLeft w:val="0"/>
              <w:marRight w:val="0"/>
              <w:marTop w:val="0"/>
              <w:marBottom w:val="0"/>
              <w:divBdr>
                <w:top w:val="none" w:sz="0" w:space="0" w:color="auto"/>
                <w:left w:val="none" w:sz="0" w:space="0" w:color="auto"/>
                <w:bottom w:val="none" w:sz="0" w:space="0" w:color="auto"/>
                <w:right w:val="none" w:sz="0" w:space="0" w:color="auto"/>
              </w:divBdr>
            </w:div>
            <w:div w:id="1502741895">
              <w:marLeft w:val="0"/>
              <w:marRight w:val="0"/>
              <w:marTop w:val="0"/>
              <w:marBottom w:val="0"/>
              <w:divBdr>
                <w:top w:val="none" w:sz="0" w:space="0" w:color="auto"/>
                <w:left w:val="none" w:sz="0" w:space="0" w:color="auto"/>
                <w:bottom w:val="none" w:sz="0" w:space="0" w:color="auto"/>
                <w:right w:val="none" w:sz="0" w:space="0" w:color="auto"/>
              </w:divBdr>
            </w:div>
            <w:div w:id="243801904">
              <w:marLeft w:val="0"/>
              <w:marRight w:val="0"/>
              <w:marTop w:val="0"/>
              <w:marBottom w:val="0"/>
              <w:divBdr>
                <w:top w:val="none" w:sz="0" w:space="0" w:color="auto"/>
                <w:left w:val="none" w:sz="0" w:space="0" w:color="auto"/>
                <w:bottom w:val="none" w:sz="0" w:space="0" w:color="auto"/>
                <w:right w:val="none" w:sz="0" w:space="0" w:color="auto"/>
              </w:divBdr>
            </w:div>
            <w:div w:id="1590160">
              <w:marLeft w:val="0"/>
              <w:marRight w:val="0"/>
              <w:marTop w:val="0"/>
              <w:marBottom w:val="0"/>
              <w:divBdr>
                <w:top w:val="none" w:sz="0" w:space="0" w:color="auto"/>
                <w:left w:val="none" w:sz="0" w:space="0" w:color="auto"/>
                <w:bottom w:val="none" w:sz="0" w:space="0" w:color="auto"/>
                <w:right w:val="none" w:sz="0" w:space="0" w:color="auto"/>
              </w:divBdr>
            </w:div>
            <w:div w:id="299697133">
              <w:marLeft w:val="0"/>
              <w:marRight w:val="0"/>
              <w:marTop w:val="0"/>
              <w:marBottom w:val="0"/>
              <w:divBdr>
                <w:top w:val="none" w:sz="0" w:space="0" w:color="auto"/>
                <w:left w:val="none" w:sz="0" w:space="0" w:color="auto"/>
                <w:bottom w:val="none" w:sz="0" w:space="0" w:color="auto"/>
                <w:right w:val="none" w:sz="0" w:space="0" w:color="auto"/>
              </w:divBdr>
            </w:div>
            <w:div w:id="911430162">
              <w:marLeft w:val="0"/>
              <w:marRight w:val="0"/>
              <w:marTop w:val="0"/>
              <w:marBottom w:val="0"/>
              <w:divBdr>
                <w:top w:val="none" w:sz="0" w:space="0" w:color="auto"/>
                <w:left w:val="none" w:sz="0" w:space="0" w:color="auto"/>
                <w:bottom w:val="none" w:sz="0" w:space="0" w:color="auto"/>
                <w:right w:val="none" w:sz="0" w:space="0" w:color="auto"/>
              </w:divBdr>
            </w:div>
            <w:div w:id="462965739">
              <w:marLeft w:val="0"/>
              <w:marRight w:val="0"/>
              <w:marTop w:val="0"/>
              <w:marBottom w:val="0"/>
              <w:divBdr>
                <w:top w:val="none" w:sz="0" w:space="0" w:color="auto"/>
                <w:left w:val="none" w:sz="0" w:space="0" w:color="auto"/>
                <w:bottom w:val="none" w:sz="0" w:space="0" w:color="auto"/>
                <w:right w:val="none" w:sz="0" w:space="0" w:color="auto"/>
              </w:divBdr>
            </w:div>
            <w:div w:id="304353894">
              <w:marLeft w:val="0"/>
              <w:marRight w:val="0"/>
              <w:marTop w:val="0"/>
              <w:marBottom w:val="0"/>
              <w:divBdr>
                <w:top w:val="none" w:sz="0" w:space="0" w:color="auto"/>
                <w:left w:val="none" w:sz="0" w:space="0" w:color="auto"/>
                <w:bottom w:val="none" w:sz="0" w:space="0" w:color="auto"/>
                <w:right w:val="none" w:sz="0" w:space="0" w:color="auto"/>
              </w:divBdr>
            </w:div>
            <w:div w:id="1305161756">
              <w:marLeft w:val="0"/>
              <w:marRight w:val="0"/>
              <w:marTop w:val="0"/>
              <w:marBottom w:val="0"/>
              <w:divBdr>
                <w:top w:val="none" w:sz="0" w:space="0" w:color="auto"/>
                <w:left w:val="none" w:sz="0" w:space="0" w:color="auto"/>
                <w:bottom w:val="none" w:sz="0" w:space="0" w:color="auto"/>
                <w:right w:val="none" w:sz="0" w:space="0" w:color="auto"/>
              </w:divBdr>
            </w:div>
            <w:div w:id="1105927211">
              <w:marLeft w:val="0"/>
              <w:marRight w:val="0"/>
              <w:marTop w:val="0"/>
              <w:marBottom w:val="0"/>
              <w:divBdr>
                <w:top w:val="none" w:sz="0" w:space="0" w:color="auto"/>
                <w:left w:val="none" w:sz="0" w:space="0" w:color="auto"/>
                <w:bottom w:val="none" w:sz="0" w:space="0" w:color="auto"/>
                <w:right w:val="none" w:sz="0" w:space="0" w:color="auto"/>
              </w:divBdr>
            </w:div>
            <w:div w:id="920721604">
              <w:marLeft w:val="0"/>
              <w:marRight w:val="0"/>
              <w:marTop w:val="0"/>
              <w:marBottom w:val="0"/>
              <w:divBdr>
                <w:top w:val="none" w:sz="0" w:space="0" w:color="auto"/>
                <w:left w:val="none" w:sz="0" w:space="0" w:color="auto"/>
                <w:bottom w:val="none" w:sz="0" w:space="0" w:color="auto"/>
                <w:right w:val="none" w:sz="0" w:space="0" w:color="auto"/>
              </w:divBdr>
            </w:div>
            <w:div w:id="711922354">
              <w:marLeft w:val="0"/>
              <w:marRight w:val="0"/>
              <w:marTop w:val="0"/>
              <w:marBottom w:val="0"/>
              <w:divBdr>
                <w:top w:val="none" w:sz="0" w:space="0" w:color="auto"/>
                <w:left w:val="none" w:sz="0" w:space="0" w:color="auto"/>
                <w:bottom w:val="none" w:sz="0" w:space="0" w:color="auto"/>
                <w:right w:val="none" w:sz="0" w:space="0" w:color="auto"/>
              </w:divBdr>
            </w:div>
            <w:div w:id="1168986801">
              <w:marLeft w:val="0"/>
              <w:marRight w:val="0"/>
              <w:marTop w:val="0"/>
              <w:marBottom w:val="0"/>
              <w:divBdr>
                <w:top w:val="none" w:sz="0" w:space="0" w:color="auto"/>
                <w:left w:val="none" w:sz="0" w:space="0" w:color="auto"/>
                <w:bottom w:val="none" w:sz="0" w:space="0" w:color="auto"/>
                <w:right w:val="none" w:sz="0" w:space="0" w:color="auto"/>
              </w:divBdr>
            </w:div>
            <w:div w:id="1659580463">
              <w:marLeft w:val="0"/>
              <w:marRight w:val="0"/>
              <w:marTop w:val="0"/>
              <w:marBottom w:val="0"/>
              <w:divBdr>
                <w:top w:val="none" w:sz="0" w:space="0" w:color="auto"/>
                <w:left w:val="none" w:sz="0" w:space="0" w:color="auto"/>
                <w:bottom w:val="none" w:sz="0" w:space="0" w:color="auto"/>
                <w:right w:val="none" w:sz="0" w:space="0" w:color="auto"/>
              </w:divBdr>
            </w:div>
            <w:div w:id="363555889">
              <w:marLeft w:val="0"/>
              <w:marRight w:val="0"/>
              <w:marTop w:val="0"/>
              <w:marBottom w:val="0"/>
              <w:divBdr>
                <w:top w:val="none" w:sz="0" w:space="0" w:color="auto"/>
                <w:left w:val="none" w:sz="0" w:space="0" w:color="auto"/>
                <w:bottom w:val="none" w:sz="0" w:space="0" w:color="auto"/>
                <w:right w:val="none" w:sz="0" w:space="0" w:color="auto"/>
              </w:divBdr>
            </w:div>
            <w:div w:id="1161577396">
              <w:marLeft w:val="0"/>
              <w:marRight w:val="0"/>
              <w:marTop w:val="0"/>
              <w:marBottom w:val="0"/>
              <w:divBdr>
                <w:top w:val="none" w:sz="0" w:space="0" w:color="auto"/>
                <w:left w:val="none" w:sz="0" w:space="0" w:color="auto"/>
                <w:bottom w:val="none" w:sz="0" w:space="0" w:color="auto"/>
                <w:right w:val="none" w:sz="0" w:space="0" w:color="auto"/>
              </w:divBdr>
            </w:div>
            <w:div w:id="1800415047">
              <w:marLeft w:val="0"/>
              <w:marRight w:val="0"/>
              <w:marTop w:val="0"/>
              <w:marBottom w:val="0"/>
              <w:divBdr>
                <w:top w:val="none" w:sz="0" w:space="0" w:color="auto"/>
                <w:left w:val="none" w:sz="0" w:space="0" w:color="auto"/>
                <w:bottom w:val="none" w:sz="0" w:space="0" w:color="auto"/>
                <w:right w:val="none" w:sz="0" w:space="0" w:color="auto"/>
              </w:divBdr>
            </w:div>
            <w:div w:id="1794211665">
              <w:marLeft w:val="0"/>
              <w:marRight w:val="0"/>
              <w:marTop w:val="0"/>
              <w:marBottom w:val="0"/>
              <w:divBdr>
                <w:top w:val="none" w:sz="0" w:space="0" w:color="auto"/>
                <w:left w:val="none" w:sz="0" w:space="0" w:color="auto"/>
                <w:bottom w:val="none" w:sz="0" w:space="0" w:color="auto"/>
                <w:right w:val="none" w:sz="0" w:space="0" w:color="auto"/>
              </w:divBdr>
            </w:div>
            <w:div w:id="2128692763">
              <w:marLeft w:val="0"/>
              <w:marRight w:val="0"/>
              <w:marTop w:val="0"/>
              <w:marBottom w:val="0"/>
              <w:divBdr>
                <w:top w:val="none" w:sz="0" w:space="0" w:color="auto"/>
                <w:left w:val="none" w:sz="0" w:space="0" w:color="auto"/>
                <w:bottom w:val="none" w:sz="0" w:space="0" w:color="auto"/>
                <w:right w:val="none" w:sz="0" w:space="0" w:color="auto"/>
              </w:divBdr>
            </w:div>
            <w:div w:id="354815395">
              <w:marLeft w:val="0"/>
              <w:marRight w:val="0"/>
              <w:marTop w:val="0"/>
              <w:marBottom w:val="0"/>
              <w:divBdr>
                <w:top w:val="none" w:sz="0" w:space="0" w:color="auto"/>
                <w:left w:val="none" w:sz="0" w:space="0" w:color="auto"/>
                <w:bottom w:val="none" w:sz="0" w:space="0" w:color="auto"/>
                <w:right w:val="none" w:sz="0" w:space="0" w:color="auto"/>
              </w:divBdr>
            </w:div>
            <w:div w:id="747070525">
              <w:marLeft w:val="0"/>
              <w:marRight w:val="0"/>
              <w:marTop w:val="0"/>
              <w:marBottom w:val="0"/>
              <w:divBdr>
                <w:top w:val="none" w:sz="0" w:space="0" w:color="auto"/>
                <w:left w:val="none" w:sz="0" w:space="0" w:color="auto"/>
                <w:bottom w:val="none" w:sz="0" w:space="0" w:color="auto"/>
                <w:right w:val="none" w:sz="0" w:space="0" w:color="auto"/>
              </w:divBdr>
            </w:div>
            <w:div w:id="229392503">
              <w:marLeft w:val="0"/>
              <w:marRight w:val="0"/>
              <w:marTop w:val="0"/>
              <w:marBottom w:val="0"/>
              <w:divBdr>
                <w:top w:val="none" w:sz="0" w:space="0" w:color="auto"/>
                <w:left w:val="none" w:sz="0" w:space="0" w:color="auto"/>
                <w:bottom w:val="none" w:sz="0" w:space="0" w:color="auto"/>
                <w:right w:val="none" w:sz="0" w:space="0" w:color="auto"/>
              </w:divBdr>
            </w:div>
            <w:div w:id="724910199">
              <w:marLeft w:val="0"/>
              <w:marRight w:val="0"/>
              <w:marTop w:val="0"/>
              <w:marBottom w:val="0"/>
              <w:divBdr>
                <w:top w:val="none" w:sz="0" w:space="0" w:color="auto"/>
                <w:left w:val="none" w:sz="0" w:space="0" w:color="auto"/>
                <w:bottom w:val="none" w:sz="0" w:space="0" w:color="auto"/>
                <w:right w:val="none" w:sz="0" w:space="0" w:color="auto"/>
              </w:divBdr>
            </w:div>
            <w:div w:id="796336710">
              <w:marLeft w:val="0"/>
              <w:marRight w:val="0"/>
              <w:marTop w:val="0"/>
              <w:marBottom w:val="0"/>
              <w:divBdr>
                <w:top w:val="none" w:sz="0" w:space="0" w:color="auto"/>
                <w:left w:val="none" w:sz="0" w:space="0" w:color="auto"/>
                <w:bottom w:val="none" w:sz="0" w:space="0" w:color="auto"/>
                <w:right w:val="none" w:sz="0" w:space="0" w:color="auto"/>
              </w:divBdr>
            </w:div>
            <w:div w:id="1889413466">
              <w:marLeft w:val="0"/>
              <w:marRight w:val="0"/>
              <w:marTop w:val="0"/>
              <w:marBottom w:val="0"/>
              <w:divBdr>
                <w:top w:val="none" w:sz="0" w:space="0" w:color="auto"/>
                <w:left w:val="none" w:sz="0" w:space="0" w:color="auto"/>
                <w:bottom w:val="none" w:sz="0" w:space="0" w:color="auto"/>
                <w:right w:val="none" w:sz="0" w:space="0" w:color="auto"/>
              </w:divBdr>
            </w:div>
            <w:div w:id="1746951154">
              <w:marLeft w:val="0"/>
              <w:marRight w:val="0"/>
              <w:marTop w:val="0"/>
              <w:marBottom w:val="0"/>
              <w:divBdr>
                <w:top w:val="none" w:sz="0" w:space="0" w:color="auto"/>
                <w:left w:val="none" w:sz="0" w:space="0" w:color="auto"/>
                <w:bottom w:val="none" w:sz="0" w:space="0" w:color="auto"/>
                <w:right w:val="none" w:sz="0" w:space="0" w:color="auto"/>
              </w:divBdr>
            </w:div>
            <w:div w:id="87040667">
              <w:marLeft w:val="0"/>
              <w:marRight w:val="0"/>
              <w:marTop w:val="0"/>
              <w:marBottom w:val="0"/>
              <w:divBdr>
                <w:top w:val="none" w:sz="0" w:space="0" w:color="auto"/>
                <w:left w:val="none" w:sz="0" w:space="0" w:color="auto"/>
                <w:bottom w:val="none" w:sz="0" w:space="0" w:color="auto"/>
                <w:right w:val="none" w:sz="0" w:space="0" w:color="auto"/>
              </w:divBdr>
            </w:div>
            <w:div w:id="530999837">
              <w:marLeft w:val="0"/>
              <w:marRight w:val="0"/>
              <w:marTop w:val="0"/>
              <w:marBottom w:val="0"/>
              <w:divBdr>
                <w:top w:val="none" w:sz="0" w:space="0" w:color="auto"/>
                <w:left w:val="none" w:sz="0" w:space="0" w:color="auto"/>
                <w:bottom w:val="none" w:sz="0" w:space="0" w:color="auto"/>
                <w:right w:val="none" w:sz="0" w:space="0" w:color="auto"/>
              </w:divBdr>
            </w:div>
            <w:div w:id="209655423">
              <w:marLeft w:val="0"/>
              <w:marRight w:val="0"/>
              <w:marTop w:val="0"/>
              <w:marBottom w:val="0"/>
              <w:divBdr>
                <w:top w:val="none" w:sz="0" w:space="0" w:color="auto"/>
                <w:left w:val="none" w:sz="0" w:space="0" w:color="auto"/>
                <w:bottom w:val="none" w:sz="0" w:space="0" w:color="auto"/>
                <w:right w:val="none" w:sz="0" w:space="0" w:color="auto"/>
              </w:divBdr>
            </w:div>
            <w:div w:id="139612261">
              <w:marLeft w:val="0"/>
              <w:marRight w:val="0"/>
              <w:marTop w:val="0"/>
              <w:marBottom w:val="0"/>
              <w:divBdr>
                <w:top w:val="none" w:sz="0" w:space="0" w:color="auto"/>
                <w:left w:val="none" w:sz="0" w:space="0" w:color="auto"/>
                <w:bottom w:val="none" w:sz="0" w:space="0" w:color="auto"/>
                <w:right w:val="none" w:sz="0" w:space="0" w:color="auto"/>
              </w:divBdr>
            </w:div>
            <w:div w:id="1072042150">
              <w:marLeft w:val="0"/>
              <w:marRight w:val="0"/>
              <w:marTop w:val="0"/>
              <w:marBottom w:val="0"/>
              <w:divBdr>
                <w:top w:val="none" w:sz="0" w:space="0" w:color="auto"/>
                <w:left w:val="none" w:sz="0" w:space="0" w:color="auto"/>
                <w:bottom w:val="none" w:sz="0" w:space="0" w:color="auto"/>
                <w:right w:val="none" w:sz="0" w:space="0" w:color="auto"/>
              </w:divBdr>
            </w:div>
            <w:div w:id="989794334">
              <w:marLeft w:val="0"/>
              <w:marRight w:val="0"/>
              <w:marTop w:val="0"/>
              <w:marBottom w:val="0"/>
              <w:divBdr>
                <w:top w:val="none" w:sz="0" w:space="0" w:color="auto"/>
                <w:left w:val="none" w:sz="0" w:space="0" w:color="auto"/>
                <w:bottom w:val="none" w:sz="0" w:space="0" w:color="auto"/>
                <w:right w:val="none" w:sz="0" w:space="0" w:color="auto"/>
              </w:divBdr>
            </w:div>
            <w:div w:id="1830442966">
              <w:marLeft w:val="0"/>
              <w:marRight w:val="0"/>
              <w:marTop w:val="0"/>
              <w:marBottom w:val="0"/>
              <w:divBdr>
                <w:top w:val="none" w:sz="0" w:space="0" w:color="auto"/>
                <w:left w:val="none" w:sz="0" w:space="0" w:color="auto"/>
                <w:bottom w:val="none" w:sz="0" w:space="0" w:color="auto"/>
                <w:right w:val="none" w:sz="0" w:space="0" w:color="auto"/>
              </w:divBdr>
            </w:div>
            <w:div w:id="1641962547">
              <w:marLeft w:val="0"/>
              <w:marRight w:val="0"/>
              <w:marTop w:val="0"/>
              <w:marBottom w:val="0"/>
              <w:divBdr>
                <w:top w:val="none" w:sz="0" w:space="0" w:color="auto"/>
                <w:left w:val="none" w:sz="0" w:space="0" w:color="auto"/>
                <w:bottom w:val="none" w:sz="0" w:space="0" w:color="auto"/>
                <w:right w:val="none" w:sz="0" w:space="0" w:color="auto"/>
              </w:divBdr>
            </w:div>
            <w:div w:id="883753203">
              <w:marLeft w:val="0"/>
              <w:marRight w:val="0"/>
              <w:marTop w:val="0"/>
              <w:marBottom w:val="0"/>
              <w:divBdr>
                <w:top w:val="none" w:sz="0" w:space="0" w:color="auto"/>
                <w:left w:val="none" w:sz="0" w:space="0" w:color="auto"/>
                <w:bottom w:val="none" w:sz="0" w:space="0" w:color="auto"/>
                <w:right w:val="none" w:sz="0" w:space="0" w:color="auto"/>
              </w:divBdr>
            </w:div>
            <w:div w:id="1640039772">
              <w:marLeft w:val="0"/>
              <w:marRight w:val="0"/>
              <w:marTop w:val="0"/>
              <w:marBottom w:val="0"/>
              <w:divBdr>
                <w:top w:val="none" w:sz="0" w:space="0" w:color="auto"/>
                <w:left w:val="none" w:sz="0" w:space="0" w:color="auto"/>
                <w:bottom w:val="none" w:sz="0" w:space="0" w:color="auto"/>
                <w:right w:val="none" w:sz="0" w:space="0" w:color="auto"/>
              </w:divBdr>
            </w:div>
            <w:div w:id="458915227">
              <w:marLeft w:val="0"/>
              <w:marRight w:val="0"/>
              <w:marTop w:val="0"/>
              <w:marBottom w:val="0"/>
              <w:divBdr>
                <w:top w:val="none" w:sz="0" w:space="0" w:color="auto"/>
                <w:left w:val="none" w:sz="0" w:space="0" w:color="auto"/>
                <w:bottom w:val="none" w:sz="0" w:space="0" w:color="auto"/>
                <w:right w:val="none" w:sz="0" w:space="0" w:color="auto"/>
              </w:divBdr>
            </w:div>
            <w:div w:id="1651131957">
              <w:marLeft w:val="0"/>
              <w:marRight w:val="0"/>
              <w:marTop w:val="0"/>
              <w:marBottom w:val="0"/>
              <w:divBdr>
                <w:top w:val="none" w:sz="0" w:space="0" w:color="auto"/>
                <w:left w:val="none" w:sz="0" w:space="0" w:color="auto"/>
                <w:bottom w:val="none" w:sz="0" w:space="0" w:color="auto"/>
                <w:right w:val="none" w:sz="0" w:space="0" w:color="auto"/>
              </w:divBdr>
            </w:div>
            <w:div w:id="2021198117">
              <w:marLeft w:val="0"/>
              <w:marRight w:val="0"/>
              <w:marTop w:val="0"/>
              <w:marBottom w:val="0"/>
              <w:divBdr>
                <w:top w:val="none" w:sz="0" w:space="0" w:color="auto"/>
                <w:left w:val="none" w:sz="0" w:space="0" w:color="auto"/>
                <w:bottom w:val="none" w:sz="0" w:space="0" w:color="auto"/>
                <w:right w:val="none" w:sz="0" w:space="0" w:color="auto"/>
              </w:divBdr>
            </w:div>
            <w:div w:id="1728721886">
              <w:marLeft w:val="0"/>
              <w:marRight w:val="0"/>
              <w:marTop w:val="0"/>
              <w:marBottom w:val="0"/>
              <w:divBdr>
                <w:top w:val="none" w:sz="0" w:space="0" w:color="auto"/>
                <w:left w:val="none" w:sz="0" w:space="0" w:color="auto"/>
                <w:bottom w:val="none" w:sz="0" w:space="0" w:color="auto"/>
                <w:right w:val="none" w:sz="0" w:space="0" w:color="auto"/>
              </w:divBdr>
            </w:div>
            <w:div w:id="1671256495">
              <w:marLeft w:val="0"/>
              <w:marRight w:val="0"/>
              <w:marTop w:val="0"/>
              <w:marBottom w:val="0"/>
              <w:divBdr>
                <w:top w:val="none" w:sz="0" w:space="0" w:color="auto"/>
                <w:left w:val="none" w:sz="0" w:space="0" w:color="auto"/>
                <w:bottom w:val="none" w:sz="0" w:space="0" w:color="auto"/>
                <w:right w:val="none" w:sz="0" w:space="0" w:color="auto"/>
              </w:divBdr>
            </w:div>
            <w:div w:id="532882976">
              <w:marLeft w:val="0"/>
              <w:marRight w:val="0"/>
              <w:marTop w:val="0"/>
              <w:marBottom w:val="0"/>
              <w:divBdr>
                <w:top w:val="none" w:sz="0" w:space="0" w:color="auto"/>
                <w:left w:val="none" w:sz="0" w:space="0" w:color="auto"/>
                <w:bottom w:val="none" w:sz="0" w:space="0" w:color="auto"/>
                <w:right w:val="none" w:sz="0" w:space="0" w:color="auto"/>
              </w:divBdr>
            </w:div>
            <w:div w:id="443379113">
              <w:marLeft w:val="0"/>
              <w:marRight w:val="0"/>
              <w:marTop w:val="0"/>
              <w:marBottom w:val="0"/>
              <w:divBdr>
                <w:top w:val="none" w:sz="0" w:space="0" w:color="auto"/>
                <w:left w:val="none" w:sz="0" w:space="0" w:color="auto"/>
                <w:bottom w:val="none" w:sz="0" w:space="0" w:color="auto"/>
                <w:right w:val="none" w:sz="0" w:space="0" w:color="auto"/>
              </w:divBdr>
            </w:div>
            <w:div w:id="643513519">
              <w:marLeft w:val="0"/>
              <w:marRight w:val="0"/>
              <w:marTop w:val="0"/>
              <w:marBottom w:val="0"/>
              <w:divBdr>
                <w:top w:val="none" w:sz="0" w:space="0" w:color="auto"/>
                <w:left w:val="none" w:sz="0" w:space="0" w:color="auto"/>
                <w:bottom w:val="none" w:sz="0" w:space="0" w:color="auto"/>
                <w:right w:val="none" w:sz="0" w:space="0" w:color="auto"/>
              </w:divBdr>
            </w:div>
            <w:div w:id="789855999">
              <w:marLeft w:val="0"/>
              <w:marRight w:val="0"/>
              <w:marTop w:val="0"/>
              <w:marBottom w:val="0"/>
              <w:divBdr>
                <w:top w:val="none" w:sz="0" w:space="0" w:color="auto"/>
                <w:left w:val="none" w:sz="0" w:space="0" w:color="auto"/>
                <w:bottom w:val="none" w:sz="0" w:space="0" w:color="auto"/>
                <w:right w:val="none" w:sz="0" w:space="0" w:color="auto"/>
              </w:divBdr>
            </w:div>
            <w:div w:id="1155679315">
              <w:marLeft w:val="0"/>
              <w:marRight w:val="0"/>
              <w:marTop w:val="0"/>
              <w:marBottom w:val="0"/>
              <w:divBdr>
                <w:top w:val="none" w:sz="0" w:space="0" w:color="auto"/>
                <w:left w:val="none" w:sz="0" w:space="0" w:color="auto"/>
                <w:bottom w:val="none" w:sz="0" w:space="0" w:color="auto"/>
                <w:right w:val="none" w:sz="0" w:space="0" w:color="auto"/>
              </w:divBdr>
            </w:div>
            <w:div w:id="1148329696">
              <w:marLeft w:val="0"/>
              <w:marRight w:val="0"/>
              <w:marTop w:val="0"/>
              <w:marBottom w:val="0"/>
              <w:divBdr>
                <w:top w:val="none" w:sz="0" w:space="0" w:color="auto"/>
                <w:left w:val="none" w:sz="0" w:space="0" w:color="auto"/>
                <w:bottom w:val="none" w:sz="0" w:space="0" w:color="auto"/>
                <w:right w:val="none" w:sz="0" w:space="0" w:color="auto"/>
              </w:divBdr>
            </w:div>
            <w:div w:id="356925507">
              <w:marLeft w:val="0"/>
              <w:marRight w:val="0"/>
              <w:marTop w:val="0"/>
              <w:marBottom w:val="0"/>
              <w:divBdr>
                <w:top w:val="none" w:sz="0" w:space="0" w:color="auto"/>
                <w:left w:val="none" w:sz="0" w:space="0" w:color="auto"/>
                <w:bottom w:val="none" w:sz="0" w:space="0" w:color="auto"/>
                <w:right w:val="none" w:sz="0" w:space="0" w:color="auto"/>
              </w:divBdr>
            </w:div>
            <w:div w:id="1818257600">
              <w:marLeft w:val="0"/>
              <w:marRight w:val="0"/>
              <w:marTop w:val="0"/>
              <w:marBottom w:val="0"/>
              <w:divBdr>
                <w:top w:val="none" w:sz="0" w:space="0" w:color="auto"/>
                <w:left w:val="none" w:sz="0" w:space="0" w:color="auto"/>
                <w:bottom w:val="none" w:sz="0" w:space="0" w:color="auto"/>
                <w:right w:val="none" w:sz="0" w:space="0" w:color="auto"/>
              </w:divBdr>
            </w:div>
            <w:div w:id="878586807">
              <w:marLeft w:val="0"/>
              <w:marRight w:val="0"/>
              <w:marTop w:val="0"/>
              <w:marBottom w:val="0"/>
              <w:divBdr>
                <w:top w:val="none" w:sz="0" w:space="0" w:color="auto"/>
                <w:left w:val="none" w:sz="0" w:space="0" w:color="auto"/>
                <w:bottom w:val="none" w:sz="0" w:space="0" w:color="auto"/>
                <w:right w:val="none" w:sz="0" w:space="0" w:color="auto"/>
              </w:divBdr>
            </w:div>
            <w:div w:id="278151826">
              <w:marLeft w:val="0"/>
              <w:marRight w:val="0"/>
              <w:marTop w:val="0"/>
              <w:marBottom w:val="0"/>
              <w:divBdr>
                <w:top w:val="none" w:sz="0" w:space="0" w:color="auto"/>
                <w:left w:val="none" w:sz="0" w:space="0" w:color="auto"/>
                <w:bottom w:val="none" w:sz="0" w:space="0" w:color="auto"/>
                <w:right w:val="none" w:sz="0" w:space="0" w:color="auto"/>
              </w:divBdr>
            </w:div>
            <w:div w:id="2031369457">
              <w:marLeft w:val="0"/>
              <w:marRight w:val="0"/>
              <w:marTop w:val="0"/>
              <w:marBottom w:val="0"/>
              <w:divBdr>
                <w:top w:val="none" w:sz="0" w:space="0" w:color="auto"/>
                <w:left w:val="none" w:sz="0" w:space="0" w:color="auto"/>
                <w:bottom w:val="none" w:sz="0" w:space="0" w:color="auto"/>
                <w:right w:val="none" w:sz="0" w:space="0" w:color="auto"/>
              </w:divBdr>
            </w:div>
            <w:div w:id="189028038">
              <w:marLeft w:val="0"/>
              <w:marRight w:val="0"/>
              <w:marTop w:val="0"/>
              <w:marBottom w:val="0"/>
              <w:divBdr>
                <w:top w:val="none" w:sz="0" w:space="0" w:color="auto"/>
                <w:left w:val="none" w:sz="0" w:space="0" w:color="auto"/>
                <w:bottom w:val="none" w:sz="0" w:space="0" w:color="auto"/>
                <w:right w:val="none" w:sz="0" w:space="0" w:color="auto"/>
              </w:divBdr>
            </w:div>
            <w:div w:id="99035390">
              <w:marLeft w:val="0"/>
              <w:marRight w:val="0"/>
              <w:marTop w:val="0"/>
              <w:marBottom w:val="0"/>
              <w:divBdr>
                <w:top w:val="none" w:sz="0" w:space="0" w:color="auto"/>
                <w:left w:val="none" w:sz="0" w:space="0" w:color="auto"/>
                <w:bottom w:val="none" w:sz="0" w:space="0" w:color="auto"/>
                <w:right w:val="none" w:sz="0" w:space="0" w:color="auto"/>
              </w:divBdr>
            </w:div>
            <w:div w:id="946087239">
              <w:marLeft w:val="0"/>
              <w:marRight w:val="0"/>
              <w:marTop w:val="0"/>
              <w:marBottom w:val="0"/>
              <w:divBdr>
                <w:top w:val="none" w:sz="0" w:space="0" w:color="auto"/>
                <w:left w:val="none" w:sz="0" w:space="0" w:color="auto"/>
                <w:bottom w:val="none" w:sz="0" w:space="0" w:color="auto"/>
                <w:right w:val="none" w:sz="0" w:space="0" w:color="auto"/>
              </w:divBdr>
            </w:div>
            <w:div w:id="527257148">
              <w:marLeft w:val="0"/>
              <w:marRight w:val="0"/>
              <w:marTop w:val="0"/>
              <w:marBottom w:val="0"/>
              <w:divBdr>
                <w:top w:val="none" w:sz="0" w:space="0" w:color="auto"/>
                <w:left w:val="none" w:sz="0" w:space="0" w:color="auto"/>
                <w:bottom w:val="none" w:sz="0" w:space="0" w:color="auto"/>
                <w:right w:val="none" w:sz="0" w:space="0" w:color="auto"/>
              </w:divBdr>
            </w:div>
            <w:div w:id="50085206">
              <w:marLeft w:val="0"/>
              <w:marRight w:val="0"/>
              <w:marTop w:val="0"/>
              <w:marBottom w:val="0"/>
              <w:divBdr>
                <w:top w:val="none" w:sz="0" w:space="0" w:color="auto"/>
                <w:left w:val="none" w:sz="0" w:space="0" w:color="auto"/>
                <w:bottom w:val="none" w:sz="0" w:space="0" w:color="auto"/>
                <w:right w:val="none" w:sz="0" w:space="0" w:color="auto"/>
              </w:divBdr>
            </w:div>
            <w:div w:id="629673303">
              <w:marLeft w:val="0"/>
              <w:marRight w:val="0"/>
              <w:marTop w:val="0"/>
              <w:marBottom w:val="0"/>
              <w:divBdr>
                <w:top w:val="none" w:sz="0" w:space="0" w:color="auto"/>
                <w:left w:val="none" w:sz="0" w:space="0" w:color="auto"/>
                <w:bottom w:val="none" w:sz="0" w:space="0" w:color="auto"/>
                <w:right w:val="none" w:sz="0" w:space="0" w:color="auto"/>
              </w:divBdr>
            </w:div>
            <w:div w:id="1534004031">
              <w:marLeft w:val="0"/>
              <w:marRight w:val="0"/>
              <w:marTop w:val="0"/>
              <w:marBottom w:val="0"/>
              <w:divBdr>
                <w:top w:val="none" w:sz="0" w:space="0" w:color="auto"/>
                <w:left w:val="none" w:sz="0" w:space="0" w:color="auto"/>
                <w:bottom w:val="none" w:sz="0" w:space="0" w:color="auto"/>
                <w:right w:val="none" w:sz="0" w:space="0" w:color="auto"/>
              </w:divBdr>
            </w:div>
            <w:div w:id="183834921">
              <w:marLeft w:val="0"/>
              <w:marRight w:val="0"/>
              <w:marTop w:val="0"/>
              <w:marBottom w:val="0"/>
              <w:divBdr>
                <w:top w:val="none" w:sz="0" w:space="0" w:color="auto"/>
                <w:left w:val="none" w:sz="0" w:space="0" w:color="auto"/>
                <w:bottom w:val="none" w:sz="0" w:space="0" w:color="auto"/>
                <w:right w:val="none" w:sz="0" w:space="0" w:color="auto"/>
              </w:divBdr>
            </w:div>
            <w:div w:id="1546405792">
              <w:marLeft w:val="0"/>
              <w:marRight w:val="0"/>
              <w:marTop w:val="0"/>
              <w:marBottom w:val="0"/>
              <w:divBdr>
                <w:top w:val="none" w:sz="0" w:space="0" w:color="auto"/>
                <w:left w:val="none" w:sz="0" w:space="0" w:color="auto"/>
                <w:bottom w:val="none" w:sz="0" w:space="0" w:color="auto"/>
                <w:right w:val="none" w:sz="0" w:space="0" w:color="auto"/>
              </w:divBdr>
            </w:div>
            <w:div w:id="1819683840">
              <w:marLeft w:val="0"/>
              <w:marRight w:val="0"/>
              <w:marTop w:val="0"/>
              <w:marBottom w:val="0"/>
              <w:divBdr>
                <w:top w:val="none" w:sz="0" w:space="0" w:color="auto"/>
                <w:left w:val="none" w:sz="0" w:space="0" w:color="auto"/>
                <w:bottom w:val="none" w:sz="0" w:space="0" w:color="auto"/>
                <w:right w:val="none" w:sz="0" w:space="0" w:color="auto"/>
              </w:divBdr>
            </w:div>
            <w:div w:id="399132908">
              <w:marLeft w:val="0"/>
              <w:marRight w:val="0"/>
              <w:marTop w:val="0"/>
              <w:marBottom w:val="0"/>
              <w:divBdr>
                <w:top w:val="none" w:sz="0" w:space="0" w:color="auto"/>
                <w:left w:val="none" w:sz="0" w:space="0" w:color="auto"/>
                <w:bottom w:val="none" w:sz="0" w:space="0" w:color="auto"/>
                <w:right w:val="none" w:sz="0" w:space="0" w:color="auto"/>
              </w:divBdr>
            </w:div>
            <w:div w:id="416753483">
              <w:marLeft w:val="0"/>
              <w:marRight w:val="0"/>
              <w:marTop w:val="0"/>
              <w:marBottom w:val="0"/>
              <w:divBdr>
                <w:top w:val="none" w:sz="0" w:space="0" w:color="auto"/>
                <w:left w:val="none" w:sz="0" w:space="0" w:color="auto"/>
                <w:bottom w:val="none" w:sz="0" w:space="0" w:color="auto"/>
                <w:right w:val="none" w:sz="0" w:space="0" w:color="auto"/>
              </w:divBdr>
            </w:div>
            <w:div w:id="2055688170">
              <w:marLeft w:val="0"/>
              <w:marRight w:val="0"/>
              <w:marTop w:val="0"/>
              <w:marBottom w:val="0"/>
              <w:divBdr>
                <w:top w:val="none" w:sz="0" w:space="0" w:color="auto"/>
                <w:left w:val="none" w:sz="0" w:space="0" w:color="auto"/>
                <w:bottom w:val="none" w:sz="0" w:space="0" w:color="auto"/>
                <w:right w:val="none" w:sz="0" w:space="0" w:color="auto"/>
              </w:divBdr>
            </w:div>
            <w:div w:id="1711109247">
              <w:marLeft w:val="0"/>
              <w:marRight w:val="0"/>
              <w:marTop w:val="0"/>
              <w:marBottom w:val="0"/>
              <w:divBdr>
                <w:top w:val="none" w:sz="0" w:space="0" w:color="auto"/>
                <w:left w:val="none" w:sz="0" w:space="0" w:color="auto"/>
                <w:bottom w:val="none" w:sz="0" w:space="0" w:color="auto"/>
                <w:right w:val="none" w:sz="0" w:space="0" w:color="auto"/>
              </w:divBdr>
            </w:div>
            <w:div w:id="1762946923">
              <w:marLeft w:val="0"/>
              <w:marRight w:val="0"/>
              <w:marTop w:val="0"/>
              <w:marBottom w:val="0"/>
              <w:divBdr>
                <w:top w:val="none" w:sz="0" w:space="0" w:color="auto"/>
                <w:left w:val="none" w:sz="0" w:space="0" w:color="auto"/>
                <w:bottom w:val="none" w:sz="0" w:space="0" w:color="auto"/>
                <w:right w:val="none" w:sz="0" w:space="0" w:color="auto"/>
              </w:divBdr>
            </w:div>
            <w:div w:id="146090190">
              <w:marLeft w:val="0"/>
              <w:marRight w:val="0"/>
              <w:marTop w:val="0"/>
              <w:marBottom w:val="0"/>
              <w:divBdr>
                <w:top w:val="none" w:sz="0" w:space="0" w:color="auto"/>
                <w:left w:val="none" w:sz="0" w:space="0" w:color="auto"/>
                <w:bottom w:val="none" w:sz="0" w:space="0" w:color="auto"/>
                <w:right w:val="none" w:sz="0" w:space="0" w:color="auto"/>
              </w:divBdr>
            </w:div>
            <w:div w:id="2025403647">
              <w:marLeft w:val="0"/>
              <w:marRight w:val="0"/>
              <w:marTop w:val="0"/>
              <w:marBottom w:val="0"/>
              <w:divBdr>
                <w:top w:val="none" w:sz="0" w:space="0" w:color="auto"/>
                <w:left w:val="none" w:sz="0" w:space="0" w:color="auto"/>
                <w:bottom w:val="none" w:sz="0" w:space="0" w:color="auto"/>
                <w:right w:val="none" w:sz="0" w:space="0" w:color="auto"/>
              </w:divBdr>
            </w:div>
            <w:div w:id="99742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50710">
      <w:bodyDiv w:val="1"/>
      <w:marLeft w:val="0"/>
      <w:marRight w:val="0"/>
      <w:marTop w:val="0"/>
      <w:marBottom w:val="0"/>
      <w:divBdr>
        <w:top w:val="none" w:sz="0" w:space="0" w:color="auto"/>
        <w:left w:val="none" w:sz="0" w:space="0" w:color="auto"/>
        <w:bottom w:val="none" w:sz="0" w:space="0" w:color="auto"/>
        <w:right w:val="none" w:sz="0" w:space="0" w:color="auto"/>
      </w:divBdr>
    </w:div>
    <w:div w:id="1112289829">
      <w:bodyDiv w:val="1"/>
      <w:marLeft w:val="0"/>
      <w:marRight w:val="0"/>
      <w:marTop w:val="0"/>
      <w:marBottom w:val="0"/>
      <w:divBdr>
        <w:top w:val="none" w:sz="0" w:space="0" w:color="auto"/>
        <w:left w:val="none" w:sz="0" w:space="0" w:color="auto"/>
        <w:bottom w:val="none" w:sz="0" w:space="0" w:color="auto"/>
        <w:right w:val="none" w:sz="0" w:space="0" w:color="auto"/>
      </w:divBdr>
      <w:divsChild>
        <w:div w:id="515507048">
          <w:marLeft w:val="0"/>
          <w:marRight w:val="0"/>
          <w:marTop w:val="0"/>
          <w:marBottom w:val="0"/>
          <w:divBdr>
            <w:top w:val="none" w:sz="0" w:space="0" w:color="auto"/>
            <w:left w:val="none" w:sz="0" w:space="0" w:color="auto"/>
            <w:bottom w:val="none" w:sz="0" w:space="0" w:color="auto"/>
            <w:right w:val="none" w:sz="0" w:space="0" w:color="auto"/>
          </w:divBdr>
          <w:divsChild>
            <w:div w:id="800926017">
              <w:marLeft w:val="0"/>
              <w:marRight w:val="0"/>
              <w:marTop w:val="0"/>
              <w:marBottom w:val="0"/>
              <w:divBdr>
                <w:top w:val="none" w:sz="0" w:space="0" w:color="auto"/>
                <w:left w:val="none" w:sz="0" w:space="0" w:color="auto"/>
                <w:bottom w:val="none" w:sz="0" w:space="0" w:color="auto"/>
                <w:right w:val="none" w:sz="0" w:space="0" w:color="auto"/>
              </w:divBdr>
            </w:div>
            <w:div w:id="1115059574">
              <w:marLeft w:val="0"/>
              <w:marRight w:val="0"/>
              <w:marTop w:val="0"/>
              <w:marBottom w:val="0"/>
              <w:divBdr>
                <w:top w:val="none" w:sz="0" w:space="0" w:color="auto"/>
                <w:left w:val="none" w:sz="0" w:space="0" w:color="auto"/>
                <w:bottom w:val="none" w:sz="0" w:space="0" w:color="auto"/>
                <w:right w:val="none" w:sz="0" w:space="0" w:color="auto"/>
              </w:divBdr>
            </w:div>
            <w:div w:id="1570001913">
              <w:marLeft w:val="0"/>
              <w:marRight w:val="0"/>
              <w:marTop w:val="0"/>
              <w:marBottom w:val="0"/>
              <w:divBdr>
                <w:top w:val="none" w:sz="0" w:space="0" w:color="auto"/>
                <w:left w:val="none" w:sz="0" w:space="0" w:color="auto"/>
                <w:bottom w:val="none" w:sz="0" w:space="0" w:color="auto"/>
                <w:right w:val="none" w:sz="0" w:space="0" w:color="auto"/>
              </w:divBdr>
            </w:div>
            <w:div w:id="266622609">
              <w:marLeft w:val="0"/>
              <w:marRight w:val="0"/>
              <w:marTop w:val="0"/>
              <w:marBottom w:val="0"/>
              <w:divBdr>
                <w:top w:val="none" w:sz="0" w:space="0" w:color="auto"/>
                <w:left w:val="none" w:sz="0" w:space="0" w:color="auto"/>
                <w:bottom w:val="none" w:sz="0" w:space="0" w:color="auto"/>
                <w:right w:val="none" w:sz="0" w:space="0" w:color="auto"/>
              </w:divBdr>
            </w:div>
            <w:div w:id="214510976">
              <w:marLeft w:val="0"/>
              <w:marRight w:val="0"/>
              <w:marTop w:val="0"/>
              <w:marBottom w:val="0"/>
              <w:divBdr>
                <w:top w:val="none" w:sz="0" w:space="0" w:color="auto"/>
                <w:left w:val="none" w:sz="0" w:space="0" w:color="auto"/>
                <w:bottom w:val="none" w:sz="0" w:space="0" w:color="auto"/>
                <w:right w:val="none" w:sz="0" w:space="0" w:color="auto"/>
              </w:divBdr>
            </w:div>
            <w:div w:id="275528995">
              <w:marLeft w:val="0"/>
              <w:marRight w:val="0"/>
              <w:marTop w:val="0"/>
              <w:marBottom w:val="0"/>
              <w:divBdr>
                <w:top w:val="none" w:sz="0" w:space="0" w:color="auto"/>
                <w:left w:val="none" w:sz="0" w:space="0" w:color="auto"/>
                <w:bottom w:val="none" w:sz="0" w:space="0" w:color="auto"/>
                <w:right w:val="none" w:sz="0" w:space="0" w:color="auto"/>
              </w:divBdr>
            </w:div>
            <w:div w:id="55445777">
              <w:marLeft w:val="0"/>
              <w:marRight w:val="0"/>
              <w:marTop w:val="0"/>
              <w:marBottom w:val="0"/>
              <w:divBdr>
                <w:top w:val="none" w:sz="0" w:space="0" w:color="auto"/>
                <w:left w:val="none" w:sz="0" w:space="0" w:color="auto"/>
                <w:bottom w:val="none" w:sz="0" w:space="0" w:color="auto"/>
                <w:right w:val="none" w:sz="0" w:space="0" w:color="auto"/>
              </w:divBdr>
            </w:div>
            <w:div w:id="1854490363">
              <w:marLeft w:val="0"/>
              <w:marRight w:val="0"/>
              <w:marTop w:val="0"/>
              <w:marBottom w:val="0"/>
              <w:divBdr>
                <w:top w:val="none" w:sz="0" w:space="0" w:color="auto"/>
                <w:left w:val="none" w:sz="0" w:space="0" w:color="auto"/>
                <w:bottom w:val="none" w:sz="0" w:space="0" w:color="auto"/>
                <w:right w:val="none" w:sz="0" w:space="0" w:color="auto"/>
              </w:divBdr>
            </w:div>
            <w:div w:id="440492278">
              <w:marLeft w:val="0"/>
              <w:marRight w:val="0"/>
              <w:marTop w:val="0"/>
              <w:marBottom w:val="0"/>
              <w:divBdr>
                <w:top w:val="none" w:sz="0" w:space="0" w:color="auto"/>
                <w:left w:val="none" w:sz="0" w:space="0" w:color="auto"/>
                <w:bottom w:val="none" w:sz="0" w:space="0" w:color="auto"/>
                <w:right w:val="none" w:sz="0" w:space="0" w:color="auto"/>
              </w:divBdr>
            </w:div>
            <w:div w:id="1796949442">
              <w:marLeft w:val="0"/>
              <w:marRight w:val="0"/>
              <w:marTop w:val="0"/>
              <w:marBottom w:val="0"/>
              <w:divBdr>
                <w:top w:val="none" w:sz="0" w:space="0" w:color="auto"/>
                <w:left w:val="none" w:sz="0" w:space="0" w:color="auto"/>
                <w:bottom w:val="none" w:sz="0" w:space="0" w:color="auto"/>
                <w:right w:val="none" w:sz="0" w:space="0" w:color="auto"/>
              </w:divBdr>
            </w:div>
            <w:div w:id="776413313">
              <w:marLeft w:val="0"/>
              <w:marRight w:val="0"/>
              <w:marTop w:val="0"/>
              <w:marBottom w:val="0"/>
              <w:divBdr>
                <w:top w:val="none" w:sz="0" w:space="0" w:color="auto"/>
                <w:left w:val="none" w:sz="0" w:space="0" w:color="auto"/>
                <w:bottom w:val="none" w:sz="0" w:space="0" w:color="auto"/>
                <w:right w:val="none" w:sz="0" w:space="0" w:color="auto"/>
              </w:divBdr>
            </w:div>
            <w:div w:id="1956908225">
              <w:marLeft w:val="0"/>
              <w:marRight w:val="0"/>
              <w:marTop w:val="0"/>
              <w:marBottom w:val="0"/>
              <w:divBdr>
                <w:top w:val="none" w:sz="0" w:space="0" w:color="auto"/>
                <w:left w:val="none" w:sz="0" w:space="0" w:color="auto"/>
                <w:bottom w:val="none" w:sz="0" w:space="0" w:color="auto"/>
                <w:right w:val="none" w:sz="0" w:space="0" w:color="auto"/>
              </w:divBdr>
            </w:div>
            <w:div w:id="1114789519">
              <w:marLeft w:val="0"/>
              <w:marRight w:val="0"/>
              <w:marTop w:val="0"/>
              <w:marBottom w:val="0"/>
              <w:divBdr>
                <w:top w:val="none" w:sz="0" w:space="0" w:color="auto"/>
                <w:left w:val="none" w:sz="0" w:space="0" w:color="auto"/>
                <w:bottom w:val="none" w:sz="0" w:space="0" w:color="auto"/>
                <w:right w:val="none" w:sz="0" w:space="0" w:color="auto"/>
              </w:divBdr>
            </w:div>
            <w:div w:id="1555237152">
              <w:marLeft w:val="0"/>
              <w:marRight w:val="0"/>
              <w:marTop w:val="0"/>
              <w:marBottom w:val="0"/>
              <w:divBdr>
                <w:top w:val="none" w:sz="0" w:space="0" w:color="auto"/>
                <w:left w:val="none" w:sz="0" w:space="0" w:color="auto"/>
                <w:bottom w:val="none" w:sz="0" w:space="0" w:color="auto"/>
                <w:right w:val="none" w:sz="0" w:space="0" w:color="auto"/>
              </w:divBdr>
            </w:div>
            <w:div w:id="309478271">
              <w:marLeft w:val="0"/>
              <w:marRight w:val="0"/>
              <w:marTop w:val="0"/>
              <w:marBottom w:val="0"/>
              <w:divBdr>
                <w:top w:val="none" w:sz="0" w:space="0" w:color="auto"/>
                <w:left w:val="none" w:sz="0" w:space="0" w:color="auto"/>
                <w:bottom w:val="none" w:sz="0" w:space="0" w:color="auto"/>
                <w:right w:val="none" w:sz="0" w:space="0" w:color="auto"/>
              </w:divBdr>
            </w:div>
            <w:div w:id="1992173429">
              <w:marLeft w:val="0"/>
              <w:marRight w:val="0"/>
              <w:marTop w:val="0"/>
              <w:marBottom w:val="0"/>
              <w:divBdr>
                <w:top w:val="none" w:sz="0" w:space="0" w:color="auto"/>
                <w:left w:val="none" w:sz="0" w:space="0" w:color="auto"/>
                <w:bottom w:val="none" w:sz="0" w:space="0" w:color="auto"/>
                <w:right w:val="none" w:sz="0" w:space="0" w:color="auto"/>
              </w:divBdr>
            </w:div>
            <w:div w:id="1182091075">
              <w:marLeft w:val="0"/>
              <w:marRight w:val="0"/>
              <w:marTop w:val="0"/>
              <w:marBottom w:val="0"/>
              <w:divBdr>
                <w:top w:val="none" w:sz="0" w:space="0" w:color="auto"/>
                <w:left w:val="none" w:sz="0" w:space="0" w:color="auto"/>
                <w:bottom w:val="none" w:sz="0" w:space="0" w:color="auto"/>
                <w:right w:val="none" w:sz="0" w:space="0" w:color="auto"/>
              </w:divBdr>
            </w:div>
            <w:div w:id="2004503747">
              <w:marLeft w:val="0"/>
              <w:marRight w:val="0"/>
              <w:marTop w:val="0"/>
              <w:marBottom w:val="0"/>
              <w:divBdr>
                <w:top w:val="none" w:sz="0" w:space="0" w:color="auto"/>
                <w:left w:val="none" w:sz="0" w:space="0" w:color="auto"/>
                <w:bottom w:val="none" w:sz="0" w:space="0" w:color="auto"/>
                <w:right w:val="none" w:sz="0" w:space="0" w:color="auto"/>
              </w:divBdr>
            </w:div>
            <w:div w:id="20832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2077">
      <w:bodyDiv w:val="1"/>
      <w:marLeft w:val="0"/>
      <w:marRight w:val="0"/>
      <w:marTop w:val="0"/>
      <w:marBottom w:val="0"/>
      <w:divBdr>
        <w:top w:val="none" w:sz="0" w:space="0" w:color="auto"/>
        <w:left w:val="none" w:sz="0" w:space="0" w:color="auto"/>
        <w:bottom w:val="none" w:sz="0" w:space="0" w:color="auto"/>
        <w:right w:val="none" w:sz="0" w:space="0" w:color="auto"/>
      </w:divBdr>
    </w:div>
    <w:div w:id="1356419368">
      <w:bodyDiv w:val="1"/>
      <w:marLeft w:val="0"/>
      <w:marRight w:val="0"/>
      <w:marTop w:val="0"/>
      <w:marBottom w:val="0"/>
      <w:divBdr>
        <w:top w:val="none" w:sz="0" w:space="0" w:color="auto"/>
        <w:left w:val="none" w:sz="0" w:space="0" w:color="auto"/>
        <w:bottom w:val="none" w:sz="0" w:space="0" w:color="auto"/>
        <w:right w:val="none" w:sz="0" w:space="0" w:color="auto"/>
      </w:divBdr>
    </w:div>
    <w:div w:id="1491671603">
      <w:bodyDiv w:val="1"/>
      <w:marLeft w:val="0"/>
      <w:marRight w:val="0"/>
      <w:marTop w:val="0"/>
      <w:marBottom w:val="0"/>
      <w:divBdr>
        <w:top w:val="none" w:sz="0" w:space="0" w:color="auto"/>
        <w:left w:val="none" w:sz="0" w:space="0" w:color="auto"/>
        <w:bottom w:val="none" w:sz="0" w:space="0" w:color="auto"/>
        <w:right w:val="none" w:sz="0" w:space="0" w:color="auto"/>
      </w:divBdr>
      <w:divsChild>
        <w:div w:id="1651976584">
          <w:marLeft w:val="0"/>
          <w:marRight w:val="0"/>
          <w:marTop w:val="0"/>
          <w:marBottom w:val="0"/>
          <w:divBdr>
            <w:top w:val="none" w:sz="0" w:space="0" w:color="auto"/>
            <w:left w:val="none" w:sz="0" w:space="0" w:color="auto"/>
            <w:bottom w:val="none" w:sz="0" w:space="0" w:color="auto"/>
            <w:right w:val="none" w:sz="0" w:space="0" w:color="auto"/>
          </w:divBdr>
        </w:div>
        <w:div w:id="1221479783">
          <w:marLeft w:val="0"/>
          <w:marRight w:val="0"/>
          <w:marTop w:val="0"/>
          <w:marBottom w:val="0"/>
          <w:divBdr>
            <w:top w:val="none" w:sz="0" w:space="0" w:color="auto"/>
            <w:left w:val="none" w:sz="0" w:space="0" w:color="auto"/>
            <w:bottom w:val="none" w:sz="0" w:space="0" w:color="auto"/>
            <w:right w:val="none" w:sz="0" w:space="0" w:color="auto"/>
          </w:divBdr>
        </w:div>
        <w:div w:id="1277841">
          <w:marLeft w:val="0"/>
          <w:marRight w:val="0"/>
          <w:marTop w:val="0"/>
          <w:marBottom w:val="0"/>
          <w:divBdr>
            <w:top w:val="none" w:sz="0" w:space="0" w:color="auto"/>
            <w:left w:val="none" w:sz="0" w:space="0" w:color="auto"/>
            <w:bottom w:val="none" w:sz="0" w:space="0" w:color="auto"/>
            <w:right w:val="none" w:sz="0" w:space="0" w:color="auto"/>
          </w:divBdr>
        </w:div>
        <w:div w:id="26149145">
          <w:marLeft w:val="0"/>
          <w:marRight w:val="0"/>
          <w:marTop w:val="0"/>
          <w:marBottom w:val="0"/>
          <w:divBdr>
            <w:top w:val="none" w:sz="0" w:space="0" w:color="auto"/>
            <w:left w:val="none" w:sz="0" w:space="0" w:color="auto"/>
            <w:bottom w:val="none" w:sz="0" w:space="0" w:color="auto"/>
            <w:right w:val="none" w:sz="0" w:space="0" w:color="auto"/>
          </w:divBdr>
        </w:div>
        <w:div w:id="906844445">
          <w:marLeft w:val="0"/>
          <w:marRight w:val="0"/>
          <w:marTop w:val="0"/>
          <w:marBottom w:val="0"/>
          <w:divBdr>
            <w:top w:val="none" w:sz="0" w:space="0" w:color="auto"/>
            <w:left w:val="none" w:sz="0" w:space="0" w:color="auto"/>
            <w:bottom w:val="none" w:sz="0" w:space="0" w:color="auto"/>
            <w:right w:val="none" w:sz="0" w:space="0" w:color="auto"/>
          </w:divBdr>
        </w:div>
        <w:div w:id="1277954653">
          <w:marLeft w:val="0"/>
          <w:marRight w:val="0"/>
          <w:marTop w:val="0"/>
          <w:marBottom w:val="0"/>
          <w:divBdr>
            <w:top w:val="none" w:sz="0" w:space="0" w:color="auto"/>
            <w:left w:val="none" w:sz="0" w:space="0" w:color="auto"/>
            <w:bottom w:val="none" w:sz="0" w:space="0" w:color="auto"/>
            <w:right w:val="none" w:sz="0" w:space="0" w:color="auto"/>
          </w:divBdr>
        </w:div>
        <w:div w:id="417559315">
          <w:marLeft w:val="0"/>
          <w:marRight w:val="0"/>
          <w:marTop w:val="0"/>
          <w:marBottom w:val="0"/>
          <w:divBdr>
            <w:top w:val="none" w:sz="0" w:space="0" w:color="auto"/>
            <w:left w:val="none" w:sz="0" w:space="0" w:color="auto"/>
            <w:bottom w:val="none" w:sz="0" w:space="0" w:color="auto"/>
            <w:right w:val="none" w:sz="0" w:space="0" w:color="auto"/>
          </w:divBdr>
        </w:div>
      </w:divsChild>
    </w:div>
    <w:div w:id="1515924997">
      <w:bodyDiv w:val="1"/>
      <w:marLeft w:val="0"/>
      <w:marRight w:val="0"/>
      <w:marTop w:val="0"/>
      <w:marBottom w:val="0"/>
      <w:divBdr>
        <w:top w:val="none" w:sz="0" w:space="0" w:color="auto"/>
        <w:left w:val="none" w:sz="0" w:space="0" w:color="auto"/>
        <w:bottom w:val="none" w:sz="0" w:space="0" w:color="auto"/>
        <w:right w:val="none" w:sz="0" w:space="0" w:color="auto"/>
      </w:divBdr>
      <w:divsChild>
        <w:div w:id="439955251">
          <w:marLeft w:val="0"/>
          <w:marRight w:val="0"/>
          <w:marTop w:val="0"/>
          <w:marBottom w:val="0"/>
          <w:divBdr>
            <w:top w:val="none" w:sz="0" w:space="0" w:color="auto"/>
            <w:left w:val="none" w:sz="0" w:space="0" w:color="auto"/>
            <w:bottom w:val="none" w:sz="0" w:space="0" w:color="auto"/>
            <w:right w:val="none" w:sz="0" w:space="0" w:color="auto"/>
          </w:divBdr>
        </w:div>
        <w:div w:id="1030840335">
          <w:marLeft w:val="0"/>
          <w:marRight w:val="0"/>
          <w:marTop w:val="0"/>
          <w:marBottom w:val="0"/>
          <w:divBdr>
            <w:top w:val="none" w:sz="0" w:space="0" w:color="auto"/>
            <w:left w:val="none" w:sz="0" w:space="0" w:color="auto"/>
            <w:bottom w:val="none" w:sz="0" w:space="0" w:color="auto"/>
            <w:right w:val="none" w:sz="0" w:space="0" w:color="auto"/>
          </w:divBdr>
        </w:div>
        <w:div w:id="1050419530">
          <w:marLeft w:val="0"/>
          <w:marRight w:val="0"/>
          <w:marTop w:val="0"/>
          <w:marBottom w:val="0"/>
          <w:divBdr>
            <w:top w:val="none" w:sz="0" w:space="0" w:color="auto"/>
            <w:left w:val="none" w:sz="0" w:space="0" w:color="auto"/>
            <w:bottom w:val="none" w:sz="0" w:space="0" w:color="auto"/>
            <w:right w:val="none" w:sz="0" w:space="0" w:color="auto"/>
          </w:divBdr>
        </w:div>
        <w:div w:id="430661768">
          <w:marLeft w:val="0"/>
          <w:marRight w:val="0"/>
          <w:marTop w:val="0"/>
          <w:marBottom w:val="0"/>
          <w:divBdr>
            <w:top w:val="none" w:sz="0" w:space="0" w:color="auto"/>
            <w:left w:val="none" w:sz="0" w:space="0" w:color="auto"/>
            <w:bottom w:val="none" w:sz="0" w:space="0" w:color="auto"/>
            <w:right w:val="none" w:sz="0" w:space="0" w:color="auto"/>
          </w:divBdr>
        </w:div>
      </w:divsChild>
    </w:div>
    <w:div w:id="1523938903">
      <w:bodyDiv w:val="1"/>
      <w:marLeft w:val="0"/>
      <w:marRight w:val="0"/>
      <w:marTop w:val="0"/>
      <w:marBottom w:val="0"/>
      <w:divBdr>
        <w:top w:val="none" w:sz="0" w:space="0" w:color="auto"/>
        <w:left w:val="none" w:sz="0" w:space="0" w:color="auto"/>
        <w:bottom w:val="none" w:sz="0" w:space="0" w:color="auto"/>
        <w:right w:val="none" w:sz="0" w:space="0" w:color="auto"/>
      </w:divBdr>
    </w:div>
    <w:div w:id="1593736128">
      <w:bodyDiv w:val="1"/>
      <w:marLeft w:val="0"/>
      <w:marRight w:val="0"/>
      <w:marTop w:val="0"/>
      <w:marBottom w:val="0"/>
      <w:divBdr>
        <w:top w:val="none" w:sz="0" w:space="0" w:color="auto"/>
        <w:left w:val="none" w:sz="0" w:space="0" w:color="auto"/>
        <w:bottom w:val="none" w:sz="0" w:space="0" w:color="auto"/>
        <w:right w:val="none" w:sz="0" w:space="0" w:color="auto"/>
      </w:divBdr>
      <w:divsChild>
        <w:div w:id="319968835">
          <w:marLeft w:val="0"/>
          <w:marRight w:val="0"/>
          <w:marTop w:val="0"/>
          <w:marBottom w:val="0"/>
          <w:divBdr>
            <w:top w:val="none" w:sz="0" w:space="0" w:color="auto"/>
            <w:left w:val="none" w:sz="0" w:space="0" w:color="auto"/>
            <w:bottom w:val="none" w:sz="0" w:space="0" w:color="auto"/>
            <w:right w:val="none" w:sz="0" w:space="0" w:color="auto"/>
          </w:divBdr>
          <w:divsChild>
            <w:div w:id="1970671099">
              <w:marLeft w:val="0"/>
              <w:marRight w:val="0"/>
              <w:marTop w:val="0"/>
              <w:marBottom w:val="0"/>
              <w:divBdr>
                <w:top w:val="none" w:sz="0" w:space="0" w:color="auto"/>
                <w:left w:val="none" w:sz="0" w:space="0" w:color="auto"/>
                <w:bottom w:val="none" w:sz="0" w:space="0" w:color="auto"/>
                <w:right w:val="none" w:sz="0" w:space="0" w:color="auto"/>
              </w:divBdr>
            </w:div>
            <w:div w:id="1701666875">
              <w:marLeft w:val="0"/>
              <w:marRight w:val="0"/>
              <w:marTop w:val="0"/>
              <w:marBottom w:val="0"/>
              <w:divBdr>
                <w:top w:val="none" w:sz="0" w:space="0" w:color="auto"/>
                <w:left w:val="none" w:sz="0" w:space="0" w:color="auto"/>
                <w:bottom w:val="none" w:sz="0" w:space="0" w:color="auto"/>
                <w:right w:val="none" w:sz="0" w:space="0" w:color="auto"/>
              </w:divBdr>
            </w:div>
            <w:div w:id="1371615623">
              <w:marLeft w:val="0"/>
              <w:marRight w:val="0"/>
              <w:marTop w:val="0"/>
              <w:marBottom w:val="0"/>
              <w:divBdr>
                <w:top w:val="none" w:sz="0" w:space="0" w:color="auto"/>
                <w:left w:val="none" w:sz="0" w:space="0" w:color="auto"/>
                <w:bottom w:val="none" w:sz="0" w:space="0" w:color="auto"/>
                <w:right w:val="none" w:sz="0" w:space="0" w:color="auto"/>
              </w:divBdr>
            </w:div>
            <w:div w:id="500706130">
              <w:marLeft w:val="0"/>
              <w:marRight w:val="0"/>
              <w:marTop w:val="0"/>
              <w:marBottom w:val="0"/>
              <w:divBdr>
                <w:top w:val="none" w:sz="0" w:space="0" w:color="auto"/>
                <w:left w:val="none" w:sz="0" w:space="0" w:color="auto"/>
                <w:bottom w:val="none" w:sz="0" w:space="0" w:color="auto"/>
                <w:right w:val="none" w:sz="0" w:space="0" w:color="auto"/>
              </w:divBdr>
            </w:div>
            <w:div w:id="1899702250">
              <w:marLeft w:val="0"/>
              <w:marRight w:val="0"/>
              <w:marTop w:val="0"/>
              <w:marBottom w:val="0"/>
              <w:divBdr>
                <w:top w:val="none" w:sz="0" w:space="0" w:color="auto"/>
                <w:left w:val="none" w:sz="0" w:space="0" w:color="auto"/>
                <w:bottom w:val="none" w:sz="0" w:space="0" w:color="auto"/>
                <w:right w:val="none" w:sz="0" w:space="0" w:color="auto"/>
              </w:divBdr>
            </w:div>
            <w:div w:id="1579947785">
              <w:marLeft w:val="0"/>
              <w:marRight w:val="0"/>
              <w:marTop w:val="0"/>
              <w:marBottom w:val="0"/>
              <w:divBdr>
                <w:top w:val="none" w:sz="0" w:space="0" w:color="auto"/>
                <w:left w:val="none" w:sz="0" w:space="0" w:color="auto"/>
                <w:bottom w:val="none" w:sz="0" w:space="0" w:color="auto"/>
                <w:right w:val="none" w:sz="0" w:space="0" w:color="auto"/>
              </w:divBdr>
            </w:div>
            <w:div w:id="871264720">
              <w:marLeft w:val="0"/>
              <w:marRight w:val="0"/>
              <w:marTop w:val="0"/>
              <w:marBottom w:val="0"/>
              <w:divBdr>
                <w:top w:val="none" w:sz="0" w:space="0" w:color="auto"/>
                <w:left w:val="none" w:sz="0" w:space="0" w:color="auto"/>
                <w:bottom w:val="none" w:sz="0" w:space="0" w:color="auto"/>
                <w:right w:val="none" w:sz="0" w:space="0" w:color="auto"/>
              </w:divBdr>
            </w:div>
            <w:div w:id="1958637667">
              <w:marLeft w:val="0"/>
              <w:marRight w:val="0"/>
              <w:marTop w:val="0"/>
              <w:marBottom w:val="0"/>
              <w:divBdr>
                <w:top w:val="none" w:sz="0" w:space="0" w:color="auto"/>
                <w:left w:val="none" w:sz="0" w:space="0" w:color="auto"/>
                <w:bottom w:val="none" w:sz="0" w:space="0" w:color="auto"/>
                <w:right w:val="none" w:sz="0" w:space="0" w:color="auto"/>
              </w:divBdr>
            </w:div>
            <w:div w:id="498153064">
              <w:marLeft w:val="0"/>
              <w:marRight w:val="0"/>
              <w:marTop w:val="0"/>
              <w:marBottom w:val="0"/>
              <w:divBdr>
                <w:top w:val="none" w:sz="0" w:space="0" w:color="auto"/>
                <w:left w:val="none" w:sz="0" w:space="0" w:color="auto"/>
                <w:bottom w:val="none" w:sz="0" w:space="0" w:color="auto"/>
                <w:right w:val="none" w:sz="0" w:space="0" w:color="auto"/>
              </w:divBdr>
            </w:div>
            <w:div w:id="1253585283">
              <w:marLeft w:val="0"/>
              <w:marRight w:val="0"/>
              <w:marTop w:val="0"/>
              <w:marBottom w:val="0"/>
              <w:divBdr>
                <w:top w:val="none" w:sz="0" w:space="0" w:color="auto"/>
                <w:left w:val="none" w:sz="0" w:space="0" w:color="auto"/>
                <w:bottom w:val="none" w:sz="0" w:space="0" w:color="auto"/>
                <w:right w:val="none" w:sz="0" w:space="0" w:color="auto"/>
              </w:divBdr>
            </w:div>
            <w:div w:id="2115128291">
              <w:marLeft w:val="0"/>
              <w:marRight w:val="0"/>
              <w:marTop w:val="0"/>
              <w:marBottom w:val="0"/>
              <w:divBdr>
                <w:top w:val="none" w:sz="0" w:space="0" w:color="auto"/>
                <w:left w:val="none" w:sz="0" w:space="0" w:color="auto"/>
                <w:bottom w:val="none" w:sz="0" w:space="0" w:color="auto"/>
                <w:right w:val="none" w:sz="0" w:space="0" w:color="auto"/>
              </w:divBdr>
            </w:div>
            <w:div w:id="1812937548">
              <w:marLeft w:val="0"/>
              <w:marRight w:val="0"/>
              <w:marTop w:val="0"/>
              <w:marBottom w:val="0"/>
              <w:divBdr>
                <w:top w:val="none" w:sz="0" w:space="0" w:color="auto"/>
                <w:left w:val="none" w:sz="0" w:space="0" w:color="auto"/>
                <w:bottom w:val="none" w:sz="0" w:space="0" w:color="auto"/>
                <w:right w:val="none" w:sz="0" w:space="0" w:color="auto"/>
              </w:divBdr>
            </w:div>
            <w:div w:id="2117477261">
              <w:marLeft w:val="0"/>
              <w:marRight w:val="0"/>
              <w:marTop w:val="0"/>
              <w:marBottom w:val="0"/>
              <w:divBdr>
                <w:top w:val="none" w:sz="0" w:space="0" w:color="auto"/>
                <w:left w:val="none" w:sz="0" w:space="0" w:color="auto"/>
                <w:bottom w:val="none" w:sz="0" w:space="0" w:color="auto"/>
                <w:right w:val="none" w:sz="0" w:space="0" w:color="auto"/>
              </w:divBdr>
            </w:div>
            <w:div w:id="1703163339">
              <w:marLeft w:val="0"/>
              <w:marRight w:val="0"/>
              <w:marTop w:val="0"/>
              <w:marBottom w:val="0"/>
              <w:divBdr>
                <w:top w:val="none" w:sz="0" w:space="0" w:color="auto"/>
                <w:left w:val="none" w:sz="0" w:space="0" w:color="auto"/>
                <w:bottom w:val="none" w:sz="0" w:space="0" w:color="auto"/>
                <w:right w:val="none" w:sz="0" w:space="0" w:color="auto"/>
              </w:divBdr>
            </w:div>
            <w:div w:id="913778567">
              <w:marLeft w:val="0"/>
              <w:marRight w:val="0"/>
              <w:marTop w:val="0"/>
              <w:marBottom w:val="0"/>
              <w:divBdr>
                <w:top w:val="none" w:sz="0" w:space="0" w:color="auto"/>
                <w:left w:val="none" w:sz="0" w:space="0" w:color="auto"/>
                <w:bottom w:val="none" w:sz="0" w:space="0" w:color="auto"/>
                <w:right w:val="none" w:sz="0" w:space="0" w:color="auto"/>
              </w:divBdr>
            </w:div>
            <w:div w:id="2145345564">
              <w:marLeft w:val="0"/>
              <w:marRight w:val="0"/>
              <w:marTop w:val="0"/>
              <w:marBottom w:val="0"/>
              <w:divBdr>
                <w:top w:val="none" w:sz="0" w:space="0" w:color="auto"/>
                <w:left w:val="none" w:sz="0" w:space="0" w:color="auto"/>
                <w:bottom w:val="none" w:sz="0" w:space="0" w:color="auto"/>
                <w:right w:val="none" w:sz="0" w:space="0" w:color="auto"/>
              </w:divBdr>
            </w:div>
            <w:div w:id="998578614">
              <w:marLeft w:val="0"/>
              <w:marRight w:val="0"/>
              <w:marTop w:val="0"/>
              <w:marBottom w:val="0"/>
              <w:divBdr>
                <w:top w:val="none" w:sz="0" w:space="0" w:color="auto"/>
                <w:left w:val="none" w:sz="0" w:space="0" w:color="auto"/>
                <w:bottom w:val="none" w:sz="0" w:space="0" w:color="auto"/>
                <w:right w:val="none" w:sz="0" w:space="0" w:color="auto"/>
              </w:divBdr>
            </w:div>
            <w:div w:id="1641306313">
              <w:marLeft w:val="0"/>
              <w:marRight w:val="0"/>
              <w:marTop w:val="0"/>
              <w:marBottom w:val="0"/>
              <w:divBdr>
                <w:top w:val="none" w:sz="0" w:space="0" w:color="auto"/>
                <w:left w:val="none" w:sz="0" w:space="0" w:color="auto"/>
                <w:bottom w:val="none" w:sz="0" w:space="0" w:color="auto"/>
                <w:right w:val="none" w:sz="0" w:space="0" w:color="auto"/>
              </w:divBdr>
            </w:div>
            <w:div w:id="1119103534">
              <w:marLeft w:val="0"/>
              <w:marRight w:val="0"/>
              <w:marTop w:val="0"/>
              <w:marBottom w:val="0"/>
              <w:divBdr>
                <w:top w:val="none" w:sz="0" w:space="0" w:color="auto"/>
                <w:left w:val="none" w:sz="0" w:space="0" w:color="auto"/>
                <w:bottom w:val="none" w:sz="0" w:space="0" w:color="auto"/>
                <w:right w:val="none" w:sz="0" w:space="0" w:color="auto"/>
              </w:divBdr>
            </w:div>
            <w:div w:id="1152716282">
              <w:marLeft w:val="0"/>
              <w:marRight w:val="0"/>
              <w:marTop w:val="0"/>
              <w:marBottom w:val="0"/>
              <w:divBdr>
                <w:top w:val="none" w:sz="0" w:space="0" w:color="auto"/>
                <w:left w:val="none" w:sz="0" w:space="0" w:color="auto"/>
                <w:bottom w:val="none" w:sz="0" w:space="0" w:color="auto"/>
                <w:right w:val="none" w:sz="0" w:space="0" w:color="auto"/>
              </w:divBdr>
            </w:div>
            <w:div w:id="972909570">
              <w:marLeft w:val="0"/>
              <w:marRight w:val="0"/>
              <w:marTop w:val="0"/>
              <w:marBottom w:val="0"/>
              <w:divBdr>
                <w:top w:val="none" w:sz="0" w:space="0" w:color="auto"/>
                <w:left w:val="none" w:sz="0" w:space="0" w:color="auto"/>
                <w:bottom w:val="none" w:sz="0" w:space="0" w:color="auto"/>
                <w:right w:val="none" w:sz="0" w:space="0" w:color="auto"/>
              </w:divBdr>
            </w:div>
            <w:div w:id="994650543">
              <w:marLeft w:val="0"/>
              <w:marRight w:val="0"/>
              <w:marTop w:val="0"/>
              <w:marBottom w:val="0"/>
              <w:divBdr>
                <w:top w:val="none" w:sz="0" w:space="0" w:color="auto"/>
                <w:left w:val="none" w:sz="0" w:space="0" w:color="auto"/>
                <w:bottom w:val="none" w:sz="0" w:space="0" w:color="auto"/>
                <w:right w:val="none" w:sz="0" w:space="0" w:color="auto"/>
              </w:divBdr>
            </w:div>
            <w:div w:id="776097218">
              <w:marLeft w:val="0"/>
              <w:marRight w:val="0"/>
              <w:marTop w:val="0"/>
              <w:marBottom w:val="0"/>
              <w:divBdr>
                <w:top w:val="none" w:sz="0" w:space="0" w:color="auto"/>
                <w:left w:val="none" w:sz="0" w:space="0" w:color="auto"/>
                <w:bottom w:val="none" w:sz="0" w:space="0" w:color="auto"/>
                <w:right w:val="none" w:sz="0" w:space="0" w:color="auto"/>
              </w:divBdr>
            </w:div>
            <w:div w:id="982004321">
              <w:marLeft w:val="0"/>
              <w:marRight w:val="0"/>
              <w:marTop w:val="0"/>
              <w:marBottom w:val="0"/>
              <w:divBdr>
                <w:top w:val="none" w:sz="0" w:space="0" w:color="auto"/>
                <w:left w:val="none" w:sz="0" w:space="0" w:color="auto"/>
                <w:bottom w:val="none" w:sz="0" w:space="0" w:color="auto"/>
                <w:right w:val="none" w:sz="0" w:space="0" w:color="auto"/>
              </w:divBdr>
            </w:div>
            <w:div w:id="1506284193">
              <w:marLeft w:val="0"/>
              <w:marRight w:val="0"/>
              <w:marTop w:val="0"/>
              <w:marBottom w:val="0"/>
              <w:divBdr>
                <w:top w:val="none" w:sz="0" w:space="0" w:color="auto"/>
                <w:left w:val="none" w:sz="0" w:space="0" w:color="auto"/>
                <w:bottom w:val="none" w:sz="0" w:space="0" w:color="auto"/>
                <w:right w:val="none" w:sz="0" w:space="0" w:color="auto"/>
              </w:divBdr>
            </w:div>
            <w:div w:id="988748043">
              <w:marLeft w:val="0"/>
              <w:marRight w:val="0"/>
              <w:marTop w:val="0"/>
              <w:marBottom w:val="0"/>
              <w:divBdr>
                <w:top w:val="none" w:sz="0" w:space="0" w:color="auto"/>
                <w:left w:val="none" w:sz="0" w:space="0" w:color="auto"/>
                <w:bottom w:val="none" w:sz="0" w:space="0" w:color="auto"/>
                <w:right w:val="none" w:sz="0" w:space="0" w:color="auto"/>
              </w:divBdr>
            </w:div>
            <w:div w:id="1503350038">
              <w:marLeft w:val="0"/>
              <w:marRight w:val="0"/>
              <w:marTop w:val="0"/>
              <w:marBottom w:val="0"/>
              <w:divBdr>
                <w:top w:val="none" w:sz="0" w:space="0" w:color="auto"/>
                <w:left w:val="none" w:sz="0" w:space="0" w:color="auto"/>
                <w:bottom w:val="none" w:sz="0" w:space="0" w:color="auto"/>
                <w:right w:val="none" w:sz="0" w:space="0" w:color="auto"/>
              </w:divBdr>
            </w:div>
            <w:div w:id="1639452395">
              <w:marLeft w:val="0"/>
              <w:marRight w:val="0"/>
              <w:marTop w:val="0"/>
              <w:marBottom w:val="0"/>
              <w:divBdr>
                <w:top w:val="none" w:sz="0" w:space="0" w:color="auto"/>
                <w:left w:val="none" w:sz="0" w:space="0" w:color="auto"/>
                <w:bottom w:val="none" w:sz="0" w:space="0" w:color="auto"/>
                <w:right w:val="none" w:sz="0" w:space="0" w:color="auto"/>
              </w:divBdr>
            </w:div>
            <w:div w:id="1536385992">
              <w:marLeft w:val="0"/>
              <w:marRight w:val="0"/>
              <w:marTop w:val="0"/>
              <w:marBottom w:val="0"/>
              <w:divBdr>
                <w:top w:val="none" w:sz="0" w:space="0" w:color="auto"/>
                <w:left w:val="none" w:sz="0" w:space="0" w:color="auto"/>
                <w:bottom w:val="none" w:sz="0" w:space="0" w:color="auto"/>
                <w:right w:val="none" w:sz="0" w:space="0" w:color="auto"/>
              </w:divBdr>
            </w:div>
            <w:div w:id="193856073">
              <w:marLeft w:val="0"/>
              <w:marRight w:val="0"/>
              <w:marTop w:val="0"/>
              <w:marBottom w:val="0"/>
              <w:divBdr>
                <w:top w:val="none" w:sz="0" w:space="0" w:color="auto"/>
                <w:left w:val="none" w:sz="0" w:space="0" w:color="auto"/>
                <w:bottom w:val="none" w:sz="0" w:space="0" w:color="auto"/>
                <w:right w:val="none" w:sz="0" w:space="0" w:color="auto"/>
              </w:divBdr>
            </w:div>
            <w:div w:id="670375105">
              <w:marLeft w:val="0"/>
              <w:marRight w:val="0"/>
              <w:marTop w:val="0"/>
              <w:marBottom w:val="0"/>
              <w:divBdr>
                <w:top w:val="none" w:sz="0" w:space="0" w:color="auto"/>
                <w:left w:val="none" w:sz="0" w:space="0" w:color="auto"/>
                <w:bottom w:val="none" w:sz="0" w:space="0" w:color="auto"/>
                <w:right w:val="none" w:sz="0" w:space="0" w:color="auto"/>
              </w:divBdr>
            </w:div>
            <w:div w:id="428625295">
              <w:marLeft w:val="0"/>
              <w:marRight w:val="0"/>
              <w:marTop w:val="0"/>
              <w:marBottom w:val="0"/>
              <w:divBdr>
                <w:top w:val="none" w:sz="0" w:space="0" w:color="auto"/>
                <w:left w:val="none" w:sz="0" w:space="0" w:color="auto"/>
                <w:bottom w:val="none" w:sz="0" w:space="0" w:color="auto"/>
                <w:right w:val="none" w:sz="0" w:space="0" w:color="auto"/>
              </w:divBdr>
            </w:div>
            <w:div w:id="2104570120">
              <w:marLeft w:val="0"/>
              <w:marRight w:val="0"/>
              <w:marTop w:val="0"/>
              <w:marBottom w:val="0"/>
              <w:divBdr>
                <w:top w:val="none" w:sz="0" w:space="0" w:color="auto"/>
                <w:left w:val="none" w:sz="0" w:space="0" w:color="auto"/>
                <w:bottom w:val="none" w:sz="0" w:space="0" w:color="auto"/>
                <w:right w:val="none" w:sz="0" w:space="0" w:color="auto"/>
              </w:divBdr>
            </w:div>
            <w:div w:id="171145001">
              <w:marLeft w:val="0"/>
              <w:marRight w:val="0"/>
              <w:marTop w:val="0"/>
              <w:marBottom w:val="0"/>
              <w:divBdr>
                <w:top w:val="none" w:sz="0" w:space="0" w:color="auto"/>
                <w:left w:val="none" w:sz="0" w:space="0" w:color="auto"/>
                <w:bottom w:val="none" w:sz="0" w:space="0" w:color="auto"/>
                <w:right w:val="none" w:sz="0" w:space="0" w:color="auto"/>
              </w:divBdr>
            </w:div>
            <w:div w:id="19286495">
              <w:marLeft w:val="0"/>
              <w:marRight w:val="0"/>
              <w:marTop w:val="0"/>
              <w:marBottom w:val="0"/>
              <w:divBdr>
                <w:top w:val="none" w:sz="0" w:space="0" w:color="auto"/>
                <w:left w:val="none" w:sz="0" w:space="0" w:color="auto"/>
                <w:bottom w:val="none" w:sz="0" w:space="0" w:color="auto"/>
                <w:right w:val="none" w:sz="0" w:space="0" w:color="auto"/>
              </w:divBdr>
            </w:div>
            <w:div w:id="212737712">
              <w:marLeft w:val="0"/>
              <w:marRight w:val="0"/>
              <w:marTop w:val="0"/>
              <w:marBottom w:val="0"/>
              <w:divBdr>
                <w:top w:val="none" w:sz="0" w:space="0" w:color="auto"/>
                <w:left w:val="none" w:sz="0" w:space="0" w:color="auto"/>
                <w:bottom w:val="none" w:sz="0" w:space="0" w:color="auto"/>
                <w:right w:val="none" w:sz="0" w:space="0" w:color="auto"/>
              </w:divBdr>
            </w:div>
            <w:div w:id="1660380579">
              <w:marLeft w:val="0"/>
              <w:marRight w:val="0"/>
              <w:marTop w:val="0"/>
              <w:marBottom w:val="0"/>
              <w:divBdr>
                <w:top w:val="none" w:sz="0" w:space="0" w:color="auto"/>
                <w:left w:val="none" w:sz="0" w:space="0" w:color="auto"/>
                <w:bottom w:val="none" w:sz="0" w:space="0" w:color="auto"/>
                <w:right w:val="none" w:sz="0" w:space="0" w:color="auto"/>
              </w:divBdr>
            </w:div>
            <w:div w:id="1115907417">
              <w:marLeft w:val="0"/>
              <w:marRight w:val="0"/>
              <w:marTop w:val="0"/>
              <w:marBottom w:val="0"/>
              <w:divBdr>
                <w:top w:val="none" w:sz="0" w:space="0" w:color="auto"/>
                <w:left w:val="none" w:sz="0" w:space="0" w:color="auto"/>
                <w:bottom w:val="none" w:sz="0" w:space="0" w:color="auto"/>
                <w:right w:val="none" w:sz="0" w:space="0" w:color="auto"/>
              </w:divBdr>
            </w:div>
            <w:div w:id="467819882">
              <w:marLeft w:val="0"/>
              <w:marRight w:val="0"/>
              <w:marTop w:val="0"/>
              <w:marBottom w:val="0"/>
              <w:divBdr>
                <w:top w:val="none" w:sz="0" w:space="0" w:color="auto"/>
                <w:left w:val="none" w:sz="0" w:space="0" w:color="auto"/>
                <w:bottom w:val="none" w:sz="0" w:space="0" w:color="auto"/>
                <w:right w:val="none" w:sz="0" w:space="0" w:color="auto"/>
              </w:divBdr>
            </w:div>
            <w:div w:id="1320496813">
              <w:marLeft w:val="0"/>
              <w:marRight w:val="0"/>
              <w:marTop w:val="0"/>
              <w:marBottom w:val="0"/>
              <w:divBdr>
                <w:top w:val="none" w:sz="0" w:space="0" w:color="auto"/>
                <w:left w:val="none" w:sz="0" w:space="0" w:color="auto"/>
                <w:bottom w:val="none" w:sz="0" w:space="0" w:color="auto"/>
                <w:right w:val="none" w:sz="0" w:space="0" w:color="auto"/>
              </w:divBdr>
            </w:div>
            <w:div w:id="1098134223">
              <w:marLeft w:val="0"/>
              <w:marRight w:val="0"/>
              <w:marTop w:val="0"/>
              <w:marBottom w:val="0"/>
              <w:divBdr>
                <w:top w:val="none" w:sz="0" w:space="0" w:color="auto"/>
                <w:left w:val="none" w:sz="0" w:space="0" w:color="auto"/>
                <w:bottom w:val="none" w:sz="0" w:space="0" w:color="auto"/>
                <w:right w:val="none" w:sz="0" w:space="0" w:color="auto"/>
              </w:divBdr>
            </w:div>
            <w:div w:id="1148864584">
              <w:marLeft w:val="0"/>
              <w:marRight w:val="0"/>
              <w:marTop w:val="0"/>
              <w:marBottom w:val="0"/>
              <w:divBdr>
                <w:top w:val="none" w:sz="0" w:space="0" w:color="auto"/>
                <w:left w:val="none" w:sz="0" w:space="0" w:color="auto"/>
                <w:bottom w:val="none" w:sz="0" w:space="0" w:color="auto"/>
                <w:right w:val="none" w:sz="0" w:space="0" w:color="auto"/>
              </w:divBdr>
            </w:div>
            <w:div w:id="339622948">
              <w:marLeft w:val="0"/>
              <w:marRight w:val="0"/>
              <w:marTop w:val="0"/>
              <w:marBottom w:val="0"/>
              <w:divBdr>
                <w:top w:val="none" w:sz="0" w:space="0" w:color="auto"/>
                <w:left w:val="none" w:sz="0" w:space="0" w:color="auto"/>
                <w:bottom w:val="none" w:sz="0" w:space="0" w:color="auto"/>
                <w:right w:val="none" w:sz="0" w:space="0" w:color="auto"/>
              </w:divBdr>
            </w:div>
            <w:div w:id="1122698708">
              <w:marLeft w:val="0"/>
              <w:marRight w:val="0"/>
              <w:marTop w:val="0"/>
              <w:marBottom w:val="0"/>
              <w:divBdr>
                <w:top w:val="none" w:sz="0" w:space="0" w:color="auto"/>
                <w:left w:val="none" w:sz="0" w:space="0" w:color="auto"/>
                <w:bottom w:val="none" w:sz="0" w:space="0" w:color="auto"/>
                <w:right w:val="none" w:sz="0" w:space="0" w:color="auto"/>
              </w:divBdr>
            </w:div>
            <w:div w:id="2936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66185">
      <w:bodyDiv w:val="1"/>
      <w:marLeft w:val="0"/>
      <w:marRight w:val="0"/>
      <w:marTop w:val="0"/>
      <w:marBottom w:val="0"/>
      <w:divBdr>
        <w:top w:val="none" w:sz="0" w:space="0" w:color="auto"/>
        <w:left w:val="none" w:sz="0" w:space="0" w:color="auto"/>
        <w:bottom w:val="none" w:sz="0" w:space="0" w:color="auto"/>
        <w:right w:val="none" w:sz="0" w:space="0" w:color="auto"/>
      </w:divBdr>
      <w:divsChild>
        <w:div w:id="1390181237">
          <w:marLeft w:val="0"/>
          <w:marRight w:val="0"/>
          <w:marTop w:val="0"/>
          <w:marBottom w:val="0"/>
          <w:divBdr>
            <w:top w:val="none" w:sz="0" w:space="0" w:color="auto"/>
            <w:left w:val="none" w:sz="0" w:space="0" w:color="auto"/>
            <w:bottom w:val="none" w:sz="0" w:space="0" w:color="auto"/>
            <w:right w:val="none" w:sz="0" w:space="0" w:color="auto"/>
          </w:divBdr>
          <w:divsChild>
            <w:div w:id="1400136568">
              <w:marLeft w:val="0"/>
              <w:marRight w:val="0"/>
              <w:marTop w:val="0"/>
              <w:marBottom w:val="0"/>
              <w:divBdr>
                <w:top w:val="none" w:sz="0" w:space="0" w:color="auto"/>
                <w:left w:val="none" w:sz="0" w:space="0" w:color="auto"/>
                <w:bottom w:val="none" w:sz="0" w:space="0" w:color="auto"/>
                <w:right w:val="none" w:sz="0" w:space="0" w:color="auto"/>
              </w:divBdr>
            </w:div>
            <w:div w:id="386495105">
              <w:marLeft w:val="0"/>
              <w:marRight w:val="0"/>
              <w:marTop w:val="0"/>
              <w:marBottom w:val="0"/>
              <w:divBdr>
                <w:top w:val="none" w:sz="0" w:space="0" w:color="auto"/>
                <w:left w:val="none" w:sz="0" w:space="0" w:color="auto"/>
                <w:bottom w:val="none" w:sz="0" w:space="0" w:color="auto"/>
                <w:right w:val="none" w:sz="0" w:space="0" w:color="auto"/>
              </w:divBdr>
            </w:div>
            <w:div w:id="1500197202">
              <w:marLeft w:val="0"/>
              <w:marRight w:val="0"/>
              <w:marTop w:val="0"/>
              <w:marBottom w:val="0"/>
              <w:divBdr>
                <w:top w:val="none" w:sz="0" w:space="0" w:color="auto"/>
                <w:left w:val="none" w:sz="0" w:space="0" w:color="auto"/>
                <w:bottom w:val="none" w:sz="0" w:space="0" w:color="auto"/>
                <w:right w:val="none" w:sz="0" w:space="0" w:color="auto"/>
              </w:divBdr>
            </w:div>
            <w:div w:id="1014529547">
              <w:marLeft w:val="0"/>
              <w:marRight w:val="0"/>
              <w:marTop w:val="0"/>
              <w:marBottom w:val="0"/>
              <w:divBdr>
                <w:top w:val="none" w:sz="0" w:space="0" w:color="auto"/>
                <w:left w:val="none" w:sz="0" w:space="0" w:color="auto"/>
                <w:bottom w:val="none" w:sz="0" w:space="0" w:color="auto"/>
                <w:right w:val="none" w:sz="0" w:space="0" w:color="auto"/>
              </w:divBdr>
            </w:div>
            <w:div w:id="16451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260262">
      <w:bodyDiv w:val="1"/>
      <w:marLeft w:val="0"/>
      <w:marRight w:val="0"/>
      <w:marTop w:val="0"/>
      <w:marBottom w:val="0"/>
      <w:divBdr>
        <w:top w:val="none" w:sz="0" w:space="0" w:color="auto"/>
        <w:left w:val="none" w:sz="0" w:space="0" w:color="auto"/>
        <w:bottom w:val="none" w:sz="0" w:space="0" w:color="auto"/>
        <w:right w:val="none" w:sz="0" w:space="0" w:color="auto"/>
      </w:divBdr>
    </w:div>
    <w:div w:id="1699768277">
      <w:bodyDiv w:val="1"/>
      <w:marLeft w:val="0"/>
      <w:marRight w:val="0"/>
      <w:marTop w:val="0"/>
      <w:marBottom w:val="0"/>
      <w:divBdr>
        <w:top w:val="none" w:sz="0" w:space="0" w:color="auto"/>
        <w:left w:val="none" w:sz="0" w:space="0" w:color="auto"/>
        <w:bottom w:val="none" w:sz="0" w:space="0" w:color="auto"/>
        <w:right w:val="none" w:sz="0" w:space="0" w:color="auto"/>
      </w:divBdr>
      <w:divsChild>
        <w:div w:id="513499140">
          <w:marLeft w:val="0"/>
          <w:marRight w:val="0"/>
          <w:marTop w:val="0"/>
          <w:marBottom w:val="0"/>
          <w:divBdr>
            <w:top w:val="none" w:sz="0" w:space="0" w:color="auto"/>
            <w:left w:val="none" w:sz="0" w:space="0" w:color="auto"/>
            <w:bottom w:val="none" w:sz="0" w:space="0" w:color="auto"/>
            <w:right w:val="none" w:sz="0" w:space="0" w:color="auto"/>
          </w:divBdr>
          <w:divsChild>
            <w:div w:id="1300569227">
              <w:marLeft w:val="0"/>
              <w:marRight w:val="0"/>
              <w:marTop w:val="0"/>
              <w:marBottom w:val="0"/>
              <w:divBdr>
                <w:top w:val="none" w:sz="0" w:space="0" w:color="auto"/>
                <w:left w:val="none" w:sz="0" w:space="0" w:color="auto"/>
                <w:bottom w:val="none" w:sz="0" w:space="0" w:color="auto"/>
                <w:right w:val="none" w:sz="0" w:space="0" w:color="auto"/>
              </w:divBdr>
              <w:divsChild>
                <w:div w:id="5242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81286">
          <w:marLeft w:val="0"/>
          <w:marRight w:val="0"/>
          <w:marTop w:val="0"/>
          <w:marBottom w:val="0"/>
          <w:divBdr>
            <w:top w:val="none" w:sz="0" w:space="0" w:color="auto"/>
            <w:left w:val="none" w:sz="0" w:space="0" w:color="auto"/>
            <w:bottom w:val="none" w:sz="0" w:space="0" w:color="auto"/>
            <w:right w:val="none" w:sz="0" w:space="0" w:color="auto"/>
          </w:divBdr>
          <w:divsChild>
            <w:div w:id="206793858">
              <w:marLeft w:val="0"/>
              <w:marRight w:val="0"/>
              <w:marTop w:val="0"/>
              <w:marBottom w:val="0"/>
              <w:divBdr>
                <w:top w:val="none" w:sz="0" w:space="0" w:color="auto"/>
                <w:left w:val="none" w:sz="0" w:space="0" w:color="auto"/>
                <w:bottom w:val="none" w:sz="0" w:space="0" w:color="auto"/>
                <w:right w:val="none" w:sz="0" w:space="0" w:color="auto"/>
              </w:divBdr>
              <w:divsChild>
                <w:div w:id="2640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5088">
          <w:marLeft w:val="0"/>
          <w:marRight w:val="0"/>
          <w:marTop w:val="0"/>
          <w:marBottom w:val="0"/>
          <w:divBdr>
            <w:top w:val="none" w:sz="0" w:space="0" w:color="auto"/>
            <w:left w:val="none" w:sz="0" w:space="0" w:color="auto"/>
            <w:bottom w:val="none" w:sz="0" w:space="0" w:color="auto"/>
            <w:right w:val="none" w:sz="0" w:space="0" w:color="auto"/>
          </w:divBdr>
          <w:divsChild>
            <w:div w:id="156788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639462">
      <w:bodyDiv w:val="1"/>
      <w:marLeft w:val="0"/>
      <w:marRight w:val="0"/>
      <w:marTop w:val="0"/>
      <w:marBottom w:val="0"/>
      <w:divBdr>
        <w:top w:val="none" w:sz="0" w:space="0" w:color="auto"/>
        <w:left w:val="none" w:sz="0" w:space="0" w:color="auto"/>
        <w:bottom w:val="none" w:sz="0" w:space="0" w:color="auto"/>
        <w:right w:val="none" w:sz="0" w:space="0" w:color="auto"/>
      </w:divBdr>
      <w:divsChild>
        <w:div w:id="881134798">
          <w:marLeft w:val="0"/>
          <w:marRight w:val="0"/>
          <w:marTop w:val="0"/>
          <w:marBottom w:val="0"/>
          <w:divBdr>
            <w:top w:val="none" w:sz="0" w:space="0" w:color="auto"/>
            <w:left w:val="none" w:sz="0" w:space="0" w:color="auto"/>
            <w:bottom w:val="none" w:sz="0" w:space="0" w:color="auto"/>
            <w:right w:val="none" w:sz="0" w:space="0" w:color="auto"/>
          </w:divBdr>
        </w:div>
        <w:div w:id="1452044686">
          <w:marLeft w:val="0"/>
          <w:marRight w:val="0"/>
          <w:marTop w:val="0"/>
          <w:marBottom w:val="0"/>
          <w:divBdr>
            <w:top w:val="none" w:sz="0" w:space="0" w:color="auto"/>
            <w:left w:val="none" w:sz="0" w:space="0" w:color="auto"/>
            <w:bottom w:val="none" w:sz="0" w:space="0" w:color="auto"/>
            <w:right w:val="none" w:sz="0" w:space="0" w:color="auto"/>
          </w:divBdr>
        </w:div>
        <w:div w:id="2008630720">
          <w:marLeft w:val="0"/>
          <w:marRight w:val="0"/>
          <w:marTop w:val="0"/>
          <w:marBottom w:val="0"/>
          <w:divBdr>
            <w:top w:val="none" w:sz="0" w:space="0" w:color="auto"/>
            <w:left w:val="none" w:sz="0" w:space="0" w:color="auto"/>
            <w:bottom w:val="none" w:sz="0" w:space="0" w:color="auto"/>
            <w:right w:val="none" w:sz="0" w:space="0" w:color="auto"/>
          </w:divBdr>
        </w:div>
        <w:div w:id="1732844307">
          <w:marLeft w:val="0"/>
          <w:marRight w:val="0"/>
          <w:marTop w:val="0"/>
          <w:marBottom w:val="0"/>
          <w:divBdr>
            <w:top w:val="none" w:sz="0" w:space="0" w:color="auto"/>
            <w:left w:val="none" w:sz="0" w:space="0" w:color="auto"/>
            <w:bottom w:val="none" w:sz="0" w:space="0" w:color="auto"/>
            <w:right w:val="none" w:sz="0" w:space="0" w:color="auto"/>
          </w:divBdr>
        </w:div>
        <w:div w:id="704911953">
          <w:marLeft w:val="0"/>
          <w:marRight w:val="0"/>
          <w:marTop w:val="0"/>
          <w:marBottom w:val="0"/>
          <w:divBdr>
            <w:top w:val="none" w:sz="0" w:space="0" w:color="auto"/>
            <w:left w:val="none" w:sz="0" w:space="0" w:color="auto"/>
            <w:bottom w:val="none" w:sz="0" w:space="0" w:color="auto"/>
            <w:right w:val="none" w:sz="0" w:space="0" w:color="auto"/>
          </w:divBdr>
        </w:div>
        <w:div w:id="495193891">
          <w:marLeft w:val="0"/>
          <w:marRight w:val="0"/>
          <w:marTop w:val="0"/>
          <w:marBottom w:val="0"/>
          <w:divBdr>
            <w:top w:val="none" w:sz="0" w:space="0" w:color="auto"/>
            <w:left w:val="none" w:sz="0" w:space="0" w:color="auto"/>
            <w:bottom w:val="none" w:sz="0" w:space="0" w:color="auto"/>
            <w:right w:val="none" w:sz="0" w:space="0" w:color="auto"/>
          </w:divBdr>
        </w:div>
        <w:div w:id="974796780">
          <w:marLeft w:val="0"/>
          <w:marRight w:val="0"/>
          <w:marTop w:val="0"/>
          <w:marBottom w:val="0"/>
          <w:divBdr>
            <w:top w:val="none" w:sz="0" w:space="0" w:color="auto"/>
            <w:left w:val="none" w:sz="0" w:space="0" w:color="auto"/>
            <w:bottom w:val="none" w:sz="0" w:space="0" w:color="auto"/>
            <w:right w:val="none" w:sz="0" w:space="0" w:color="auto"/>
          </w:divBdr>
        </w:div>
        <w:div w:id="1932623131">
          <w:marLeft w:val="0"/>
          <w:marRight w:val="0"/>
          <w:marTop w:val="0"/>
          <w:marBottom w:val="0"/>
          <w:divBdr>
            <w:top w:val="none" w:sz="0" w:space="0" w:color="auto"/>
            <w:left w:val="none" w:sz="0" w:space="0" w:color="auto"/>
            <w:bottom w:val="none" w:sz="0" w:space="0" w:color="auto"/>
            <w:right w:val="none" w:sz="0" w:space="0" w:color="auto"/>
          </w:divBdr>
        </w:div>
        <w:div w:id="869880652">
          <w:marLeft w:val="0"/>
          <w:marRight w:val="0"/>
          <w:marTop w:val="0"/>
          <w:marBottom w:val="0"/>
          <w:divBdr>
            <w:top w:val="none" w:sz="0" w:space="0" w:color="auto"/>
            <w:left w:val="none" w:sz="0" w:space="0" w:color="auto"/>
            <w:bottom w:val="none" w:sz="0" w:space="0" w:color="auto"/>
            <w:right w:val="none" w:sz="0" w:space="0" w:color="auto"/>
          </w:divBdr>
        </w:div>
        <w:div w:id="966473324">
          <w:marLeft w:val="0"/>
          <w:marRight w:val="0"/>
          <w:marTop w:val="0"/>
          <w:marBottom w:val="0"/>
          <w:divBdr>
            <w:top w:val="none" w:sz="0" w:space="0" w:color="auto"/>
            <w:left w:val="none" w:sz="0" w:space="0" w:color="auto"/>
            <w:bottom w:val="none" w:sz="0" w:space="0" w:color="auto"/>
            <w:right w:val="none" w:sz="0" w:space="0" w:color="auto"/>
          </w:divBdr>
        </w:div>
      </w:divsChild>
    </w:div>
    <w:div w:id="2082484581">
      <w:bodyDiv w:val="1"/>
      <w:marLeft w:val="0"/>
      <w:marRight w:val="0"/>
      <w:marTop w:val="0"/>
      <w:marBottom w:val="0"/>
      <w:divBdr>
        <w:top w:val="none" w:sz="0" w:space="0" w:color="auto"/>
        <w:left w:val="none" w:sz="0" w:space="0" w:color="auto"/>
        <w:bottom w:val="none" w:sz="0" w:space="0" w:color="auto"/>
        <w:right w:val="none" w:sz="0" w:space="0" w:color="auto"/>
      </w:divBdr>
    </w:div>
    <w:div w:id="21460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minawierzbno.pl" TargetMode="External"/><Relationship Id="rId18" Type="http://schemas.openxmlformats.org/officeDocument/2006/relationships/hyperlink" Target="https://pl.wikipedia.org/wiki/Rezerwat_przyrody_Las_Jaworski"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l.wikipedia.org/wiki/Rezerwat_przyrody"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mailto:gopswierzbno@post.pl"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www.zswierzbno.szkolnastrona.pl" TargetMode="External"/><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ugwierzbno@interia.pl" TargetMode="External"/><Relationship Id="rId14" Type="http://schemas.openxmlformats.org/officeDocument/2006/relationships/hyperlink" Target="mailto:gimwierzbno@wp.pl"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CBE9C-2D67-4EDC-A77F-5300944B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Pages>
  <Words>18114</Words>
  <Characters>108688</Characters>
  <Application>Microsoft Office Word</Application>
  <DocSecurity>0</DocSecurity>
  <Lines>905</Lines>
  <Paragraphs>253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Kowalczyk</dc:creator>
  <cp:keywords/>
  <dc:description/>
  <cp:lastModifiedBy>Barbara Kowalczyk</cp:lastModifiedBy>
  <cp:revision>16</cp:revision>
  <cp:lastPrinted>2021-05-28T07:58:00Z</cp:lastPrinted>
  <dcterms:created xsi:type="dcterms:W3CDTF">2021-05-26T07:07:00Z</dcterms:created>
  <dcterms:modified xsi:type="dcterms:W3CDTF">2021-05-31T06:34:00Z</dcterms:modified>
</cp:coreProperties>
</file>